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B2DDC7" w14:textId="77777777" w:rsidR="00602B1E" w:rsidRDefault="00000000">
      <w:pPr>
        <w:widowControl w:val="0"/>
        <w:spacing w:line="240" w:lineRule="auto"/>
        <w:ind w:left="-285"/>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Мектепке дейінгі тәрбие мен оқытудың үлгілік оқу жоспарының және</w:t>
      </w:r>
    </w:p>
    <w:p w14:paraId="2EF312F4" w14:textId="77777777" w:rsidR="00602B1E" w:rsidRDefault="00000000">
      <w:pPr>
        <w:widowControl w:val="0"/>
        <w:spacing w:line="240" w:lineRule="auto"/>
        <w:ind w:left="-283"/>
        <w:jc w:val="center"/>
        <w:rPr>
          <w:rFonts w:ascii="Times New Roman" w:eastAsia="Times New Roman" w:hAnsi="Times New Roman" w:cs="Times New Roman"/>
          <w:b/>
          <w:bCs/>
          <w:sz w:val="28"/>
          <w:szCs w:val="28"/>
        </w:rPr>
      </w:pPr>
      <w:r>
        <w:rPr>
          <w:rFonts w:ascii="Times New Roman" w:eastAsia="Times New Roman" w:hAnsi="Times New Roman" w:cs="Times New Roman"/>
          <w:sz w:val="28"/>
          <w:szCs w:val="28"/>
        </w:rPr>
        <w:t>Мектепке дейінгі тәрбие мен оқытудың үлгілік оқу бағдарламасының негізінде</w:t>
      </w:r>
      <w:r>
        <w:rPr>
          <w:rFonts w:ascii="Times New Roman" w:eastAsia="Times New Roman" w:hAnsi="Times New Roman" w:cs="Times New Roman"/>
          <w:b/>
          <w:bCs/>
          <w:sz w:val="28"/>
          <w:szCs w:val="28"/>
        </w:rPr>
        <w:t xml:space="preserve"> 2026-2027 оқу жылына арналған</w:t>
      </w:r>
    </w:p>
    <w:p w14:paraId="3E2AF7A1" w14:textId="77777777" w:rsidR="00602B1E" w:rsidRDefault="00000000">
      <w:pPr>
        <w:widowControl w:val="0"/>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ұйымдастырылған іс-әрекеттің перспективалық жоспары</w:t>
      </w:r>
    </w:p>
    <w:p w14:paraId="116A9EED" w14:textId="57A46D5C" w:rsidR="00602B1E" w:rsidRPr="00F02004" w:rsidRDefault="00000000">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b/>
          <w:bCs/>
          <w:sz w:val="28"/>
          <w:szCs w:val="28"/>
        </w:rPr>
        <w:br/>
      </w:r>
      <w:r>
        <w:rPr>
          <w:rFonts w:ascii="Times New Roman" w:eastAsia="Times New Roman" w:hAnsi="Times New Roman" w:cs="Times New Roman"/>
          <w:b/>
          <w:bCs/>
          <w:sz w:val="28"/>
          <w:szCs w:val="28"/>
        </w:rPr>
        <w:br/>
      </w:r>
      <w:r>
        <w:rPr>
          <w:rFonts w:ascii="Times New Roman" w:eastAsia="Times New Roman" w:hAnsi="Times New Roman" w:cs="Times New Roman"/>
          <w:sz w:val="28"/>
          <w:szCs w:val="28"/>
        </w:rPr>
        <w:t xml:space="preserve">Мектепке дейінгі ұйым (білім беру ұйымының атауы) </w:t>
      </w:r>
      <w:r w:rsidR="00F02004">
        <w:rPr>
          <w:rFonts w:ascii="Times New Roman" w:eastAsia="Times New Roman" w:hAnsi="Times New Roman" w:cs="Times New Roman"/>
          <w:sz w:val="28"/>
          <w:szCs w:val="28"/>
          <w:lang w:val="kk-KZ"/>
        </w:rPr>
        <w:t>Жекеменшік «Мейірім» балабақшасы</w:t>
      </w:r>
    </w:p>
    <w:p w14:paraId="425FAFDB" w14:textId="2A3BB5A8" w:rsidR="00602B1E" w:rsidRPr="00F02004" w:rsidRDefault="00000000" w:rsidP="00B21AF7">
      <w:pPr>
        <w:widowControl w:val="0"/>
        <w:spacing w:line="240" w:lineRule="auto"/>
        <w:ind w:left="-283"/>
        <w:rPr>
          <w:rFonts w:ascii="Times New Roman" w:eastAsia="Times New Roman" w:hAnsi="Times New Roman" w:cs="Times New Roman"/>
          <w:sz w:val="28"/>
          <w:szCs w:val="28"/>
          <w:lang w:val="kk-KZ"/>
        </w:rPr>
      </w:pPr>
      <w:r w:rsidRPr="00F02004">
        <w:rPr>
          <w:rFonts w:ascii="Times New Roman" w:eastAsia="Times New Roman" w:hAnsi="Times New Roman" w:cs="Times New Roman"/>
          <w:sz w:val="28"/>
          <w:szCs w:val="28"/>
          <w:lang w:val="kk-KZ"/>
        </w:rPr>
        <w:t xml:space="preserve">Топ: кіші топ </w:t>
      </w:r>
      <w:r w:rsidR="00F02004">
        <w:rPr>
          <w:rFonts w:ascii="Times New Roman" w:eastAsia="Times New Roman" w:hAnsi="Times New Roman" w:cs="Times New Roman"/>
          <w:sz w:val="28"/>
          <w:szCs w:val="28"/>
          <w:lang w:val="kk-KZ"/>
        </w:rPr>
        <w:t>«</w:t>
      </w:r>
      <w:r w:rsidR="00B21AF7">
        <w:rPr>
          <w:rFonts w:ascii="Times New Roman" w:eastAsia="Times New Roman" w:hAnsi="Times New Roman" w:cs="Times New Roman"/>
          <w:sz w:val="28"/>
          <w:szCs w:val="28"/>
          <w:lang w:val="kk-KZ"/>
        </w:rPr>
        <w:t>Ботақа</w:t>
      </w:r>
      <w:r w:rsidR="00F02004">
        <w:rPr>
          <w:rFonts w:ascii="Times New Roman" w:eastAsia="Times New Roman" w:hAnsi="Times New Roman" w:cs="Times New Roman"/>
          <w:sz w:val="28"/>
          <w:szCs w:val="28"/>
          <w:lang w:val="kk-KZ"/>
        </w:rPr>
        <w:t>н»</w:t>
      </w:r>
    </w:p>
    <w:p w14:paraId="6BEA4284" w14:textId="77777777" w:rsidR="00602B1E" w:rsidRPr="00F02004" w:rsidRDefault="00000000">
      <w:pPr>
        <w:widowControl w:val="0"/>
        <w:spacing w:line="240" w:lineRule="auto"/>
        <w:ind w:left="-283"/>
        <w:rPr>
          <w:rFonts w:ascii="Times New Roman" w:eastAsia="Times New Roman" w:hAnsi="Times New Roman" w:cs="Times New Roman"/>
          <w:sz w:val="28"/>
          <w:szCs w:val="28"/>
          <w:lang w:val="kk-KZ"/>
        </w:rPr>
      </w:pPr>
      <w:r w:rsidRPr="00F02004">
        <w:rPr>
          <w:rFonts w:ascii="Times New Roman" w:eastAsia="Times New Roman" w:hAnsi="Times New Roman" w:cs="Times New Roman"/>
          <w:sz w:val="28"/>
          <w:szCs w:val="28"/>
          <w:lang w:val="kk-KZ"/>
        </w:rPr>
        <w:t>Балалардың жасы: 2 жастағы балалар</w:t>
      </w:r>
    </w:p>
    <w:p w14:paraId="1506B99E" w14:textId="77777777" w:rsidR="00602B1E" w:rsidRPr="00F02004" w:rsidRDefault="00000000">
      <w:pPr>
        <w:widowControl w:val="0"/>
        <w:spacing w:line="240" w:lineRule="auto"/>
        <w:ind w:left="-283"/>
        <w:rPr>
          <w:rFonts w:ascii="Times New Roman" w:eastAsia="Times New Roman" w:hAnsi="Times New Roman" w:cs="Times New Roman"/>
          <w:sz w:val="28"/>
          <w:szCs w:val="28"/>
          <w:lang w:val="kk-KZ"/>
        </w:rPr>
      </w:pPr>
      <w:r w:rsidRPr="00F02004">
        <w:rPr>
          <w:rFonts w:ascii="Times New Roman" w:eastAsia="Times New Roman" w:hAnsi="Times New Roman" w:cs="Times New Roman"/>
          <w:sz w:val="28"/>
          <w:szCs w:val="28"/>
          <w:lang w:val="kk-KZ"/>
        </w:rPr>
        <w:t>Қандай кезеңге жасалды (айды, жылды көрсету): ақпан, 2026-2027 оқу жылы</w:t>
      </w:r>
      <w:r w:rsidRPr="00F02004">
        <w:rPr>
          <w:rFonts w:ascii="Times New Roman" w:eastAsia="Times New Roman" w:hAnsi="Times New Roman" w:cs="Times New Roman"/>
          <w:sz w:val="28"/>
          <w:szCs w:val="28"/>
          <w:lang w:val="kk-KZ"/>
        </w:rPr>
        <w:br/>
      </w:r>
    </w:p>
    <w:tbl>
      <w:tblPr>
        <w:tblStyle w:val="a5"/>
        <w:tblW w:w="1014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0"/>
        <w:gridCol w:w="1950"/>
        <w:gridCol w:w="7230"/>
      </w:tblGrid>
      <w:tr w:rsidR="00602B1E" w:rsidRPr="00F02004" w14:paraId="2BA3517E" w14:textId="77777777">
        <w:tc>
          <w:tcPr>
            <w:tcW w:w="96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E0B9906" w14:textId="77777777" w:rsidR="00602B1E" w:rsidRPr="00F02004" w:rsidRDefault="00000000">
            <w:pPr>
              <w:widowControl w:val="0"/>
              <w:spacing w:line="240" w:lineRule="auto"/>
              <w:jc w:val="center"/>
              <w:rPr>
                <w:sz w:val="18"/>
                <w:szCs w:val="18"/>
              </w:rPr>
            </w:pPr>
            <w:r w:rsidRPr="00F02004">
              <w:rPr>
                <w:rFonts w:ascii="Times New Roman" w:eastAsia="Times New Roman" w:hAnsi="Times New Roman" w:cs="Times New Roman"/>
                <w:b/>
                <w:bCs/>
                <w:sz w:val="18"/>
                <w:szCs w:val="18"/>
              </w:rPr>
              <w:t>Айы</w:t>
            </w:r>
          </w:p>
        </w:tc>
        <w:tc>
          <w:tcPr>
            <w:tcW w:w="195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14:paraId="5DFA3E9D" w14:textId="77777777" w:rsidR="00602B1E" w:rsidRPr="00F02004" w:rsidRDefault="00000000">
            <w:pPr>
              <w:widowControl w:val="0"/>
              <w:spacing w:line="240" w:lineRule="auto"/>
              <w:jc w:val="center"/>
              <w:rPr>
                <w:sz w:val="18"/>
                <w:szCs w:val="18"/>
              </w:rPr>
            </w:pPr>
            <w:r w:rsidRPr="00F02004">
              <w:rPr>
                <w:rFonts w:ascii="Times New Roman" w:eastAsia="Times New Roman" w:hAnsi="Times New Roman" w:cs="Times New Roman"/>
                <w:b/>
                <w:bCs/>
                <w:sz w:val="18"/>
                <w:szCs w:val="18"/>
              </w:rPr>
              <w:t>Ұйымдастырылған іс-әрекет</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440F928" w14:textId="77777777" w:rsidR="00602B1E" w:rsidRPr="00F02004" w:rsidRDefault="00000000">
            <w:pPr>
              <w:widowControl w:val="0"/>
              <w:spacing w:line="240" w:lineRule="auto"/>
              <w:jc w:val="center"/>
              <w:rPr>
                <w:sz w:val="18"/>
                <w:szCs w:val="18"/>
              </w:rPr>
            </w:pPr>
            <w:r w:rsidRPr="00F02004">
              <w:rPr>
                <w:rFonts w:ascii="Times New Roman" w:eastAsia="Times New Roman" w:hAnsi="Times New Roman" w:cs="Times New Roman"/>
                <w:b/>
                <w:bCs/>
                <w:sz w:val="18"/>
                <w:szCs w:val="18"/>
              </w:rPr>
              <w:t>Ұйымдастырылған іс-әрекеттің міндеттері</w:t>
            </w:r>
          </w:p>
        </w:tc>
      </w:tr>
      <w:tr w:rsidR="00602B1E" w:rsidRPr="00F02004" w14:paraId="6943CAFD" w14:textId="77777777">
        <w:tc>
          <w:tcPr>
            <w:tcW w:w="960"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37A2012" w14:textId="77777777" w:rsidR="00602B1E" w:rsidRPr="00F02004" w:rsidRDefault="00000000">
            <w:pPr>
              <w:widowControl w:val="0"/>
              <w:jc w:val="center"/>
              <w:rPr>
                <w:rFonts w:ascii="Times New Roman" w:eastAsia="Times New Roman" w:hAnsi="Times New Roman" w:cs="Times New Roman"/>
                <w:sz w:val="18"/>
                <w:szCs w:val="18"/>
              </w:rPr>
            </w:pPr>
            <w:r w:rsidRPr="00F02004">
              <w:rPr>
                <w:rFonts w:ascii="Times New Roman" w:eastAsia="Times New Roman" w:hAnsi="Times New Roman" w:cs="Times New Roman"/>
                <w:sz w:val="18"/>
                <w:szCs w:val="18"/>
              </w:rPr>
              <w:t>Ақпан</w:t>
            </w:r>
          </w:p>
        </w:tc>
        <w:tc>
          <w:tcPr>
            <w:tcW w:w="195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F2D2F73" w14:textId="77777777" w:rsidR="00602B1E" w:rsidRPr="00F02004" w:rsidRDefault="00000000">
            <w:pPr>
              <w:widowControl w:val="0"/>
              <w:rPr>
                <w:sz w:val="18"/>
                <w:szCs w:val="18"/>
              </w:rPr>
            </w:pPr>
            <w:r w:rsidRPr="00F02004">
              <w:rPr>
                <w:rFonts w:ascii="Times New Roman" w:eastAsia="Times New Roman" w:hAnsi="Times New Roman" w:cs="Times New Roman"/>
                <w:sz w:val="18"/>
                <w:szCs w:val="18"/>
              </w:rPr>
              <w:t>Дене тәрбиесі</w:t>
            </w:r>
          </w:p>
        </w:tc>
        <w:tc>
          <w:tcPr>
            <w:tcW w:w="723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14:paraId="3382319C" w14:textId="77777777" w:rsidR="00602B1E" w:rsidRPr="00F02004" w:rsidRDefault="00000000">
            <w:pPr>
              <w:widowControl w:val="0"/>
              <w:rPr>
                <w:rFonts w:ascii="Times New Roman" w:eastAsia="Times New Roman" w:hAnsi="Times New Roman" w:cs="Times New Roman"/>
                <w:sz w:val="18"/>
                <w:szCs w:val="18"/>
              </w:rPr>
            </w:pPr>
            <w:r w:rsidRPr="00F02004">
              <w:rPr>
                <w:rFonts w:ascii="Times New Roman" w:eastAsia="Times New Roman" w:hAnsi="Times New Roman" w:cs="Times New Roman"/>
                <w:sz w:val="18"/>
                <w:szCs w:val="18"/>
              </w:rPr>
              <w:t>- негізгі қимыл түрлерін жетілдіру: жүру, жүгіру, өрмелеу, лақтыру, секіру, тепе-теңдік сақтау;</w:t>
            </w:r>
          </w:p>
          <w:p w14:paraId="24B5F7A1" w14:textId="77777777" w:rsidR="00602B1E" w:rsidRPr="00F02004" w:rsidRDefault="00000000">
            <w:pPr>
              <w:widowControl w:val="0"/>
              <w:rPr>
                <w:rFonts w:ascii="Times New Roman" w:eastAsia="Times New Roman" w:hAnsi="Times New Roman" w:cs="Times New Roman"/>
                <w:sz w:val="18"/>
                <w:szCs w:val="18"/>
              </w:rPr>
            </w:pPr>
            <w:r w:rsidRPr="00F02004">
              <w:rPr>
                <w:rFonts w:ascii="Times New Roman" w:eastAsia="Times New Roman" w:hAnsi="Times New Roman" w:cs="Times New Roman"/>
                <w:sz w:val="18"/>
                <w:szCs w:val="18"/>
              </w:rPr>
              <w:t>- жалпы дамытушы жаттығуларды, ұлттық, қимылды, саусақпен ойналатын ойындарды, шынықтыру шараларын қолдану арқылы балалардың денсаулығын</w:t>
            </w:r>
          </w:p>
          <w:p w14:paraId="73E999AD" w14:textId="77777777" w:rsidR="00602B1E" w:rsidRPr="00F02004" w:rsidRDefault="00000000">
            <w:pPr>
              <w:widowControl w:val="0"/>
              <w:rPr>
                <w:rFonts w:ascii="Times New Roman" w:eastAsia="Times New Roman" w:hAnsi="Times New Roman" w:cs="Times New Roman"/>
                <w:sz w:val="18"/>
                <w:szCs w:val="18"/>
              </w:rPr>
            </w:pPr>
            <w:r w:rsidRPr="00F02004">
              <w:rPr>
                <w:rFonts w:ascii="Times New Roman" w:eastAsia="Times New Roman" w:hAnsi="Times New Roman" w:cs="Times New Roman"/>
                <w:sz w:val="18"/>
                <w:szCs w:val="18"/>
              </w:rPr>
              <w:t>нығайту;</w:t>
            </w:r>
          </w:p>
          <w:p w14:paraId="63B978E8" w14:textId="77777777" w:rsidR="00602B1E" w:rsidRPr="00F02004" w:rsidRDefault="00000000">
            <w:pPr>
              <w:widowControl w:val="0"/>
              <w:rPr>
                <w:rFonts w:ascii="Times New Roman" w:eastAsia="Times New Roman" w:hAnsi="Times New Roman" w:cs="Times New Roman"/>
                <w:sz w:val="18"/>
                <w:szCs w:val="18"/>
              </w:rPr>
            </w:pPr>
            <w:r w:rsidRPr="00F02004">
              <w:rPr>
                <w:rFonts w:ascii="Times New Roman" w:eastAsia="Times New Roman" w:hAnsi="Times New Roman" w:cs="Times New Roman"/>
                <w:sz w:val="18"/>
                <w:szCs w:val="18"/>
              </w:rPr>
              <w:t>- салауатты өмір салты туралы бастапқы түсініктерін қалыптастыру және құрдастарымен бірлесіп әрекет етуге дайындау.</w:t>
            </w:r>
          </w:p>
          <w:p w14:paraId="5D604E3F" w14:textId="77777777" w:rsidR="00602B1E" w:rsidRPr="00F02004" w:rsidRDefault="00602B1E">
            <w:pPr>
              <w:widowControl w:val="0"/>
              <w:rPr>
                <w:rFonts w:ascii="Times New Roman" w:eastAsia="Times New Roman" w:hAnsi="Times New Roman" w:cs="Times New Roman"/>
                <w:sz w:val="18"/>
                <w:szCs w:val="18"/>
              </w:rPr>
            </w:pPr>
          </w:p>
          <w:p w14:paraId="52A6AB4A" w14:textId="77777777" w:rsidR="00602B1E" w:rsidRPr="00F02004" w:rsidRDefault="00000000">
            <w:pPr>
              <w:widowControl w:val="0"/>
              <w:rPr>
                <w:rFonts w:ascii="Times New Roman" w:eastAsia="Times New Roman" w:hAnsi="Times New Roman" w:cs="Times New Roman"/>
                <w:sz w:val="18"/>
                <w:szCs w:val="18"/>
              </w:rPr>
            </w:pPr>
            <w:r w:rsidRPr="00F02004">
              <w:rPr>
                <w:rFonts w:ascii="Times New Roman" w:eastAsia="Times New Roman" w:hAnsi="Times New Roman" w:cs="Times New Roman"/>
                <w:sz w:val="18"/>
                <w:szCs w:val="18"/>
              </w:rPr>
              <w:t>Жүру. Әртүрлі бағытта және берілген бағытта шеңбер бойымен, қолдарын әртүрлі қалыпта ұстап, бір-бірінің қолдарынан ұстап, аяқтың ұшымен жүру.</w:t>
            </w:r>
          </w:p>
          <w:p w14:paraId="5F061F01" w14:textId="77777777" w:rsidR="00602B1E" w:rsidRPr="00F02004" w:rsidRDefault="00000000">
            <w:pPr>
              <w:widowControl w:val="0"/>
              <w:rPr>
                <w:rFonts w:ascii="Times New Roman" w:eastAsia="Times New Roman" w:hAnsi="Times New Roman" w:cs="Times New Roman"/>
                <w:sz w:val="18"/>
                <w:szCs w:val="18"/>
              </w:rPr>
            </w:pPr>
            <w:r w:rsidRPr="00F02004">
              <w:rPr>
                <w:rFonts w:ascii="Times New Roman" w:eastAsia="Times New Roman" w:hAnsi="Times New Roman" w:cs="Times New Roman"/>
                <w:sz w:val="18"/>
                <w:szCs w:val="18"/>
              </w:rPr>
              <w:t>Тепе-теңдік сақтау жаттығулары. Тура жолмен, сызықтармен шектелген (ені 20-25 сантиметр, ұзындығы 2-2,5 метр) жіптің бойымен, гимнастикалық скамейканың үстімен жүру, заттарға шығу (гимнастикалық скамейкаға, жұмсақ модульге): тұру, қолдарын жоғары көтеру, түсуү</w:t>
            </w:r>
          </w:p>
          <w:p w14:paraId="08E06380" w14:textId="77777777" w:rsidR="00602B1E" w:rsidRPr="00F02004" w:rsidRDefault="00000000">
            <w:pPr>
              <w:widowControl w:val="0"/>
              <w:rPr>
                <w:rFonts w:ascii="Times New Roman" w:eastAsia="Times New Roman" w:hAnsi="Times New Roman" w:cs="Times New Roman"/>
                <w:sz w:val="18"/>
                <w:szCs w:val="18"/>
              </w:rPr>
            </w:pPr>
            <w:r w:rsidRPr="00F02004">
              <w:rPr>
                <w:rFonts w:ascii="Times New Roman" w:eastAsia="Times New Roman" w:hAnsi="Times New Roman" w:cs="Times New Roman"/>
                <w:sz w:val="18"/>
                <w:szCs w:val="18"/>
              </w:rPr>
              <w:t>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секунд бойына тоқтамай жүгіру, жүруден жүгіруге және керісінше ауысу.</w:t>
            </w:r>
          </w:p>
          <w:p w14:paraId="2355DBD3" w14:textId="77777777" w:rsidR="00602B1E" w:rsidRPr="00F02004" w:rsidRDefault="00000000">
            <w:pPr>
              <w:widowControl w:val="0"/>
              <w:rPr>
                <w:rFonts w:ascii="Times New Roman" w:eastAsia="Times New Roman" w:hAnsi="Times New Roman" w:cs="Times New Roman"/>
                <w:sz w:val="18"/>
                <w:szCs w:val="18"/>
              </w:rPr>
            </w:pPr>
            <w:r w:rsidRPr="00F02004">
              <w:rPr>
                <w:rFonts w:ascii="Times New Roman" w:eastAsia="Times New Roman" w:hAnsi="Times New Roman" w:cs="Times New Roman"/>
                <w:sz w:val="18"/>
                <w:szCs w:val="18"/>
              </w:rPr>
              <w:t>Еңбектеу, өрмелеу. Шектеулі жазықтың бойымен, доғаның, әртүрлі заттардың: арқанның астынан нысанаға дейін төрттағандап (алақанымен, тіземен тіреп) еңбектеу.</w:t>
            </w:r>
          </w:p>
          <w:p w14:paraId="2FDEFB94" w14:textId="77777777" w:rsidR="00602B1E" w:rsidRPr="00F02004" w:rsidRDefault="00000000">
            <w:pPr>
              <w:widowControl w:val="0"/>
              <w:rPr>
                <w:rFonts w:ascii="Times New Roman" w:eastAsia="Times New Roman" w:hAnsi="Times New Roman" w:cs="Times New Roman"/>
                <w:sz w:val="18"/>
                <w:szCs w:val="18"/>
              </w:rPr>
            </w:pPr>
            <w:r w:rsidRPr="00F02004">
              <w:rPr>
                <w:rFonts w:ascii="Times New Roman" w:eastAsia="Times New Roman" w:hAnsi="Times New Roman" w:cs="Times New Roman"/>
                <w:sz w:val="18"/>
                <w:szCs w:val="18"/>
              </w:rPr>
              <w:t>Домалату, лақтыру. Екі қолмен отырып және тұрып, түрлі заттардың астынан 0,5-1,5 метр арақашықтыққа доптарды домалату, доптарды бір-біріне домалату.</w:t>
            </w:r>
          </w:p>
          <w:p w14:paraId="18663303" w14:textId="77777777" w:rsidR="00602B1E" w:rsidRPr="00F02004" w:rsidRDefault="00000000">
            <w:pPr>
              <w:widowControl w:val="0"/>
              <w:rPr>
                <w:rFonts w:ascii="Times New Roman" w:eastAsia="Times New Roman" w:hAnsi="Times New Roman" w:cs="Times New Roman"/>
                <w:sz w:val="18"/>
                <w:szCs w:val="18"/>
              </w:rPr>
            </w:pPr>
            <w:r w:rsidRPr="00F02004">
              <w:rPr>
                <w:rFonts w:ascii="Times New Roman" w:eastAsia="Times New Roman" w:hAnsi="Times New Roman" w:cs="Times New Roman"/>
                <w:sz w:val="18"/>
                <w:szCs w:val="18"/>
              </w:rPr>
              <w:t>Секіру. Бір орында тұрып қос аяқпен секіруге, алға қарай ұмтыла қос аяқпен затқа дейін (10-15 сантиметр) секіруге, еденде жатқан секіргіштен аттап секіруге үйрету.</w:t>
            </w:r>
          </w:p>
          <w:p w14:paraId="23BFB031" w14:textId="77777777" w:rsidR="00602B1E" w:rsidRPr="00F02004" w:rsidRDefault="00000000">
            <w:pPr>
              <w:widowControl w:val="0"/>
              <w:rPr>
                <w:rFonts w:ascii="Times New Roman" w:eastAsia="Times New Roman" w:hAnsi="Times New Roman" w:cs="Times New Roman"/>
                <w:sz w:val="18"/>
                <w:szCs w:val="18"/>
              </w:rPr>
            </w:pPr>
            <w:r w:rsidRPr="00F02004">
              <w:rPr>
                <w:rFonts w:ascii="Times New Roman" w:eastAsia="Times New Roman" w:hAnsi="Times New Roman" w:cs="Times New Roman"/>
                <w:sz w:val="18"/>
                <w:szCs w:val="18"/>
              </w:rPr>
              <w:t>Жалпы дамытушы жаттығулар.</w:t>
            </w:r>
          </w:p>
          <w:p w14:paraId="0BD700D3" w14:textId="77777777" w:rsidR="00602B1E" w:rsidRPr="00F02004" w:rsidRDefault="00000000">
            <w:pPr>
              <w:widowControl w:val="0"/>
              <w:rPr>
                <w:rFonts w:ascii="Times New Roman" w:eastAsia="Times New Roman" w:hAnsi="Times New Roman" w:cs="Times New Roman"/>
                <w:sz w:val="18"/>
                <w:szCs w:val="18"/>
              </w:rPr>
            </w:pPr>
            <w:r w:rsidRPr="00F02004">
              <w:rPr>
                <w:rFonts w:ascii="Times New Roman" w:eastAsia="Times New Roman" w:hAnsi="Times New Roman" w:cs="Times New Roman"/>
                <w:sz w:val="18"/>
                <w:szCs w:val="18"/>
              </w:rPr>
              <w:t>Іштің және аяқтың бұлшық еттерін дамытуға және нығайтуға арналған жаттығулар.</w:t>
            </w:r>
          </w:p>
          <w:p w14:paraId="52475AE5" w14:textId="77777777" w:rsidR="00602B1E" w:rsidRPr="00F02004" w:rsidRDefault="00000000">
            <w:pPr>
              <w:widowControl w:val="0"/>
              <w:rPr>
                <w:rFonts w:ascii="Times New Roman" w:eastAsia="Times New Roman" w:hAnsi="Times New Roman" w:cs="Times New Roman"/>
                <w:sz w:val="18"/>
                <w:szCs w:val="18"/>
              </w:rPr>
            </w:pPr>
            <w:r w:rsidRPr="00F02004">
              <w:rPr>
                <w:rFonts w:ascii="Times New Roman" w:eastAsia="Times New Roman" w:hAnsi="Times New Roman" w:cs="Times New Roman"/>
                <w:sz w:val="18"/>
                <w:szCs w:val="18"/>
              </w:rPr>
              <w:t>Қимылды ойындар.</w:t>
            </w:r>
          </w:p>
          <w:p w14:paraId="1676DE88" w14:textId="77777777" w:rsidR="00602B1E" w:rsidRPr="00F02004" w:rsidRDefault="00000000">
            <w:pPr>
              <w:widowControl w:val="0"/>
              <w:rPr>
                <w:sz w:val="18"/>
                <w:szCs w:val="18"/>
              </w:rPr>
            </w:pPr>
            <w:r w:rsidRPr="00F02004">
              <w:rPr>
                <w:rFonts w:ascii="Times New Roman" w:eastAsia="Times New Roman" w:hAnsi="Times New Roman" w:cs="Times New Roman"/>
                <w:sz w:val="18"/>
                <w:szCs w:val="18"/>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602B1E" w:rsidRPr="00F02004" w14:paraId="794D9EEF" w14:textId="77777777">
        <w:trPr>
          <w:trHeight w:val="280"/>
        </w:trPr>
        <w:tc>
          <w:tcPr>
            <w:tcW w:w="96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68CF45F7" w14:textId="77777777" w:rsidR="00602B1E" w:rsidRPr="00F02004" w:rsidRDefault="00602B1E">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1950" w:type="dxa"/>
            <w:vMerge w:val="restart"/>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2BC10CF" w14:textId="77777777" w:rsidR="00602B1E" w:rsidRPr="00F02004" w:rsidRDefault="00000000">
            <w:pPr>
              <w:widowControl w:val="0"/>
              <w:rPr>
                <w:rFonts w:ascii="Times New Roman" w:eastAsia="Times New Roman" w:hAnsi="Times New Roman" w:cs="Times New Roman"/>
                <w:sz w:val="18"/>
                <w:szCs w:val="18"/>
              </w:rPr>
            </w:pPr>
            <w:r w:rsidRPr="00F02004">
              <w:rPr>
                <w:rFonts w:ascii="Times New Roman" w:eastAsia="Times New Roman" w:hAnsi="Times New Roman" w:cs="Times New Roman"/>
                <w:sz w:val="18"/>
                <w:szCs w:val="18"/>
              </w:rPr>
              <w:t>Тіл дамыту және көркем әдебиет</w:t>
            </w:r>
          </w:p>
        </w:tc>
        <w:tc>
          <w:tcPr>
            <w:tcW w:w="7230"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14:paraId="33DDCD9C" w14:textId="77777777" w:rsidR="00602B1E" w:rsidRPr="00F02004" w:rsidRDefault="00000000">
            <w:pPr>
              <w:widowControl w:val="0"/>
              <w:rPr>
                <w:rFonts w:ascii="Times New Roman" w:eastAsia="Times New Roman" w:hAnsi="Times New Roman" w:cs="Times New Roman"/>
                <w:sz w:val="18"/>
                <w:szCs w:val="18"/>
              </w:rPr>
            </w:pPr>
            <w:r w:rsidRPr="00F02004">
              <w:rPr>
                <w:rFonts w:ascii="Times New Roman" w:eastAsia="Times New Roman" w:hAnsi="Times New Roman" w:cs="Times New Roman"/>
                <w:sz w:val="18"/>
                <w:szCs w:val="18"/>
              </w:rPr>
              <w:t>- көрнекілікке сүйенбей айналасындағылардың сөзін түсіну қабілетін дамыту;</w:t>
            </w:r>
          </w:p>
          <w:p w14:paraId="5F25AF9D" w14:textId="77777777" w:rsidR="00602B1E" w:rsidRPr="00F02004" w:rsidRDefault="00000000">
            <w:pPr>
              <w:widowControl w:val="0"/>
              <w:rPr>
                <w:rFonts w:ascii="Times New Roman" w:eastAsia="Times New Roman" w:hAnsi="Times New Roman" w:cs="Times New Roman"/>
                <w:sz w:val="18"/>
                <w:szCs w:val="18"/>
              </w:rPr>
            </w:pPr>
            <w:r w:rsidRPr="00F02004">
              <w:rPr>
                <w:rFonts w:ascii="Times New Roman" w:eastAsia="Times New Roman" w:hAnsi="Times New Roman" w:cs="Times New Roman"/>
                <w:sz w:val="18"/>
                <w:szCs w:val="18"/>
              </w:rPr>
              <w:t>- дыбыстарды дұрыс айтуды дамыту;</w:t>
            </w:r>
          </w:p>
          <w:p w14:paraId="43CF00FD" w14:textId="77777777" w:rsidR="00602B1E" w:rsidRPr="00F02004" w:rsidRDefault="00000000">
            <w:pPr>
              <w:widowControl w:val="0"/>
              <w:rPr>
                <w:rFonts w:ascii="Times New Roman" w:eastAsia="Times New Roman" w:hAnsi="Times New Roman" w:cs="Times New Roman"/>
                <w:sz w:val="18"/>
                <w:szCs w:val="18"/>
              </w:rPr>
            </w:pPr>
            <w:r w:rsidRPr="00F02004">
              <w:rPr>
                <w:rFonts w:ascii="Times New Roman" w:eastAsia="Times New Roman" w:hAnsi="Times New Roman" w:cs="Times New Roman"/>
                <w:sz w:val="18"/>
                <w:szCs w:val="18"/>
              </w:rPr>
              <w:t>- қолжетімді халық ауыз әдебиеті, көркем әдебиет шығармаларына, театр әлеміне баулу;</w:t>
            </w:r>
          </w:p>
          <w:p w14:paraId="7765B369" w14:textId="77777777" w:rsidR="00602B1E" w:rsidRPr="00F02004" w:rsidRDefault="00000000">
            <w:pPr>
              <w:widowControl w:val="0"/>
              <w:rPr>
                <w:rFonts w:ascii="Times New Roman" w:eastAsia="Times New Roman" w:hAnsi="Times New Roman" w:cs="Times New Roman"/>
                <w:sz w:val="18"/>
                <w:szCs w:val="18"/>
              </w:rPr>
            </w:pPr>
            <w:r w:rsidRPr="00F02004">
              <w:rPr>
                <w:rFonts w:ascii="Times New Roman" w:eastAsia="Times New Roman" w:hAnsi="Times New Roman" w:cs="Times New Roman"/>
                <w:sz w:val="18"/>
                <w:szCs w:val="18"/>
              </w:rPr>
              <w:t>- кітаптарға қызығушылықты дамыту;</w:t>
            </w:r>
          </w:p>
          <w:p w14:paraId="13A0CA9E" w14:textId="77777777" w:rsidR="00602B1E" w:rsidRPr="00F02004" w:rsidRDefault="00000000">
            <w:pPr>
              <w:widowControl w:val="0"/>
              <w:rPr>
                <w:rFonts w:ascii="Times New Roman" w:eastAsia="Times New Roman" w:hAnsi="Times New Roman" w:cs="Times New Roman"/>
                <w:sz w:val="18"/>
                <w:szCs w:val="18"/>
              </w:rPr>
            </w:pPr>
            <w:r w:rsidRPr="00F02004">
              <w:rPr>
                <w:rFonts w:ascii="Times New Roman" w:eastAsia="Times New Roman" w:hAnsi="Times New Roman" w:cs="Times New Roman"/>
                <w:sz w:val="18"/>
                <w:szCs w:val="18"/>
              </w:rPr>
              <w:t>- пассивті және белсенді сөздік қорды байыту;</w:t>
            </w:r>
          </w:p>
          <w:p w14:paraId="1A89D276" w14:textId="77777777" w:rsidR="00602B1E" w:rsidRPr="00F02004" w:rsidRDefault="00000000">
            <w:pPr>
              <w:widowControl w:val="0"/>
              <w:rPr>
                <w:rFonts w:ascii="Times New Roman" w:eastAsia="Times New Roman" w:hAnsi="Times New Roman" w:cs="Times New Roman"/>
                <w:sz w:val="18"/>
                <w:szCs w:val="18"/>
              </w:rPr>
            </w:pPr>
            <w:r w:rsidRPr="00F02004">
              <w:rPr>
                <w:rFonts w:ascii="Times New Roman" w:eastAsia="Times New Roman" w:hAnsi="Times New Roman" w:cs="Times New Roman"/>
                <w:sz w:val="18"/>
                <w:szCs w:val="18"/>
              </w:rPr>
              <w:t xml:space="preserve">- түрлі балалар әрекетінде қазақ халқының мәдениетімен, салтдәстүрлерімен таныстыру </w:t>
            </w:r>
            <w:r w:rsidRPr="00F02004">
              <w:rPr>
                <w:rFonts w:ascii="Times New Roman" w:eastAsia="Times New Roman" w:hAnsi="Times New Roman" w:cs="Times New Roman"/>
                <w:sz w:val="18"/>
                <w:szCs w:val="18"/>
              </w:rPr>
              <w:lastRenderedPageBreak/>
              <w:t>арқылы балалардың ауызша және байланыстырып сөйлеуін дамыту.</w:t>
            </w:r>
          </w:p>
          <w:p w14:paraId="345BC226" w14:textId="77777777" w:rsidR="00602B1E" w:rsidRPr="00F02004" w:rsidRDefault="00000000">
            <w:pPr>
              <w:widowControl w:val="0"/>
              <w:rPr>
                <w:rFonts w:ascii="Times New Roman" w:eastAsia="Times New Roman" w:hAnsi="Times New Roman" w:cs="Times New Roman"/>
                <w:sz w:val="18"/>
                <w:szCs w:val="18"/>
              </w:rPr>
            </w:pPr>
            <w:r w:rsidRPr="00F02004">
              <w:rPr>
                <w:rFonts w:ascii="Times New Roman" w:eastAsia="Times New Roman" w:hAnsi="Times New Roman" w:cs="Times New Roman"/>
                <w:sz w:val="18"/>
                <w:szCs w:val="18"/>
              </w:rPr>
              <w:t>Сөйлеудің дыбыстық мәдениеті.</w:t>
            </w:r>
          </w:p>
          <w:p w14:paraId="3F33F802" w14:textId="77777777" w:rsidR="00602B1E" w:rsidRPr="00F02004" w:rsidRDefault="00000000">
            <w:pPr>
              <w:widowControl w:val="0"/>
              <w:rPr>
                <w:rFonts w:ascii="Times New Roman" w:eastAsia="Times New Roman" w:hAnsi="Times New Roman" w:cs="Times New Roman"/>
                <w:sz w:val="18"/>
                <w:szCs w:val="18"/>
              </w:rPr>
            </w:pPr>
            <w:r w:rsidRPr="00F02004">
              <w:rPr>
                <w:rFonts w:ascii="Times New Roman" w:eastAsia="Times New Roman" w:hAnsi="Times New Roman" w:cs="Times New Roman"/>
                <w:sz w:val="18"/>
                <w:szCs w:val="18"/>
              </w:rPr>
              <w:t>Сөйлеу қарқынын, дауыстың жоғарылығы мен күшін ескеріп, дыбыстардың, сөздер мен сөз тіркестерінің анық айтылуына назар аудара отырып, дауыс аппаратын дамыту, артикуляциялық гимнастика жасау.</w:t>
            </w:r>
          </w:p>
          <w:p w14:paraId="47BE3427" w14:textId="77777777" w:rsidR="00602B1E" w:rsidRPr="00F02004" w:rsidRDefault="00000000">
            <w:pPr>
              <w:widowControl w:val="0"/>
              <w:rPr>
                <w:rFonts w:ascii="Times New Roman" w:eastAsia="Times New Roman" w:hAnsi="Times New Roman" w:cs="Times New Roman"/>
                <w:sz w:val="18"/>
                <w:szCs w:val="18"/>
              </w:rPr>
            </w:pPr>
            <w:r w:rsidRPr="00F02004">
              <w:rPr>
                <w:rFonts w:ascii="Times New Roman" w:eastAsia="Times New Roman" w:hAnsi="Times New Roman" w:cs="Times New Roman"/>
                <w:sz w:val="18"/>
                <w:szCs w:val="18"/>
              </w:rPr>
              <w:t>Сөздік қорды қалыптастыру.</w:t>
            </w:r>
          </w:p>
          <w:p w14:paraId="66E38452" w14:textId="77777777" w:rsidR="00602B1E" w:rsidRPr="00F02004" w:rsidRDefault="00000000">
            <w:pPr>
              <w:widowControl w:val="0"/>
              <w:rPr>
                <w:rFonts w:ascii="Times New Roman" w:eastAsia="Times New Roman" w:hAnsi="Times New Roman" w:cs="Times New Roman"/>
                <w:sz w:val="18"/>
                <w:szCs w:val="18"/>
              </w:rPr>
            </w:pPr>
            <w:r w:rsidRPr="00F02004">
              <w:rPr>
                <w:rFonts w:ascii="Times New Roman" w:eastAsia="Times New Roman" w:hAnsi="Times New Roman" w:cs="Times New Roman"/>
                <w:sz w:val="18"/>
                <w:szCs w:val="18"/>
              </w:rPr>
              <w:t>- заттардың түсін, көлемін, пішінін, дәмін білдіретін сын есімдермен байыту.</w:t>
            </w:r>
          </w:p>
          <w:p w14:paraId="41583AEB" w14:textId="77777777" w:rsidR="00602B1E" w:rsidRPr="00F02004" w:rsidRDefault="00000000">
            <w:pPr>
              <w:widowControl w:val="0"/>
              <w:rPr>
                <w:rFonts w:ascii="Times New Roman" w:eastAsia="Times New Roman" w:hAnsi="Times New Roman" w:cs="Times New Roman"/>
                <w:sz w:val="18"/>
                <w:szCs w:val="18"/>
              </w:rPr>
            </w:pPr>
            <w:r w:rsidRPr="00F02004">
              <w:rPr>
                <w:rFonts w:ascii="Times New Roman" w:eastAsia="Times New Roman" w:hAnsi="Times New Roman" w:cs="Times New Roman"/>
                <w:sz w:val="18"/>
                <w:szCs w:val="18"/>
              </w:rPr>
              <w:t>Тілдің грамматикалық құрылымы.</w:t>
            </w:r>
          </w:p>
          <w:p w14:paraId="70D9303F" w14:textId="77777777" w:rsidR="00602B1E" w:rsidRPr="00F02004" w:rsidRDefault="00000000">
            <w:pPr>
              <w:widowControl w:val="0"/>
              <w:rPr>
                <w:rFonts w:ascii="Times New Roman" w:eastAsia="Times New Roman" w:hAnsi="Times New Roman" w:cs="Times New Roman"/>
                <w:sz w:val="18"/>
                <w:szCs w:val="18"/>
              </w:rPr>
            </w:pPr>
            <w:r w:rsidRPr="00F02004">
              <w:rPr>
                <w:rFonts w:ascii="Times New Roman" w:eastAsia="Times New Roman" w:hAnsi="Times New Roman" w:cs="Times New Roman"/>
                <w:sz w:val="18"/>
                <w:szCs w:val="18"/>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14:paraId="571CC9C9" w14:textId="77777777" w:rsidR="00602B1E" w:rsidRPr="00F02004" w:rsidRDefault="00000000">
            <w:pPr>
              <w:widowControl w:val="0"/>
              <w:rPr>
                <w:rFonts w:ascii="Times New Roman" w:eastAsia="Times New Roman" w:hAnsi="Times New Roman" w:cs="Times New Roman"/>
                <w:sz w:val="18"/>
                <w:szCs w:val="18"/>
              </w:rPr>
            </w:pPr>
            <w:r w:rsidRPr="00F02004">
              <w:rPr>
                <w:rFonts w:ascii="Times New Roman" w:eastAsia="Times New Roman" w:hAnsi="Times New Roman" w:cs="Times New Roman"/>
                <w:sz w:val="18"/>
                <w:szCs w:val="18"/>
              </w:rPr>
              <w:t>Байланыстырып сөйлеу.</w:t>
            </w:r>
          </w:p>
          <w:p w14:paraId="06760940" w14:textId="77777777" w:rsidR="00602B1E" w:rsidRPr="00F02004" w:rsidRDefault="00000000">
            <w:pPr>
              <w:widowControl w:val="0"/>
              <w:rPr>
                <w:sz w:val="18"/>
                <w:szCs w:val="18"/>
              </w:rPr>
            </w:pPr>
            <w:r w:rsidRPr="00F02004">
              <w:rPr>
                <w:rFonts w:ascii="Times New Roman" w:eastAsia="Times New Roman" w:hAnsi="Times New Roman" w:cs="Times New Roman"/>
                <w:sz w:val="18"/>
                <w:szCs w:val="18"/>
              </w:rPr>
              <w:t>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tc>
      </w:tr>
      <w:tr w:rsidR="00602B1E" w:rsidRPr="00F02004" w14:paraId="01732DD3" w14:textId="77777777">
        <w:trPr>
          <w:trHeight w:val="200"/>
        </w:trPr>
        <w:tc>
          <w:tcPr>
            <w:tcW w:w="96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31D729FD" w14:textId="77777777" w:rsidR="00602B1E" w:rsidRPr="00F02004" w:rsidRDefault="00602B1E">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1950" w:type="dxa"/>
            <w:vMerge/>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2672AFCB" w14:textId="77777777" w:rsidR="00602B1E" w:rsidRPr="00F02004" w:rsidRDefault="00602B1E">
            <w:pPr>
              <w:widowControl w:val="0"/>
              <w:spacing w:line="240" w:lineRule="auto"/>
              <w:rPr>
                <w:sz w:val="18"/>
                <w:szCs w:val="18"/>
              </w:rPr>
            </w:pPr>
          </w:p>
        </w:tc>
        <w:tc>
          <w:tcPr>
            <w:tcW w:w="7230"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14:paraId="18CED345" w14:textId="77777777" w:rsidR="00602B1E" w:rsidRPr="00F02004" w:rsidRDefault="00000000">
            <w:pPr>
              <w:widowControl w:val="0"/>
              <w:rPr>
                <w:rFonts w:ascii="Times New Roman" w:eastAsia="Times New Roman" w:hAnsi="Times New Roman" w:cs="Times New Roman"/>
                <w:sz w:val="18"/>
                <w:szCs w:val="18"/>
              </w:rPr>
            </w:pPr>
            <w:r w:rsidRPr="00F02004">
              <w:rPr>
                <w:rFonts w:ascii="Times New Roman" w:eastAsia="Times New Roman" w:hAnsi="Times New Roman" w:cs="Times New Roman"/>
                <w:sz w:val="18"/>
                <w:szCs w:val="18"/>
              </w:rPr>
              <w:t>- көрнекілікке сүйенбей айналасындағылардың сөзін түсіну қабілетін дамыту;</w:t>
            </w:r>
          </w:p>
          <w:p w14:paraId="518BAD58" w14:textId="77777777" w:rsidR="00602B1E" w:rsidRPr="00F02004" w:rsidRDefault="00000000">
            <w:pPr>
              <w:widowControl w:val="0"/>
              <w:rPr>
                <w:rFonts w:ascii="Times New Roman" w:eastAsia="Times New Roman" w:hAnsi="Times New Roman" w:cs="Times New Roman"/>
                <w:sz w:val="18"/>
                <w:szCs w:val="18"/>
              </w:rPr>
            </w:pPr>
            <w:r w:rsidRPr="00F02004">
              <w:rPr>
                <w:rFonts w:ascii="Times New Roman" w:eastAsia="Times New Roman" w:hAnsi="Times New Roman" w:cs="Times New Roman"/>
                <w:sz w:val="18"/>
                <w:szCs w:val="18"/>
              </w:rPr>
              <w:t>- дыбыстарды дұрыс айтуды дамыту;</w:t>
            </w:r>
          </w:p>
          <w:p w14:paraId="7685FA68" w14:textId="77777777" w:rsidR="00602B1E" w:rsidRPr="00F02004" w:rsidRDefault="00000000">
            <w:pPr>
              <w:widowControl w:val="0"/>
              <w:rPr>
                <w:rFonts w:ascii="Times New Roman" w:eastAsia="Times New Roman" w:hAnsi="Times New Roman" w:cs="Times New Roman"/>
                <w:sz w:val="18"/>
                <w:szCs w:val="18"/>
              </w:rPr>
            </w:pPr>
            <w:r w:rsidRPr="00F02004">
              <w:rPr>
                <w:rFonts w:ascii="Times New Roman" w:eastAsia="Times New Roman" w:hAnsi="Times New Roman" w:cs="Times New Roman"/>
                <w:sz w:val="18"/>
                <w:szCs w:val="18"/>
              </w:rPr>
              <w:t>- қолжетімді халық ауыз әдебиеті, көркем әдебиет шығармаларына, театр әлеміне баулу;</w:t>
            </w:r>
          </w:p>
          <w:p w14:paraId="0CE46823" w14:textId="77777777" w:rsidR="00602B1E" w:rsidRPr="00F02004" w:rsidRDefault="00000000">
            <w:pPr>
              <w:widowControl w:val="0"/>
              <w:rPr>
                <w:rFonts w:ascii="Times New Roman" w:eastAsia="Times New Roman" w:hAnsi="Times New Roman" w:cs="Times New Roman"/>
                <w:sz w:val="18"/>
                <w:szCs w:val="18"/>
              </w:rPr>
            </w:pPr>
            <w:r w:rsidRPr="00F02004">
              <w:rPr>
                <w:rFonts w:ascii="Times New Roman" w:eastAsia="Times New Roman" w:hAnsi="Times New Roman" w:cs="Times New Roman"/>
                <w:sz w:val="18"/>
                <w:szCs w:val="18"/>
              </w:rPr>
              <w:t>- кітаптарға қызығушылықты дамыту;</w:t>
            </w:r>
          </w:p>
          <w:p w14:paraId="317BC009" w14:textId="77777777" w:rsidR="00602B1E" w:rsidRPr="00F02004" w:rsidRDefault="00000000">
            <w:pPr>
              <w:widowControl w:val="0"/>
              <w:rPr>
                <w:rFonts w:ascii="Times New Roman" w:eastAsia="Times New Roman" w:hAnsi="Times New Roman" w:cs="Times New Roman"/>
                <w:sz w:val="18"/>
                <w:szCs w:val="18"/>
              </w:rPr>
            </w:pPr>
            <w:r w:rsidRPr="00F02004">
              <w:rPr>
                <w:rFonts w:ascii="Times New Roman" w:eastAsia="Times New Roman" w:hAnsi="Times New Roman" w:cs="Times New Roman"/>
                <w:sz w:val="18"/>
                <w:szCs w:val="18"/>
              </w:rPr>
              <w:t>- пассивті және белсенді сөздік қорды байыту;</w:t>
            </w:r>
          </w:p>
          <w:p w14:paraId="7382F162" w14:textId="77777777" w:rsidR="00602B1E" w:rsidRPr="00F02004" w:rsidRDefault="00000000">
            <w:pPr>
              <w:widowControl w:val="0"/>
              <w:rPr>
                <w:sz w:val="18"/>
                <w:szCs w:val="18"/>
              </w:rPr>
            </w:pPr>
            <w:r w:rsidRPr="00F02004">
              <w:rPr>
                <w:rFonts w:ascii="Times New Roman" w:eastAsia="Times New Roman" w:hAnsi="Times New Roman" w:cs="Times New Roman"/>
                <w:sz w:val="18"/>
                <w:szCs w:val="18"/>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tc>
      </w:tr>
      <w:tr w:rsidR="00602B1E" w:rsidRPr="00F02004" w14:paraId="2EBEBBF9" w14:textId="77777777">
        <w:tc>
          <w:tcPr>
            <w:tcW w:w="96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3AB19673" w14:textId="77777777" w:rsidR="00602B1E" w:rsidRPr="00F02004" w:rsidRDefault="00602B1E">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195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9E5865B" w14:textId="77777777" w:rsidR="00602B1E" w:rsidRPr="00F02004" w:rsidRDefault="00000000">
            <w:pPr>
              <w:widowControl w:val="0"/>
              <w:rPr>
                <w:sz w:val="18"/>
                <w:szCs w:val="18"/>
              </w:rPr>
            </w:pPr>
            <w:r w:rsidRPr="00F02004">
              <w:rPr>
                <w:rFonts w:ascii="Times New Roman" w:eastAsia="Times New Roman" w:hAnsi="Times New Roman" w:cs="Times New Roman"/>
                <w:sz w:val="18"/>
                <w:szCs w:val="18"/>
              </w:rPr>
              <w:t>Сенсорика</w:t>
            </w:r>
          </w:p>
        </w:tc>
        <w:tc>
          <w:tcPr>
            <w:tcW w:w="7230"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14:paraId="0560286E" w14:textId="77777777" w:rsidR="00602B1E" w:rsidRPr="00F02004" w:rsidRDefault="00000000">
            <w:pPr>
              <w:widowControl w:val="0"/>
              <w:rPr>
                <w:rFonts w:ascii="Times New Roman" w:eastAsia="Times New Roman" w:hAnsi="Times New Roman" w:cs="Times New Roman"/>
                <w:sz w:val="18"/>
                <w:szCs w:val="18"/>
              </w:rPr>
            </w:pPr>
            <w:r w:rsidRPr="00F02004">
              <w:rPr>
                <w:rFonts w:ascii="Times New Roman" w:eastAsia="Times New Roman" w:hAnsi="Times New Roman" w:cs="Times New Roman"/>
                <w:sz w:val="18"/>
                <w:szCs w:val="18"/>
              </w:rPr>
              <w:t>- қарапайым математикалық ұғымдарды қалыптастыру;</w:t>
            </w:r>
          </w:p>
          <w:p w14:paraId="54FBAF7E" w14:textId="77777777" w:rsidR="00602B1E" w:rsidRPr="00F02004" w:rsidRDefault="00000000">
            <w:pPr>
              <w:widowControl w:val="0"/>
              <w:rPr>
                <w:rFonts w:ascii="Times New Roman" w:eastAsia="Times New Roman" w:hAnsi="Times New Roman" w:cs="Times New Roman"/>
                <w:sz w:val="18"/>
                <w:szCs w:val="18"/>
              </w:rPr>
            </w:pPr>
            <w:r w:rsidRPr="00F02004">
              <w:rPr>
                <w:rFonts w:ascii="Times New Roman" w:eastAsia="Times New Roman" w:hAnsi="Times New Roman" w:cs="Times New Roman"/>
                <w:sz w:val="18"/>
                <w:szCs w:val="18"/>
              </w:rPr>
              <w:t>- түрлі сенсорлық әсерлермен байыту;</w:t>
            </w:r>
          </w:p>
          <w:p w14:paraId="56886311" w14:textId="77777777" w:rsidR="00602B1E" w:rsidRPr="00F02004" w:rsidRDefault="00000000">
            <w:pPr>
              <w:widowControl w:val="0"/>
              <w:rPr>
                <w:rFonts w:ascii="Times New Roman" w:eastAsia="Times New Roman" w:hAnsi="Times New Roman" w:cs="Times New Roman"/>
                <w:sz w:val="18"/>
                <w:szCs w:val="18"/>
              </w:rPr>
            </w:pPr>
            <w:r w:rsidRPr="00F02004">
              <w:rPr>
                <w:rFonts w:ascii="Times New Roman" w:eastAsia="Times New Roman" w:hAnsi="Times New Roman" w:cs="Times New Roman"/>
                <w:sz w:val="18"/>
                <w:szCs w:val="18"/>
              </w:rPr>
              <w:t>- қоршаған ортада бірлесіп әрекет етуді дамыту;</w:t>
            </w:r>
          </w:p>
          <w:p w14:paraId="494D6B67" w14:textId="77777777" w:rsidR="00602B1E" w:rsidRPr="00F02004" w:rsidRDefault="00000000">
            <w:pPr>
              <w:widowControl w:val="0"/>
              <w:rPr>
                <w:rFonts w:ascii="Times New Roman" w:eastAsia="Times New Roman" w:hAnsi="Times New Roman" w:cs="Times New Roman"/>
                <w:sz w:val="18"/>
                <w:szCs w:val="18"/>
              </w:rPr>
            </w:pPr>
            <w:r w:rsidRPr="00F02004">
              <w:rPr>
                <w:rFonts w:ascii="Times New Roman" w:eastAsia="Times New Roman" w:hAnsi="Times New Roman" w:cs="Times New Roman"/>
                <w:sz w:val="18"/>
                <w:szCs w:val="18"/>
              </w:rPr>
              <w:t>- түрлі балалар әрекеттерінде көз бен қол үйлесімділігін, қолдардың ұсақ моторикасын дамыту;</w:t>
            </w:r>
          </w:p>
          <w:p w14:paraId="3A1E1B4C" w14:textId="77777777" w:rsidR="00602B1E" w:rsidRPr="00F02004" w:rsidRDefault="00000000">
            <w:pPr>
              <w:widowControl w:val="0"/>
              <w:rPr>
                <w:rFonts w:ascii="Times New Roman" w:eastAsia="Times New Roman" w:hAnsi="Times New Roman" w:cs="Times New Roman"/>
                <w:sz w:val="18"/>
                <w:szCs w:val="18"/>
              </w:rPr>
            </w:pPr>
            <w:r w:rsidRPr="00F02004">
              <w:rPr>
                <w:rFonts w:ascii="Times New Roman" w:eastAsia="Times New Roman" w:hAnsi="Times New Roman" w:cs="Times New Roman"/>
                <w:sz w:val="18"/>
                <w:szCs w:val="18"/>
              </w:rPr>
              <w:t>- заттарды түсі, көлемі, пішіні бойынша өз бетінше зерттеу.</w:t>
            </w:r>
          </w:p>
          <w:p w14:paraId="3009F406" w14:textId="77777777" w:rsidR="00602B1E" w:rsidRPr="00F02004" w:rsidRDefault="00602B1E">
            <w:pPr>
              <w:widowControl w:val="0"/>
              <w:rPr>
                <w:rFonts w:ascii="Times New Roman" w:eastAsia="Times New Roman" w:hAnsi="Times New Roman" w:cs="Times New Roman"/>
                <w:sz w:val="18"/>
                <w:szCs w:val="18"/>
              </w:rPr>
            </w:pPr>
          </w:p>
          <w:p w14:paraId="08E3539D" w14:textId="77777777" w:rsidR="00602B1E" w:rsidRPr="00F02004" w:rsidRDefault="00000000">
            <w:pPr>
              <w:widowControl w:val="0"/>
              <w:rPr>
                <w:rFonts w:ascii="Times New Roman" w:eastAsia="Times New Roman" w:hAnsi="Times New Roman" w:cs="Times New Roman"/>
                <w:sz w:val="18"/>
                <w:szCs w:val="18"/>
              </w:rPr>
            </w:pPr>
            <w:r w:rsidRPr="00F02004">
              <w:rPr>
                <w:rFonts w:ascii="Times New Roman" w:eastAsia="Times New Roman" w:hAnsi="Times New Roman" w:cs="Times New Roman"/>
                <w:sz w:val="18"/>
                <w:szCs w:val="18"/>
              </w:rPr>
              <w:t>Заттар мен құралдарды қолдану дағдыларын қалыптастыру, ауызша нұсқау мен үлгіге сүйене отырып, тапсырмаларды орындауды, қимылдардың үйлесімділігін, қолдың ұсақ бұлшық еттерін, "көз бен қолдың" сенсомоторлық кеңістіктік үйлесімділігін дамыту.</w:t>
            </w:r>
          </w:p>
          <w:p w14:paraId="140B61D0" w14:textId="77777777" w:rsidR="00602B1E" w:rsidRPr="00F02004" w:rsidRDefault="00000000">
            <w:pPr>
              <w:widowControl w:val="0"/>
              <w:rPr>
                <w:rFonts w:ascii="Times New Roman" w:eastAsia="Times New Roman" w:hAnsi="Times New Roman" w:cs="Times New Roman"/>
                <w:sz w:val="18"/>
                <w:szCs w:val="18"/>
              </w:rPr>
            </w:pPr>
            <w:r w:rsidRPr="00F02004">
              <w:rPr>
                <w:rFonts w:ascii="Times New Roman" w:eastAsia="Times New Roman" w:hAnsi="Times New Roman" w:cs="Times New Roman"/>
                <w:sz w:val="18"/>
                <w:szCs w:val="18"/>
              </w:rPr>
              <w:t>Өлшемдері әртүрлі геометриялық фигураларды, өлшемі, пішіні, түсі бойынша ерекшеленетін біркелкі заттарды топтастыруды, түрлі көлемдегі геометриялық фигураларды негізгі түсі бойынша салыстыру және іріктеуді жетілдіру.</w:t>
            </w:r>
          </w:p>
          <w:p w14:paraId="13B42FBF" w14:textId="77777777" w:rsidR="00602B1E" w:rsidRPr="00F02004" w:rsidRDefault="00000000">
            <w:pPr>
              <w:widowControl w:val="0"/>
              <w:rPr>
                <w:rFonts w:ascii="Times New Roman" w:eastAsia="Times New Roman" w:hAnsi="Times New Roman" w:cs="Times New Roman"/>
                <w:sz w:val="18"/>
                <w:szCs w:val="18"/>
              </w:rPr>
            </w:pPr>
            <w:r w:rsidRPr="00F02004">
              <w:rPr>
                <w:rFonts w:ascii="Times New Roman" w:eastAsia="Times New Roman" w:hAnsi="Times New Roman" w:cs="Times New Roman"/>
                <w:sz w:val="18"/>
                <w:szCs w:val="18"/>
              </w:rPr>
              <w:t>Берілген заттардың 3-4 сенсорлық қасиеттеріне байланысты таңдауды жүзеге асыра отырып, түсі, көлемі, өлшемі бойынша әртекті заттарды салыстыру, заттардың санын ажырату (біреу-көп), әртүрлі көлемдегі заттарды атау.</w:t>
            </w:r>
          </w:p>
          <w:p w14:paraId="02987B4C" w14:textId="77777777" w:rsidR="00602B1E" w:rsidRPr="00F02004" w:rsidRDefault="00000000">
            <w:pPr>
              <w:widowControl w:val="0"/>
              <w:rPr>
                <w:sz w:val="18"/>
                <w:szCs w:val="18"/>
              </w:rPr>
            </w:pPr>
            <w:r w:rsidRPr="00F02004">
              <w:rPr>
                <w:rFonts w:ascii="Times New Roman" w:eastAsia="Times New Roman" w:hAnsi="Times New Roman" w:cs="Times New Roman"/>
                <w:sz w:val="18"/>
                <w:szCs w:val="18"/>
              </w:rPr>
              <w:t>Заттарды түсі, көлемі, пішіні бойынша өз бетінше зерттеу және салыстыруға мүмкіндік беру.</w:t>
            </w:r>
          </w:p>
        </w:tc>
      </w:tr>
      <w:tr w:rsidR="00602B1E" w:rsidRPr="00F02004" w14:paraId="2411E812" w14:textId="77777777">
        <w:tc>
          <w:tcPr>
            <w:tcW w:w="96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663DFD20" w14:textId="77777777" w:rsidR="00602B1E" w:rsidRPr="00F02004" w:rsidRDefault="00602B1E">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195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32491E8" w14:textId="77777777" w:rsidR="00602B1E" w:rsidRPr="00F02004" w:rsidRDefault="00000000">
            <w:pPr>
              <w:widowControl w:val="0"/>
              <w:rPr>
                <w:sz w:val="18"/>
                <w:szCs w:val="18"/>
              </w:rPr>
            </w:pPr>
            <w:r w:rsidRPr="00F02004">
              <w:rPr>
                <w:rFonts w:ascii="Times New Roman" w:eastAsia="Times New Roman" w:hAnsi="Times New Roman" w:cs="Times New Roman"/>
                <w:sz w:val="18"/>
                <w:szCs w:val="18"/>
              </w:rPr>
              <w:t>Қоршаған әлеммен таныстыру</w:t>
            </w:r>
          </w:p>
        </w:tc>
        <w:tc>
          <w:tcPr>
            <w:tcW w:w="7230"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14:paraId="5CFE76F4" w14:textId="77777777" w:rsidR="00602B1E" w:rsidRPr="00F02004" w:rsidRDefault="00000000">
            <w:pPr>
              <w:widowControl w:val="0"/>
              <w:rPr>
                <w:rFonts w:ascii="Times New Roman" w:eastAsia="Times New Roman" w:hAnsi="Times New Roman" w:cs="Times New Roman"/>
                <w:sz w:val="18"/>
                <w:szCs w:val="18"/>
              </w:rPr>
            </w:pPr>
            <w:r w:rsidRPr="00F02004">
              <w:rPr>
                <w:rFonts w:ascii="Times New Roman" w:eastAsia="Times New Roman" w:hAnsi="Times New Roman" w:cs="Times New Roman"/>
                <w:sz w:val="18"/>
                <w:szCs w:val="18"/>
              </w:rPr>
              <w:t>- қарым-қатынас барысында бір-бірінің атын атауға, достарының аттарын есте сақтауға баулу;</w:t>
            </w:r>
          </w:p>
          <w:p w14:paraId="29264A48" w14:textId="77777777" w:rsidR="00602B1E" w:rsidRPr="00F02004" w:rsidRDefault="00000000">
            <w:pPr>
              <w:widowControl w:val="0"/>
              <w:rPr>
                <w:rFonts w:ascii="Times New Roman" w:eastAsia="Times New Roman" w:hAnsi="Times New Roman" w:cs="Times New Roman"/>
                <w:sz w:val="18"/>
                <w:szCs w:val="18"/>
              </w:rPr>
            </w:pPr>
            <w:r w:rsidRPr="00F02004">
              <w:rPr>
                <w:rFonts w:ascii="Times New Roman" w:eastAsia="Times New Roman" w:hAnsi="Times New Roman" w:cs="Times New Roman"/>
                <w:sz w:val="18"/>
                <w:szCs w:val="18"/>
              </w:rPr>
              <w:t>- аты мен жынысына сәйкес өзін-өзі тануға баулу;</w:t>
            </w:r>
          </w:p>
          <w:p w14:paraId="3CFC6541" w14:textId="77777777" w:rsidR="00602B1E" w:rsidRPr="00F02004" w:rsidRDefault="00000000">
            <w:pPr>
              <w:widowControl w:val="0"/>
              <w:rPr>
                <w:rFonts w:ascii="Times New Roman" w:eastAsia="Times New Roman" w:hAnsi="Times New Roman" w:cs="Times New Roman"/>
                <w:sz w:val="18"/>
                <w:szCs w:val="18"/>
              </w:rPr>
            </w:pPr>
            <w:r w:rsidRPr="00F02004">
              <w:rPr>
                <w:rFonts w:ascii="Times New Roman" w:eastAsia="Times New Roman" w:hAnsi="Times New Roman" w:cs="Times New Roman"/>
                <w:sz w:val="18"/>
                <w:szCs w:val="18"/>
              </w:rPr>
              <w:t>- өзгелерге құрметпен қарауға тәрбиелеу;</w:t>
            </w:r>
          </w:p>
          <w:p w14:paraId="39C531D3" w14:textId="77777777" w:rsidR="00602B1E" w:rsidRPr="00F02004" w:rsidRDefault="00000000">
            <w:pPr>
              <w:widowControl w:val="0"/>
              <w:rPr>
                <w:rFonts w:ascii="Times New Roman" w:eastAsia="Times New Roman" w:hAnsi="Times New Roman" w:cs="Times New Roman"/>
                <w:sz w:val="18"/>
                <w:szCs w:val="18"/>
              </w:rPr>
            </w:pPr>
            <w:r w:rsidRPr="00F02004">
              <w:rPr>
                <w:rFonts w:ascii="Times New Roman" w:eastAsia="Times New Roman" w:hAnsi="Times New Roman" w:cs="Times New Roman"/>
                <w:sz w:val="18"/>
                <w:szCs w:val="18"/>
              </w:rPr>
              <w:t>- отбасы дәстүрлеріне баулу, рухани-адамгершілік құндылықтарды қалыптастыру;</w:t>
            </w:r>
          </w:p>
          <w:p w14:paraId="5D1542DE" w14:textId="77777777" w:rsidR="00602B1E" w:rsidRPr="00F02004" w:rsidRDefault="00000000">
            <w:pPr>
              <w:widowControl w:val="0"/>
              <w:rPr>
                <w:rFonts w:ascii="Times New Roman" w:eastAsia="Times New Roman" w:hAnsi="Times New Roman" w:cs="Times New Roman"/>
                <w:sz w:val="18"/>
                <w:szCs w:val="18"/>
              </w:rPr>
            </w:pPr>
            <w:r w:rsidRPr="00F02004">
              <w:rPr>
                <w:rFonts w:ascii="Times New Roman" w:eastAsia="Times New Roman" w:hAnsi="Times New Roman" w:cs="Times New Roman"/>
                <w:sz w:val="18"/>
                <w:szCs w:val="18"/>
              </w:rPr>
              <w:t>- әртүрлі өмірлік және ойын жағдаяттарында баланың әлеуметтік қатынастар жүйесіне енуі негізінде әлеуметтік тәжірибесін, жеке қасиеттерін қалыптастыру;</w:t>
            </w:r>
          </w:p>
          <w:p w14:paraId="13B328FA" w14:textId="77777777" w:rsidR="00602B1E" w:rsidRPr="00F02004" w:rsidRDefault="00000000">
            <w:pPr>
              <w:widowControl w:val="0"/>
              <w:rPr>
                <w:rFonts w:ascii="Times New Roman" w:eastAsia="Times New Roman" w:hAnsi="Times New Roman" w:cs="Times New Roman"/>
                <w:sz w:val="18"/>
                <w:szCs w:val="18"/>
              </w:rPr>
            </w:pPr>
            <w:r w:rsidRPr="00F02004">
              <w:rPr>
                <w:rFonts w:ascii="Times New Roman" w:eastAsia="Times New Roman" w:hAnsi="Times New Roman" w:cs="Times New Roman"/>
                <w:sz w:val="18"/>
                <w:szCs w:val="18"/>
              </w:rPr>
              <w:t>- табиғат құбылыстарына қызығушылықты ояту;</w:t>
            </w:r>
          </w:p>
          <w:p w14:paraId="5B37A8A1" w14:textId="77777777" w:rsidR="00602B1E" w:rsidRPr="00F02004" w:rsidRDefault="00000000">
            <w:pPr>
              <w:widowControl w:val="0"/>
              <w:rPr>
                <w:rFonts w:ascii="Times New Roman" w:eastAsia="Times New Roman" w:hAnsi="Times New Roman" w:cs="Times New Roman"/>
                <w:sz w:val="18"/>
                <w:szCs w:val="18"/>
              </w:rPr>
            </w:pPr>
            <w:r w:rsidRPr="00F02004">
              <w:rPr>
                <w:rFonts w:ascii="Times New Roman" w:eastAsia="Times New Roman" w:hAnsi="Times New Roman" w:cs="Times New Roman"/>
                <w:sz w:val="18"/>
                <w:szCs w:val="18"/>
              </w:rPr>
              <w:t>- өсімдіктер мен жануарларға қамқорлық жасауға, олардың әсемдігін байқауға үйрету;</w:t>
            </w:r>
          </w:p>
          <w:p w14:paraId="014D0FF8" w14:textId="77777777" w:rsidR="00602B1E" w:rsidRPr="00F02004" w:rsidRDefault="00000000">
            <w:pPr>
              <w:widowControl w:val="0"/>
              <w:rPr>
                <w:rFonts w:ascii="Times New Roman" w:eastAsia="Times New Roman" w:hAnsi="Times New Roman" w:cs="Times New Roman"/>
                <w:sz w:val="18"/>
                <w:szCs w:val="18"/>
              </w:rPr>
            </w:pPr>
            <w:r w:rsidRPr="00F02004">
              <w:rPr>
                <w:rFonts w:ascii="Times New Roman" w:eastAsia="Times New Roman" w:hAnsi="Times New Roman" w:cs="Times New Roman"/>
                <w:sz w:val="18"/>
                <w:szCs w:val="18"/>
              </w:rPr>
              <w:t>- табиғаттағы қауіпсіз мінез-құлықтың қарапайым ережелерімен таныстыру (бейтаныс жануарларға жақындамау, оларды сипамау; өсімдіктерді аузына алмау және жұлмау).</w:t>
            </w:r>
          </w:p>
          <w:p w14:paraId="046A4AA7" w14:textId="77777777" w:rsidR="00602B1E" w:rsidRPr="00F02004" w:rsidRDefault="00000000">
            <w:pPr>
              <w:widowControl w:val="0"/>
              <w:rPr>
                <w:rFonts w:ascii="Times New Roman" w:eastAsia="Times New Roman" w:hAnsi="Times New Roman" w:cs="Times New Roman"/>
                <w:sz w:val="18"/>
                <w:szCs w:val="18"/>
              </w:rPr>
            </w:pPr>
            <w:r w:rsidRPr="00F02004">
              <w:rPr>
                <w:rFonts w:ascii="Times New Roman" w:eastAsia="Times New Roman" w:hAnsi="Times New Roman" w:cs="Times New Roman"/>
                <w:sz w:val="18"/>
                <w:szCs w:val="18"/>
              </w:rPr>
              <w:t>- құрдастарымен және ересектермен өзара әрекет етуі және бірлескен</w:t>
            </w:r>
          </w:p>
          <w:p w14:paraId="7CBEACED" w14:textId="77777777" w:rsidR="00602B1E" w:rsidRPr="00F02004" w:rsidRDefault="00000000">
            <w:pPr>
              <w:widowControl w:val="0"/>
              <w:rPr>
                <w:rFonts w:ascii="Times New Roman" w:eastAsia="Times New Roman" w:hAnsi="Times New Roman" w:cs="Times New Roman"/>
                <w:sz w:val="18"/>
                <w:szCs w:val="18"/>
              </w:rPr>
            </w:pPr>
            <w:r w:rsidRPr="00F02004">
              <w:rPr>
                <w:rFonts w:ascii="Times New Roman" w:eastAsia="Times New Roman" w:hAnsi="Times New Roman" w:cs="Times New Roman"/>
                <w:sz w:val="18"/>
                <w:szCs w:val="18"/>
              </w:rPr>
              <w:lastRenderedPageBreak/>
              <w:t>ойындарға қатысуы үшін жағдайлар жасау.</w:t>
            </w:r>
          </w:p>
          <w:p w14:paraId="39FCF7A4" w14:textId="77777777" w:rsidR="00602B1E" w:rsidRPr="00F02004" w:rsidRDefault="00602B1E">
            <w:pPr>
              <w:widowControl w:val="0"/>
              <w:rPr>
                <w:rFonts w:ascii="Times New Roman" w:eastAsia="Times New Roman" w:hAnsi="Times New Roman" w:cs="Times New Roman"/>
                <w:sz w:val="18"/>
                <w:szCs w:val="18"/>
              </w:rPr>
            </w:pPr>
          </w:p>
          <w:p w14:paraId="38B52C9D" w14:textId="77777777" w:rsidR="00602B1E" w:rsidRPr="00F02004" w:rsidRDefault="00000000">
            <w:pPr>
              <w:widowControl w:val="0"/>
              <w:rPr>
                <w:rFonts w:ascii="Times New Roman" w:eastAsia="Times New Roman" w:hAnsi="Times New Roman" w:cs="Times New Roman"/>
                <w:sz w:val="18"/>
                <w:szCs w:val="18"/>
              </w:rPr>
            </w:pPr>
            <w:r w:rsidRPr="00F02004">
              <w:rPr>
                <w:rFonts w:ascii="Times New Roman" w:eastAsia="Times New Roman" w:hAnsi="Times New Roman" w:cs="Times New Roman"/>
                <w:sz w:val="18"/>
                <w:szCs w:val="18"/>
              </w:rPr>
              <w:t>Заттарды және олармен әрекеттерді атау, оларды суреттерден тану.</w:t>
            </w:r>
          </w:p>
          <w:p w14:paraId="197D5B4E" w14:textId="77777777" w:rsidR="00602B1E" w:rsidRPr="00F02004" w:rsidRDefault="00000000">
            <w:pPr>
              <w:widowControl w:val="0"/>
              <w:rPr>
                <w:rFonts w:ascii="Times New Roman" w:eastAsia="Times New Roman" w:hAnsi="Times New Roman" w:cs="Times New Roman"/>
                <w:sz w:val="18"/>
                <w:szCs w:val="18"/>
              </w:rPr>
            </w:pPr>
            <w:r w:rsidRPr="00F02004">
              <w:rPr>
                <w:rFonts w:ascii="Times New Roman" w:eastAsia="Times New Roman" w:hAnsi="Times New Roman" w:cs="Times New Roman"/>
                <w:sz w:val="18"/>
                <w:szCs w:val="18"/>
              </w:rPr>
              <w:t>Заттық-бағдарлық әрекеттерді (қарау, тигізу, бұрау, ашу), белгілі бір объектіге арналған нақты әрекеттерді (допты домалату, машинаны итеру, қуыршақтыжатқызу, пирамиданы жинау және бөлшектеу, бір текшені екіншісіне қою) орындауға баулу.</w:t>
            </w:r>
          </w:p>
          <w:p w14:paraId="792471C2" w14:textId="77777777" w:rsidR="00602B1E" w:rsidRPr="00F02004" w:rsidRDefault="00000000">
            <w:pPr>
              <w:widowControl w:val="0"/>
              <w:rPr>
                <w:rFonts w:ascii="Times New Roman" w:eastAsia="Times New Roman" w:hAnsi="Times New Roman" w:cs="Times New Roman"/>
                <w:sz w:val="18"/>
                <w:szCs w:val="18"/>
              </w:rPr>
            </w:pPr>
            <w:r w:rsidRPr="00F02004">
              <w:rPr>
                <w:rFonts w:ascii="Times New Roman" w:eastAsia="Times New Roman" w:hAnsi="Times New Roman" w:cs="Times New Roman"/>
                <w:sz w:val="18"/>
                <w:szCs w:val="18"/>
              </w:rPr>
              <w:t>Көліктер, көше, жол туралы бастапқы түсініктерді қалыптастыру. Көлік құралдарының кейбір түрлерімен таныстыру.</w:t>
            </w:r>
          </w:p>
          <w:p w14:paraId="062D290C" w14:textId="77777777" w:rsidR="00602B1E" w:rsidRPr="00F02004" w:rsidRDefault="00000000">
            <w:pPr>
              <w:widowControl w:val="0"/>
              <w:rPr>
                <w:rFonts w:ascii="Times New Roman" w:eastAsia="Times New Roman" w:hAnsi="Times New Roman" w:cs="Times New Roman"/>
                <w:sz w:val="18"/>
                <w:szCs w:val="18"/>
              </w:rPr>
            </w:pPr>
            <w:r w:rsidRPr="00F02004">
              <w:rPr>
                <w:rFonts w:ascii="Times New Roman" w:eastAsia="Times New Roman" w:hAnsi="Times New Roman" w:cs="Times New Roman"/>
                <w:sz w:val="18"/>
                <w:szCs w:val="18"/>
              </w:rPr>
              <w:t>Ересектердің еңбегіне қызығушылық тудыру. Кейбір еңбек әрекеттерін білуге және атауға (тәрбиешінің көмекшісі ыдыс жуады, тамақ әкеледі, сүлгілерді ауыстырады) үйрету. Ересектердің еңбегін бақылауға баулу, ересектердің әрекеттерді қалай орындап жатқанына балалардың назарын аудару. Ересектерге көмектесу ниетін қолдау.</w:t>
            </w:r>
          </w:p>
          <w:p w14:paraId="0D8C77B8" w14:textId="77777777" w:rsidR="00602B1E" w:rsidRPr="00F02004" w:rsidRDefault="00000000">
            <w:pPr>
              <w:widowControl w:val="0"/>
              <w:rPr>
                <w:rFonts w:ascii="Times New Roman" w:eastAsia="Times New Roman" w:hAnsi="Times New Roman" w:cs="Times New Roman"/>
                <w:sz w:val="18"/>
                <w:szCs w:val="18"/>
              </w:rPr>
            </w:pPr>
            <w:r w:rsidRPr="00F02004">
              <w:rPr>
                <w:rFonts w:ascii="Times New Roman" w:eastAsia="Times New Roman" w:hAnsi="Times New Roman" w:cs="Times New Roman"/>
                <w:sz w:val="18"/>
                <w:szCs w:val="18"/>
              </w:rPr>
              <w:t>Балалардың жалпы қабылданған моральдық-адамгершілік нормалар мен құндылықтарды меңгеруіне ықпал ету. Басқа балалармен бірге, келісіп ойнауға, бір-біріне көмектесуге және жетістіктеріне, әдемі ойыншықтарға бірге қуануға баулу. Ненің «дұрыс» немесе «дұрыс емес», «жақсы» немесе «жаман» екені туралы қарапайым түсініктерді қалыптастыру.</w:t>
            </w:r>
          </w:p>
          <w:p w14:paraId="60D996D2" w14:textId="77777777" w:rsidR="00602B1E" w:rsidRPr="00F02004" w:rsidRDefault="00000000">
            <w:pPr>
              <w:widowControl w:val="0"/>
              <w:rPr>
                <w:rFonts w:ascii="Times New Roman" w:eastAsia="Times New Roman" w:hAnsi="Times New Roman" w:cs="Times New Roman"/>
                <w:sz w:val="18"/>
                <w:szCs w:val="18"/>
              </w:rPr>
            </w:pPr>
            <w:r w:rsidRPr="00F02004">
              <w:rPr>
                <w:rFonts w:ascii="Times New Roman" w:eastAsia="Times New Roman" w:hAnsi="Times New Roman" w:cs="Times New Roman"/>
                <w:sz w:val="18"/>
                <w:szCs w:val="18"/>
              </w:rPr>
              <w:t>Балалардың табиғат пен табиғат құбылыстарына қызығушылықтарын қалыптастыру. Қоршаған ортадағы өсімдіктермен таныстыру.</w:t>
            </w:r>
          </w:p>
          <w:p w14:paraId="167BF359" w14:textId="77777777" w:rsidR="00602B1E" w:rsidRPr="00F02004" w:rsidRDefault="00000000">
            <w:pPr>
              <w:widowControl w:val="0"/>
              <w:rPr>
                <w:rFonts w:ascii="Times New Roman" w:eastAsia="Times New Roman" w:hAnsi="Times New Roman" w:cs="Times New Roman"/>
                <w:sz w:val="18"/>
                <w:szCs w:val="18"/>
              </w:rPr>
            </w:pPr>
            <w:r w:rsidRPr="00F02004">
              <w:rPr>
                <w:rFonts w:ascii="Times New Roman" w:eastAsia="Times New Roman" w:hAnsi="Times New Roman" w:cs="Times New Roman"/>
                <w:sz w:val="18"/>
                <w:szCs w:val="18"/>
              </w:rPr>
              <w:t>Табиғат құбылыстарына қызығушылық таныту. Табиғаттағы маусымдық өзгерістер туралы алғашқы түсініктерді қалыптастыру: қар, жел.</w:t>
            </w:r>
          </w:p>
          <w:p w14:paraId="2C3356E1" w14:textId="77777777" w:rsidR="00602B1E" w:rsidRPr="00F02004" w:rsidRDefault="00000000">
            <w:pPr>
              <w:widowControl w:val="0"/>
              <w:rPr>
                <w:rFonts w:ascii="Times New Roman" w:eastAsia="Times New Roman" w:hAnsi="Times New Roman" w:cs="Times New Roman"/>
                <w:sz w:val="18"/>
                <w:szCs w:val="18"/>
              </w:rPr>
            </w:pPr>
            <w:r w:rsidRPr="00F02004">
              <w:rPr>
                <w:rFonts w:ascii="Times New Roman" w:eastAsia="Times New Roman" w:hAnsi="Times New Roman" w:cs="Times New Roman"/>
                <w:sz w:val="18"/>
                <w:szCs w:val="18"/>
              </w:rPr>
              <w:t>Аулаға ұшып келетін құстарды (торғай, көгершін, қарға), маусымға тән табиғат құбылыстарын бақылау.</w:t>
            </w:r>
          </w:p>
          <w:p w14:paraId="4898BC65" w14:textId="77777777" w:rsidR="00602B1E" w:rsidRPr="00F02004" w:rsidRDefault="00000000">
            <w:pPr>
              <w:widowControl w:val="0"/>
              <w:rPr>
                <w:rFonts w:ascii="Times New Roman" w:eastAsia="Times New Roman" w:hAnsi="Times New Roman" w:cs="Times New Roman"/>
                <w:sz w:val="18"/>
                <w:szCs w:val="18"/>
              </w:rPr>
            </w:pPr>
            <w:r w:rsidRPr="00F02004">
              <w:rPr>
                <w:rFonts w:ascii="Times New Roman" w:eastAsia="Times New Roman" w:hAnsi="Times New Roman" w:cs="Times New Roman"/>
                <w:sz w:val="18"/>
                <w:szCs w:val="18"/>
              </w:rPr>
              <w:t>Өлі табиғат (жылы, суық) және олармен әрекет ету түрлері туралы түсініктерді қалыптастыру, олармен ойнау.</w:t>
            </w:r>
          </w:p>
          <w:p w14:paraId="2680538C" w14:textId="77777777" w:rsidR="00602B1E" w:rsidRPr="00F02004" w:rsidRDefault="00000000">
            <w:pPr>
              <w:widowControl w:val="0"/>
              <w:rPr>
                <w:rFonts w:ascii="Times New Roman" w:eastAsia="Times New Roman" w:hAnsi="Times New Roman" w:cs="Times New Roman"/>
                <w:sz w:val="18"/>
                <w:szCs w:val="18"/>
              </w:rPr>
            </w:pPr>
            <w:r w:rsidRPr="00F02004">
              <w:rPr>
                <w:rFonts w:ascii="Times New Roman" w:eastAsia="Times New Roman" w:hAnsi="Times New Roman" w:cs="Times New Roman"/>
                <w:sz w:val="18"/>
                <w:szCs w:val="18"/>
              </w:rPr>
              <w:t>"Дұрыс", "дұрыс емес","қауіпті" түсініктерімен, ойындарда қауіпсіздік ережелерімен таныстыру, өсімдіктерге қамқорлық жасау.</w:t>
            </w:r>
          </w:p>
        </w:tc>
      </w:tr>
      <w:tr w:rsidR="00602B1E" w:rsidRPr="00F02004" w14:paraId="35BA9419" w14:textId="77777777">
        <w:tc>
          <w:tcPr>
            <w:tcW w:w="96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5E00B595" w14:textId="77777777" w:rsidR="00602B1E" w:rsidRPr="00F02004" w:rsidRDefault="00602B1E">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195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C42F410" w14:textId="77777777" w:rsidR="00602B1E" w:rsidRPr="00F02004" w:rsidRDefault="00000000">
            <w:pPr>
              <w:widowControl w:val="0"/>
              <w:rPr>
                <w:rFonts w:ascii="Times New Roman" w:eastAsia="Times New Roman" w:hAnsi="Times New Roman" w:cs="Times New Roman"/>
                <w:sz w:val="18"/>
                <w:szCs w:val="18"/>
              </w:rPr>
            </w:pPr>
            <w:r w:rsidRPr="00F02004">
              <w:rPr>
                <w:rFonts w:ascii="Times New Roman" w:eastAsia="Times New Roman" w:hAnsi="Times New Roman" w:cs="Times New Roman"/>
                <w:sz w:val="18"/>
                <w:szCs w:val="18"/>
              </w:rPr>
              <w:t>Сурет салу</w:t>
            </w:r>
          </w:p>
        </w:tc>
        <w:tc>
          <w:tcPr>
            <w:tcW w:w="7230"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14:paraId="0F99E8FA" w14:textId="77777777" w:rsidR="00602B1E" w:rsidRPr="00F02004" w:rsidRDefault="00000000">
            <w:pPr>
              <w:widowControl w:val="0"/>
              <w:rPr>
                <w:rFonts w:ascii="Times New Roman" w:eastAsia="Times New Roman" w:hAnsi="Times New Roman" w:cs="Times New Roman"/>
                <w:sz w:val="18"/>
                <w:szCs w:val="18"/>
              </w:rPr>
            </w:pPr>
            <w:r w:rsidRPr="00F02004">
              <w:rPr>
                <w:rFonts w:ascii="Times New Roman" w:eastAsia="Times New Roman" w:hAnsi="Times New Roman" w:cs="Times New Roman"/>
                <w:sz w:val="18"/>
                <w:szCs w:val="18"/>
              </w:rPr>
              <w:t>- бейнелеу өнеріне шығармашылық қызығушылықты қалыптастыру;</w:t>
            </w:r>
          </w:p>
          <w:p w14:paraId="1E8B6629" w14:textId="77777777" w:rsidR="00602B1E" w:rsidRPr="00F02004" w:rsidRDefault="00000000">
            <w:pPr>
              <w:widowControl w:val="0"/>
              <w:rPr>
                <w:rFonts w:ascii="Times New Roman" w:eastAsia="Times New Roman" w:hAnsi="Times New Roman" w:cs="Times New Roman"/>
                <w:sz w:val="18"/>
                <w:szCs w:val="18"/>
              </w:rPr>
            </w:pPr>
            <w:r w:rsidRPr="00F02004">
              <w:rPr>
                <w:rFonts w:ascii="Times New Roman" w:eastAsia="Times New Roman" w:hAnsi="Times New Roman" w:cs="Times New Roman"/>
                <w:sz w:val="18"/>
                <w:szCs w:val="1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64DAF43B" w14:textId="77777777" w:rsidR="00602B1E" w:rsidRPr="00F02004" w:rsidRDefault="00000000">
            <w:pPr>
              <w:widowControl w:val="0"/>
              <w:rPr>
                <w:rFonts w:ascii="Times New Roman" w:eastAsia="Times New Roman" w:hAnsi="Times New Roman" w:cs="Times New Roman"/>
                <w:sz w:val="18"/>
                <w:szCs w:val="18"/>
              </w:rPr>
            </w:pPr>
            <w:r w:rsidRPr="00F02004">
              <w:rPr>
                <w:rFonts w:ascii="Times New Roman" w:eastAsia="Times New Roman" w:hAnsi="Times New Roman" w:cs="Times New Roman"/>
                <w:sz w:val="18"/>
                <w:szCs w:val="18"/>
              </w:rPr>
              <w:t>- өз өмірінің қауіпсіздігі туралы алғашқы ұғымдарды қалыптастыру, заттармен қауіпсіз әрекет ету ережелерімен таныстыру.</w:t>
            </w:r>
          </w:p>
          <w:p w14:paraId="3ED86442" w14:textId="77777777" w:rsidR="00602B1E" w:rsidRPr="00F02004" w:rsidRDefault="00000000">
            <w:pPr>
              <w:widowControl w:val="0"/>
              <w:rPr>
                <w:rFonts w:ascii="Times New Roman" w:eastAsia="Times New Roman" w:hAnsi="Times New Roman" w:cs="Times New Roman"/>
                <w:sz w:val="18"/>
                <w:szCs w:val="18"/>
              </w:rPr>
            </w:pPr>
            <w:r w:rsidRPr="00F02004">
              <w:rPr>
                <w:rFonts w:ascii="Times New Roman" w:eastAsia="Times New Roman" w:hAnsi="Times New Roman" w:cs="Times New Roman"/>
                <w:sz w:val="18"/>
                <w:szCs w:val="18"/>
              </w:rPr>
              <w:t>Ересектермен бірлескен әрекеттерге қызығушылықты ояту.</w:t>
            </w:r>
          </w:p>
          <w:p w14:paraId="0E8B163D" w14:textId="77777777" w:rsidR="00602B1E" w:rsidRPr="00F02004" w:rsidRDefault="00000000">
            <w:pPr>
              <w:widowControl w:val="0"/>
              <w:rPr>
                <w:rFonts w:ascii="Times New Roman" w:eastAsia="Times New Roman" w:hAnsi="Times New Roman" w:cs="Times New Roman"/>
                <w:sz w:val="18"/>
                <w:szCs w:val="18"/>
              </w:rPr>
            </w:pPr>
            <w:r w:rsidRPr="00F02004">
              <w:rPr>
                <w:rFonts w:ascii="Times New Roman" w:eastAsia="Times New Roman" w:hAnsi="Times New Roman" w:cs="Times New Roman"/>
                <w:sz w:val="18"/>
                <w:szCs w:val="18"/>
              </w:rPr>
              <w:t>Балалардың бейнелеу әрекетіне деген қызығушылығын ояту, көркемдік қабылдауларын дамыту.</w:t>
            </w:r>
          </w:p>
          <w:p w14:paraId="08E0E8F9" w14:textId="77777777" w:rsidR="00602B1E" w:rsidRPr="00F02004" w:rsidRDefault="00000000">
            <w:pPr>
              <w:widowControl w:val="0"/>
              <w:rPr>
                <w:rFonts w:ascii="Times New Roman" w:eastAsia="Times New Roman" w:hAnsi="Times New Roman" w:cs="Times New Roman"/>
                <w:sz w:val="18"/>
                <w:szCs w:val="18"/>
              </w:rPr>
            </w:pPr>
            <w:r w:rsidRPr="00F02004">
              <w:rPr>
                <w:rFonts w:ascii="Times New Roman" w:eastAsia="Times New Roman" w:hAnsi="Times New Roman" w:cs="Times New Roman"/>
                <w:sz w:val="18"/>
                <w:szCs w:val="18"/>
              </w:rPr>
              <w:t>Бейнелерді парақ бетінде орналастыра отырып, түрлі-түсті дақтарды қарама-қарсы үйлестіру арқылы бере білу, дәстүрлі емес әдістермен суреттер салу.</w:t>
            </w:r>
          </w:p>
          <w:p w14:paraId="37563E85" w14:textId="77777777" w:rsidR="00602B1E" w:rsidRPr="00F02004" w:rsidRDefault="00000000">
            <w:pPr>
              <w:widowControl w:val="0"/>
              <w:rPr>
                <w:rFonts w:ascii="Times New Roman" w:eastAsia="Times New Roman" w:hAnsi="Times New Roman" w:cs="Times New Roman"/>
                <w:sz w:val="18"/>
                <w:szCs w:val="18"/>
              </w:rPr>
            </w:pPr>
            <w:r w:rsidRPr="00F02004">
              <w:rPr>
                <w:rFonts w:ascii="Times New Roman" w:eastAsia="Times New Roman" w:hAnsi="Times New Roman" w:cs="Times New Roman"/>
                <w:sz w:val="18"/>
                <w:szCs w:val="18"/>
              </w:rPr>
              <w:t>Белгілі бір ережелерді орындау: дұрыс отыру, қағазды умаждамау, қаламды тарсылдатпау, жұмысты ұқыпты жасау.</w:t>
            </w:r>
          </w:p>
          <w:p w14:paraId="02A958A6" w14:textId="77777777" w:rsidR="00602B1E" w:rsidRPr="00F02004" w:rsidRDefault="00000000">
            <w:pPr>
              <w:widowControl w:val="0"/>
              <w:rPr>
                <w:sz w:val="18"/>
                <w:szCs w:val="18"/>
              </w:rPr>
            </w:pPr>
            <w:r w:rsidRPr="00F02004">
              <w:rPr>
                <w:rFonts w:ascii="Times New Roman" w:eastAsia="Times New Roman" w:hAnsi="Times New Roman" w:cs="Times New Roman"/>
                <w:sz w:val="18"/>
                <w:szCs w:val="18"/>
              </w:rPr>
              <w:t>Қаламды үш саусақпен, қатты қыспай ұстау, суреттің қарапайым элементтерін қағаз бетінде жеңіл жүргізу.</w:t>
            </w:r>
          </w:p>
        </w:tc>
      </w:tr>
      <w:tr w:rsidR="00602B1E" w:rsidRPr="00F02004" w14:paraId="2640A37C" w14:textId="77777777">
        <w:tc>
          <w:tcPr>
            <w:tcW w:w="96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51D05AF9" w14:textId="77777777" w:rsidR="00602B1E" w:rsidRPr="00F02004" w:rsidRDefault="00602B1E">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195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13EF5C6" w14:textId="77777777" w:rsidR="00602B1E" w:rsidRPr="00F02004" w:rsidRDefault="00000000">
            <w:pPr>
              <w:widowControl w:val="0"/>
              <w:rPr>
                <w:sz w:val="18"/>
                <w:szCs w:val="18"/>
              </w:rPr>
            </w:pPr>
            <w:r w:rsidRPr="00F02004">
              <w:rPr>
                <w:rFonts w:ascii="Times New Roman" w:eastAsia="Times New Roman" w:hAnsi="Times New Roman" w:cs="Times New Roman"/>
                <w:sz w:val="18"/>
                <w:szCs w:val="18"/>
              </w:rPr>
              <w:t>Мүсіндеу</w:t>
            </w:r>
          </w:p>
        </w:tc>
        <w:tc>
          <w:tcPr>
            <w:tcW w:w="7230"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14:paraId="27677550" w14:textId="77777777" w:rsidR="00602B1E" w:rsidRPr="00F02004" w:rsidRDefault="00000000">
            <w:pPr>
              <w:widowControl w:val="0"/>
              <w:rPr>
                <w:rFonts w:ascii="Times New Roman" w:eastAsia="Times New Roman" w:hAnsi="Times New Roman" w:cs="Times New Roman"/>
                <w:sz w:val="18"/>
                <w:szCs w:val="18"/>
              </w:rPr>
            </w:pPr>
            <w:r w:rsidRPr="00F02004">
              <w:rPr>
                <w:rFonts w:ascii="Times New Roman" w:eastAsia="Times New Roman" w:hAnsi="Times New Roman" w:cs="Times New Roman"/>
                <w:sz w:val="18"/>
                <w:szCs w:val="1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470C435F" w14:textId="77777777" w:rsidR="00602B1E" w:rsidRPr="00F02004" w:rsidRDefault="00000000">
            <w:pPr>
              <w:widowControl w:val="0"/>
              <w:rPr>
                <w:rFonts w:ascii="Times New Roman" w:eastAsia="Times New Roman" w:hAnsi="Times New Roman" w:cs="Times New Roman"/>
                <w:sz w:val="18"/>
                <w:szCs w:val="18"/>
              </w:rPr>
            </w:pPr>
            <w:r w:rsidRPr="00F02004">
              <w:rPr>
                <w:rFonts w:ascii="Times New Roman" w:eastAsia="Times New Roman" w:hAnsi="Times New Roman" w:cs="Times New Roman"/>
                <w:sz w:val="18"/>
                <w:szCs w:val="18"/>
              </w:rPr>
              <w:t>- көркемдік қабылдауды дамыту, балаларды бейнелеу өнерінің шығармаларын түсінуге баулу;</w:t>
            </w:r>
          </w:p>
          <w:p w14:paraId="3C816E07" w14:textId="77777777" w:rsidR="00602B1E" w:rsidRPr="00F02004" w:rsidRDefault="00000000">
            <w:pPr>
              <w:widowControl w:val="0"/>
              <w:rPr>
                <w:rFonts w:ascii="Times New Roman" w:eastAsia="Times New Roman" w:hAnsi="Times New Roman" w:cs="Times New Roman"/>
                <w:sz w:val="18"/>
                <w:szCs w:val="18"/>
              </w:rPr>
            </w:pPr>
            <w:r w:rsidRPr="00F02004">
              <w:rPr>
                <w:rFonts w:ascii="Times New Roman" w:eastAsia="Times New Roman" w:hAnsi="Times New Roman" w:cs="Times New Roman"/>
                <w:sz w:val="18"/>
                <w:szCs w:val="18"/>
              </w:rPr>
              <w:t>- өз өмірінің қауіпсіздігі туралы алғашқы ұғымдарды қалыптастыру, заттармен қауіпсіз әрекет ету ережелерімен таныстыру.</w:t>
            </w:r>
          </w:p>
          <w:p w14:paraId="4C66C634" w14:textId="77777777" w:rsidR="00602B1E" w:rsidRPr="00F02004" w:rsidRDefault="00602B1E">
            <w:pPr>
              <w:widowControl w:val="0"/>
              <w:rPr>
                <w:rFonts w:ascii="Times New Roman" w:eastAsia="Times New Roman" w:hAnsi="Times New Roman" w:cs="Times New Roman"/>
                <w:sz w:val="18"/>
                <w:szCs w:val="18"/>
              </w:rPr>
            </w:pPr>
          </w:p>
          <w:p w14:paraId="1DCE938E" w14:textId="77777777" w:rsidR="00602B1E" w:rsidRPr="00F02004" w:rsidRDefault="00000000">
            <w:pPr>
              <w:widowControl w:val="0"/>
              <w:rPr>
                <w:rFonts w:ascii="Times New Roman" w:eastAsia="Times New Roman" w:hAnsi="Times New Roman" w:cs="Times New Roman"/>
                <w:sz w:val="18"/>
                <w:szCs w:val="18"/>
              </w:rPr>
            </w:pPr>
            <w:r w:rsidRPr="00F02004">
              <w:rPr>
                <w:rFonts w:ascii="Times New Roman" w:eastAsia="Times New Roman" w:hAnsi="Times New Roman" w:cs="Times New Roman"/>
                <w:sz w:val="18"/>
                <w:szCs w:val="18"/>
              </w:rPr>
              <w:t>Мүсіндеудің қарапайым тәсілдерін (кесектерді үлкен бөліктерден бөліп алу, оларды біртұтас етіп біріктіру, сазбалшықты өздігінен илеу) үйрету.</w:t>
            </w:r>
          </w:p>
          <w:p w14:paraId="18FF8030" w14:textId="77777777" w:rsidR="00602B1E" w:rsidRPr="00F02004" w:rsidRDefault="00000000">
            <w:pPr>
              <w:widowControl w:val="0"/>
              <w:rPr>
                <w:rFonts w:ascii="Times New Roman" w:eastAsia="Times New Roman" w:hAnsi="Times New Roman" w:cs="Times New Roman"/>
                <w:sz w:val="18"/>
                <w:szCs w:val="18"/>
              </w:rPr>
            </w:pPr>
            <w:r w:rsidRPr="00F02004">
              <w:rPr>
                <w:rFonts w:ascii="Times New Roman" w:eastAsia="Times New Roman" w:hAnsi="Times New Roman" w:cs="Times New Roman"/>
                <w:sz w:val="18"/>
                <w:szCs w:val="18"/>
              </w:rPr>
              <w:t>Қарапайым және күрделі пішінді заттарды мүсіндеудің техникалық дағдыларын қалыптастыру.</w:t>
            </w:r>
          </w:p>
          <w:p w14:paraId="1CE55D7F" w14:textId="77777777" w:rsidR="00602B1E" w:rsidRPr="00F02004" w:rsidRDefault="00000000">
            <w:pPr>
              <w:widowControl w:val="0"/>
              <w:rPr>
                <w:sz w:val="18"/>
                <w:szCs w:val="18"/>
              </w:rPr>
            </w:pPr>
            <w:r w:rsidRPr="00F02004">
              <w:rPr>
                <w:rFonts w:ascii="Times New Roman" w:eastAsia="Times New Roman" w:hAnsi="Times New Roman" w:cs="Times New Roman"/>
                <w:sz w:val="18"/>
                <w:szCs w:val="18"/>
              </w:rPr>
              <w:t>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p>
        </w:tc>
      </w:tr>
      <w:tr w:rsidR="00602B1E" w:rsidRPr="00F02004" w14:paraId="1082A190" w14:textId="77777777">
        <w:tc>
          <w:tcPr>
            <w:tcW w:w="96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18CC976D" w14:textId="77777777" w:rsidR="00602B1E" w:rsidRPr="00F02004" w:rsidRDefault="00602B1E">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195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BDA0018" w14:textId="77777777" w:rsidR="00602B1E" w:rsidRPr="00F02004" w:rsidRDefault="00000000">
            <w:pPr>
              <w:widowControl w:val="0"/>
              <w:rPr>
                <w:rFonts w:ascii="Times New Roman" w:eastAsia="Times New Roman" w:hAnsi="Times New Roman" w:cs="Times New Roman"/>
                <w:sz w:val="18"/>
                <w:szCs w:val="18"/>
              </w:rPr>
            </w:pPr>
            <w:r w:rsidRPr="00F02004">
              <w:rPr>
                <w:rFonts w:ascii="Times New Roman" w:eastAsia="Times New Roman" w:hAnsi="Times New Roman" w:cs="Times New Roman"/>
                <w:sz w:val="18"/>
                <w:szCs w:val="18"/>
              </w:rPr>
              <w:t>Жапсыру</w:t>
            </w:r>
          </w:p>
        </w:tc>
        <w:tc>
          <w:tcPr>
            <w:tcW w:w="7230"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14:paraId="75428E34" w14:textId="77777777" w:rsidR="00602B1E" w:rsidRPr="00F02004" w:rsidRDefault="00000000">
            <w:pPr>
              <w:widowControl w:val="0"/>
              <w:rPr>
                <w:rFonts w:ascii="Times New Roman" w:eastAsia="Times New Roman" w:hAnsi="Times New Roman" w:cs="Times New Roman"/>
                <w:sz w:val="18"/>
                <w:szCs w:val="18"/>
              </w:rPr>
            </w:pPr>
            <w:r w:rsidRPr="00F02004">
              <w:rPr>
                <w:rFonts w:ascii="Times New Roman" w:eastAsia="Times New Roman" w:hAnsi="Times New Roman" w:cs="Times New Roman"/>
                <w:sz w:val="18"/>
                <w:szCs w:val="18"/>
              </w:rPr>
              <w:t xml:space="preserve">- заттар туралы түсініктерді, бейнелеу және құрастыру әрекеттерін нақтылау үшін көру </w:t>
            </w:r>
            <w:r w:rsidRPr="00F02004">
              <w:rPr>
                <w:rFonts w:ascii="Times New Roman" w:eastAsia="Times New Roman" w:hAnsi="Times New Roman" w:cs="Times New Roman"/>
                <w:sz w:val="18"/>
                <w:szCs w:val="18"/>
              </w:rPr>
              <w:lastRenderedPageBreak/>
              <w:t>және сипап-сезу (тактилді) зерттеу әдістерін қалыптастыру;</w:t>
            </w:r>
          </w:p>
          <w:p w14:paraId="155659E7" w14:textId="77777777" w:rsidR="00602B1E" w:rsidRPr="00F02004" w:rsidRDefault="00000000">
            <w:pPr>
              <w:widowControl w:val="0"/>
              <w:rPr>
                <w:rFonts w:ascii="Times New Roman" w:eastAsia="Times New Roman" w:hAnsi="Times New Roman" w:cs="Times New Roman"/>
                <w:sz w:val="18"/>
                <w:szCs w:val="18"/>
              </w:rPr>
            </w:pPr>
            <w:r w:rsidRPr="00F02004">
              <w:rPr>
                <w:rFonts w:ascii="Times New Roman" w:eastAsia="Times New Roman" w:hAnsi="Times New Roman" w:cs="Times New Roman"/>
                <w:sz w:val="18"/>
                <w:szCs w:val="18"/>
              </w:rPr>
              <w:t>- желімсіз жапсыру техникасын игеру;</w:t>
            </w:r>
          </w:p>
          <w:p w14:paraId="2CC3B3E2" w14:textId="77777777" w:rsidR="00602B1E" w:rsidRPr="00F02004" w:rsidRDefault="00000000">
            <w:pPr>
              <w:widowControl w:val="0"/>
              <w:rPr>
                <w:rFonts w:ascii="Times New Roman" w:eastAsia="Times New Roman" w:hAnsi="Times New Roman" w:cs="Times New Roman"/>
                <w:sz w:val="18"/>
                <w:szCs w:val="18"/>
              </w:rPr>
            </w:pPr>
            <w:r w:rsidRPr="00F02004">
              <w:rPr>
                <w:rFonts w:ascii="Times New Roman" w:eastAsia="Times New Roman" w:hAnsi="Times New Roman" w:cs="Times New Roman"/>
                <w:sz w:val="18"/>
                <w:szCs w:val="18"/>
              </w:rPr>
              <w:t>- көркемдік қабылдауды дамыту, балаларды бейнелеу өнерінің шығармаларын түсінуге баулу;</w:t>
            </w:r>
          </w:p>
          <w:p w14:paraId="6AD8AB15" w14:textId="77777777" w:rsidR="00602B1E" w:rsidRPr="00F02004" w:rsidRDefault="00000000">
            <w:pPr>
              <w:widowControl w:val="0"/>
              <w:rPr>
                <w:rFonts w:ascii="Times New Roman" w:eastAsia="Times New Roman" w:hAnsi="Times New Roman" w:cs="Times New Roman"/>
                <w:sz w:val="18"/>
                <w:szCs w:val="18"/>
              </w:rPr>
            </w:pPr>
            <w:r w:rsidRPr="00F02004">
              <w:rPr>
                <w:rFonts w:ascii="Times New Roman" w:eastAsia="Times New Roman" w:hAnsi="Times New Roman" w:cs="Times New Roman"/>
                <w:sz w:val="18"/>
                <w:szCs w:val="18"/>
              </w:rPr>
              <w:t>- өз өмірінің қауіпсіздігі туралы алғашқы ұғымдарды қалыптастыру, заттармен қауіпсіз әрекет ету ережелерімен таныстыру.</w:t>
            </w:r>
          </w:p>
          <w:p w14:paraId="1528377F" w14:textId="77777777" w:rsidR="00602B1E" w:rsidRPr="00F02004" w:rsidRDefault="00000000">
            <w:pPr>
              <w:widowControl w:val="0"/>
              <w:rPr>
                <w:rFonts w:ascii="Times New Roman" w:eastAsia="Times New Roman" w:hAnsi="Times New Roman" w:cs="Times New Roman"/>
                <w:sz w:val="18"/>
                <w:szCs w:val="18"/>
              </w:rPr>
            </w:pPr>
            <w:r w:rsidRPr="00F02004">
              <w:rPr>
                <w:rFonts w:ascii="Times New Roman" w:eastAsia="Times New Roman" w:hAnsi="Times New Roman" w:cs="Times New Roman"/>
                <w:sz w:val="18"/>
                <w:szCs w:val="18"/>
              </w:rPr>
              <w:t>Жапсыруға қызығушылықты ояту. Материалдарды (қағазды) қолданудың қарапайым әдістерін (ұсақтау, жырту, бүктеу), жапсыру жұмыстарын жасау тәсілдерін (желімсіз) үйрету.</w:t>
            </w:r>
          </w:p>
          <w:p w14:paraId="42E5C825" w14:textId="77777777" w:rsidR="00602B1E" w:rsidRPr="00F02004" w:rsidRDefault="00000000">
            <w:pPr>
              <w:widowControl w:val="0"/>
              <w:rPr>
                <w:rFonts w:ascii="Times New Roman" w:eastAsia="Times New Roman" w:hAnsi="Times New Roman" w:cs="Times New Roman"/>
                <w:sz w:val="18"/>
                <w:szCs w:val="18"/>
              </w:rPr>
            </w:pPr>
            <w:r w:rsidRPr="00F02004">
              <w:rPr>
                <w:rFonts w:ascii="Times New Roman" w:eastAsia="Times New Roman" w:hAnsi="Times New Roman" w:cs="Times New Roman"/>
                <w:sz w:val="18"/>
                <w:szCs w:val="18"/>
              </w:rPr>
              <w:t>Балаларды бейнелерді фланелеграфта, қағаз бетіне қойып, құрастыруға, кескінді конструктивті тәсілмен жасауға (жекелеген бөліктерден), ересектермен бірге түстерді таңдауға (қарама-қарсы түстер) үйрету.</w:t>
            </w:r>
          </w:p>
          <w:p w14:paraId="043C1873" w14:textId="77777777" w:rsidR="00602B1E" w:rsidRPr="00F02004" w:rsidRDefault="00000000">
            <w:pPr>
              <w:widowControl w:val="0"/>
              <w:rPr>
                <w:sz w:val="18"/>
                <w:szCs w:val="18"/>
              </w:rPr>
            </w:pPr>
            <w:r w:rsidRPr="00F02004">
              <w:rPr>
                <w:rFonts w:ascii="Times New Roman" w:eastAsia="Times New Roman" w:hAnsi="Times New Roman" w:cs="Times New Roman"/>
                <w:sz w:val="18"/>
                <w:szCs w:val="18"/>
              </w:rPr>
              <w:t>Фланелеграфта геометриялық фигураларды, гүлдерді, қазақтың ұлттық ою-өрнектерін орналастыру.</w:t>
            </w:r>
          </w:p>
        </w:tc>
      </w:tr>
      <w:tr w:rsidR="00602B1E" w:rsidRPr="00F02004" w14:paraId="1465D7F5" w14:textId="77777777">
        <w:tc>
          <w:tcPr>
            <w:tcW w:w="96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7E7CC41C" w14:textId="77777777" w:rsidR="00602B1E" w:rsidRPr="00F02004" w:rsidRDefault="00602B1E">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195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37C6C39" w14:textId="77777777" w:rsidR="00602B1E" w:rsidRPr="00F02004" w:rsidRDefault="00000000">
            <w:pPr>
              <w:widowControl w:val="0"/>
              <w:rPr>
                <w:rFonts w:ascii="Times New Roman" w:eastAsia="Times New Roman" w:hAnsi="Times New Roman" w:cs="Times New Roman"/>
                <w:sz w:val="18"/>
                <w:szCs w:val="18"/>
              </w:rPr>
            </w:pPr>
            <w:r w:rsidRPr="00F02004">
              <w:rPr>
                <w:rFonts w:ascii="Times New Roman" w:eastAsia="Times New Roman" w:hAnsi="Times New Roman" w:cs="Times New Roman"/>
                <w:sz w:val="18"/>
                <w:szCs w:val="18"/>
              </w:rPr>
              <w:t>Құрастыру</w:t>
            </w:r>
          </w:p>
        </w:tc>
        <w:tc>
          <w:tcPr>
            <w:tcW w:w="7230"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14:paraId="27507889" w14:textId="77777777" w:rsidR="00602B1E" w:rsidRPr="00F02004" w:rsidRDefault="00000000">
            <w:pPr>
              <w:widowControl w:val="0"/>
              <w:rPr>
                <w:rFonts w:ascii="Times New Roman" w:eastAsia="Times New Roman" w:hAnsi="Times New Roman" w:cs="Times New Roman"/>
                <w:sz w:val="18"/>
                <w:szCs w:val="18"/>
              </w:rPr>
            </w:pPr>
            <w:r w:rsidRPr="00F02004">
              <w:rPr>
                <w:rFonts w:ascii="Times New Roman" w:eastAsia="Times New Roman" w:hAnsi="Times New Roman" w:cs="Times New Roman"/>
                <w:sz w:val="18"/>
                <w:szCs w:val="18"/>
              </w:rPr>
              <w:t>- материалға ұқыпты қарауға, оны дұрыс қолдана білуге үйрету;</w:t>
            </w:r>
          </w:p>
          <w:p w14:paraId="552CF197" w14:textId="77777777" w:rsidR="00602B1E" w:rsidRPr="00F02004" w:rsidRDefault="00000000">
            <w:pPr>
              <w:widowControl w:val="0"/>
              <w:rPr>
                <w:rFonts w:ascii="Times New Roman" w:eastAsia="Times New Roman" w:hAnsi="Times New Roman" w:cs="Times New Roman"/>
                <w:sz w:val="18"/>
                <w:szCs w:val="18"/>
              </w:rPr>
            </w:pPr>
            <w:r w:rsidRPr="00F02004">
              <w:rPr>
                <w:rFonts w:ascii="Times New Roman" w:eastAsia="Times New Roman" w:hAnsi="Times New Roman" w:cs="Times New Roman"/>
                <w:sz w:val="18"/>
                <w:szCs w:val="1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383D152F" w14:textId="77777777" w:rsidR="00602B1E" w:rsidRPr="00F02004" w:rsidRDefault="00000000">
            <w:pPr>
              <w:widowControl w:val="0"/>
              <w:rPr>
                <w:rFonts w:ascii="Times New Roman" w:eastAsia="Times New Roman" w:hAnsi="Times New Roman" w:cs="Times New Roman"/>
                <w:sz w:val="18"/>
                <w:szCs w:val="18"/>
              </w:rPr>
            </w:pPr>
            <w:r w:rsidRPr="00F02004">
              <w:rPr>
                <w:rFonts w:ascii="Times New Roman" w:eastAsia="Times New Roman" w:hAnsi="Times New Roman" w:cs="Times New Roman"/>
                <w:sz w:val="18"/>
                <w:szCs w:val="18"/>
              </w:rPr>
              <w:t>- құрылыс материалдарынан құрастыруға баулу;</w:t>
            </w:r>
          </w:p>
          <w:p w14:paraId="1A62720F" w14:textId="77777777" w:rsidR="00602B1E" w:rsidRPr="00F02004" w:rsidRDefault="00000000">
            <w:pPr>
              <w:widowControl w:val="0"/>
              <w:rPr>
                <w:rFonts w:ascii="Times New Roman" w:eastAsia="Times New Roman" w:hAnsi="Times New Roman" w:cs="Times New Roman"/>
                <w:sz w:val="18"/>
                <w:szCs w:val="18"/>
              </w:rPr>
            </w:pPr>
            <w:r w:rsidRPr="00F02004">
              <w:rPr>
                <w:rFonts w:ascii="Times New Roman" w:eastAsia="Times New Roman" w:hAnsi="Times New Roman" w:cs="Times New Roman"/>
                <w:sz w:val="18"/>
                <w:szCs w:val="18"/>
              </w:rPr>
              <w:t>- өз өмірінің қауіпсіздігі туралы алғашқы ұғымдарды қалыптастыру, заттармен қауіпсіз әрекет ету ережелерімен таныстыру.</w:t>
            </w:r>
          </w:p>
          <w:p w14:paraId="4DBE75F3" w14:textId="77777777" w:rsidR="00602B1E" w:rsidRPr="00F02004" w:rsidRDefault="00000000">
            <w:pPr>
              <w:widowControl w:val="0"/>
              <w:rPr>
                <w:rFonts w:ascii="Times New Roman" w:eastAsia="Times New Roman" w:hAnsi="Times New Roman" w:cs="Times New Roman"/>
                <w:sz w:val="18"/>
                <w:szCs w:val="18"/>
              </w:rPr>
            </w:pPr>
            <w:r w:rsidRPr="00F02004">
              <w:rPr>
                <w:rFonts w:ascii="Times New Roman" w:eastAsia="Times New Roman" w:hAnsi="Times New Roman" w:cs="Times New Roman"/>
                <w:sz w:val="18"/>
                <w:szCs w:val="18"/>
              </w:rPr>
              <w:t>Қарапайым құрылысты үлгі бойынша, ересектің көмегімен, өз бетінше құрастыру, кеңістік қатынастарды түсіну, сюжеттік ойыншықтарды қолданып ойнауға мүмкіндік беру.</w:t>
            </w:r>
          </w:p>
          <w:p w14:paraId="1EBFD694" w14:textId="77777777" w:rsidR="00602B1E" w:rsidRPr="00F02004" w:rsidRDefault="00000000">
            <w:pPr>
              <w:widowControl w:val="0"/>
              <w:rPr>
                <w:rFonts w:ascii="Times New Roman" w:eastAsia="Times New Roman" w:hAnsi="Times New Roman" w:cs="Times New Roman"/>
                <w:sz w:val="18"/>
                <w:szCs w:val="18"/>
              </w:rPr>
            </w:pPr>
            <w:r w:rsidRPr="00F02004">
              <w:rPr>
                <w:rFonts w:ascii="Times New Roman" w:eastAsia="Times New Roman" w:hAnsi="Times New Roman" w:cs="Times New Roman"/>
                <w:sz w:val="18"/>
                <w:szCs w:val="18"/>
              </w:rPr>
              <w:t>Тұрғызылған қарапайым құрылыстарды атау, қорапқа құрылыс бөлшектерін ұқыптылықпен жинау.</w:t>
            </w:r>
          </w:p>
          <w:p w14:paraId="4097A370" w14:textId="77777777" w:rsidR="00602B1E" w:rsidRPr="00F02004" w:rsidRDefault="00000000">
            <w:pPr>
              <w:widowControl w:val="0"/>
              <w:rPr>
                <w:sz w:val="18"/>
                <w:szCs w:val="18"/>
              </w:rPr>
            </w:pPr>
            <w:r w:rsidRPr="00F02004">
              <w:rPr>
                <w:rFonts w:ascii="Times New Roman" w:eastAsia="Times New Roman" w:hAnsi="Times New Roman" w:cs="Times New Roman"/>
                <w:sz w:val="18"/>
                <w:szCs w:val="18"/>
              </w:rPr>
              <w:t>Құрдастарымен бірге құрастыруға баулу, олармен ойнау, қарапайым құрастыру дағдыларын бекіту: үстіне, жанына қою.</w:t>
            </w:r>
          </w:p>
        </w:tc>
      </w:tr>
      <w:tr w:rsidR="00602B1E" w:rsidRPr="00F02004" w14:paraId="59F75F52" w14:textId="77777777">
        <w:tc>
          <w:tcPr>
            <w:tcW w:w="96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221A846F" w14:textId="77777777" w:rsidR="00602B1E" w:rsidRPr="00F02004" w:rsidRDefault="00602B1E">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195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E57532A" w14:textId="77777777" w:rsidR="00602B1E" w:rsidRPr="00F02004" w:rsidRDefault="00000000">
            <w:pPr>
              <w:widowControl w:val="0"/>
              <w:rPr>
                <w:sz w:val="18"/>
                <w:szCs w:val="18"/>
              </w:rPr>
            </w:pPr>
            <w:r w:rsidRPr="00F02004">
              <w:rPr>
                <w:rFonts w:ascii="Times New Roman" w:eastAsia="Times New Roman" w:hAnsi="Times New Roman" w:cs="Times New Roman"/>
                <w:sz w:val="18"/>
                <w:szCs w:val="18"/>
              </w:rPr>
              <w:t>Музыка</w:t>
            </w:r>
          </w:p>
        </w:tc>
        <w:tc>
          <w:tcPr>
            <w:tcW w:w="7230"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14:paraId="271E5EFB" w14:textId="77777777" w:rsidR="00602B1E" w:rsidRPr="00F02004" w:rsidRDefault="00000000">
            <w:pPr>
              <w:widowControl w:val="0"/>
              <w:rPr>
                <w:rFonts w:ascii="Times New Roman" w:eastAsia="Times New Roman" w:hAnsi="Times New Roman" w:cs="Times New Roman"/>
                <w:sz w:val="18"/>
                <w:szCs w:val="18"/>
              </w:rPr>
            </w:pPr>
            <w:r w:rsidRPr="00F02004">
              <w:rPr>
                <w:rFonts w:ascii="Times New Roman" w:eastAsia="Times New Roman" w:hAnsi="Times New Roman" w:cs="Times New Roman"/>
                <w:sz w:val="18"/>
                <w:szCs w:val="18"/>
              </w:rPr>
              <w:t>- музыкаға, ән айтуға, қарапайым аспаптарда ойнауға шығармашылық қызығушылықты қалыптастыру;</w:t>
            </w:r>
          </w:p>
          <w:p w14:paraId="532E8C3D" w14:textId="77777777" w:rsidR="00602B1E" w:rsidRPr="00F02004" w:rsidRDefault="00000000">
            <w:pPr>
              <w:widowControl w:val="0"/>
              <w:rPr>
                <w:rFonts w:ascii="Times New Roman" w:eastAsia="Times New Roman" w:hAnsi="Times New Roman" w:cs="Times New Roman"/>
                <w:sz w:val="18"/>
                <w:szCs w:val="18"/>
              </w:rPr>
            </w:pPr>
            <w:r w:rsidRPr="00F02004">
              <w:rPr>
                <w:rFonts w:ascii="Times New Roman" w:eastAsia="Times New Roman" w:hAnsi="Times New Roman" w:cs="Times New Roman"/>
                <w:sz w:val="18"/>
                <w:szCs w:val="18"/>
              </w:rPr>
              <w:t>- балаларды музыкалық шығармашылыққа, әсемдікті сезінуге тәрбиелеу;</w:t>
            </w:r>
          </w:p>
          <w:p w14:paraId="3BC6DDD2" w14:textId="77777777" w:rsidR="00602B1E" w:rsidRPr="00F02004" w:rsidRDefault="00000000">
            <w:pPr>
              <w:widowControl w:val="0"/>
              <w:rPr>
                <w:rFonts w:ascii="Times New Roman" w:eastAsia="Times New Roman" w:hAnsi="Times New Roman" w:cs="Times New Roman"/>
                <w:sz w:val="18"/>
                <w:szCs w:val="18"/>
              </w:rPr>
            </w:pPr>
            <w:r w:rsidRPr="00F02004">
              <w:rPr>
                <w:rFonts w:ascii="Times New Roman" w:eastAsia="Times New Roman" w:hAnsi="Times New Roman" w:cs="Times New Roman"/>
                <w:sz w:val="18"/>
                <w:szCs w:val="18"/>
              </w:rPr>
              <w:t>- көркемдік қабылдауды дамыту, балаларды бейнелеу өнерінің шығармаларын түсінуге, музыка мен әнді қабылдауға баулу.</w:t>
            </w:r>
          </w:p>
          <w:p w14:paraId="57389D13" w14:textId="77777777" w:rsidR="00602B1E" w:rsidRPr="00F02004" w:rsidRDefault="00000000">
            <w:pPr>
              <w:widowControl w:val="0"/>
              <w:rPr>
                <w:rFonts w:ascii="Times New Roman" w:eastAsia="Times New Roman" w:hAnsi="Times New Roman" w:cs="Times New Roman"/>
                <w:sz w:val="18"/>
                <w:szCs w:val="18"/>
              </w:rPr>
            </w:pPr>
            <w:r w:rsidRPr="00F02004">
              <w:rPr>
                <w:rFonts w:ascii="Times New Roman" w:eastAsia="Times New Roman" w:hAnsi="Times New Roman" w:cs="Times New Roman"/>
                <w:sz w:val="18"/>
                <w:szCs w:val="18"/>
              </w:rPr>
              <w:t>Музыка тыңдау.</w:t>
            </w:r>
          </w:p>
          <w:p w14:paraId="31EECF4D" w14:textId="77777777" w:rsidR="00602B1E" w:rsidRPr="00F02004" w:rsidRDefault="00000000">
            <w:pPr>
              <w:widowControl w:val="0"/>
              <w:rPr>
                <w:rFonts w:ascii="Times New Roman" w:eastAsia="Times New Roman" w:hAnsi="Times New Roman" w:cs="Times New Roman"/>
                <w:sz w:val="18"/>
                <w:szCs w:val="18"/>
              </w:rPr>
            </w:pPr>
            <w:r w:rsidRPr="00F02004">
              <w:rPr>
                <w:rFonts w:ascii="Times New Roman" w:eastAsia="Times New Roman" w:hAnsi="Times New Roman" w:cs="Times New Roman"/>
                <w:sz w:val="18"/>
                <w:szCs w:val="18"/>
              </w:rPr>
              <w:t>Музыкалық иллюстрациямен сүйемелденетін әңгімелерге қызықтыру. Кейіпкерді иллюстрациялар, әңгімелер бойынша тану және музыканы есте сақтау.</w:t>
            </w:r>
          </w:p>
          <w:p w14:paraId="319377F1" w14:textId="77777777" w:rsidR="00602B1E" w:rsidRPr="00F02004" w:rsidRDefault="00000000">
            <w:pPr>
              <w:widowControl w:val="0"/>
              <w:rPr>
                <w:rFonts w:ascii="Times New Roman" w:eastAsia="Times New Roman" w:hAnsi="Times New Roman" w:cs="Times New Roman"/>
                <w:sz w:val="18"/>
                <w:szCs w:val="18"/>
              </w:rPr>
            </w:pPr>
            <w:r w:rsidRPr="00F02004">
              <w:rPr>
                <w:rFonts w:ascii="Times New Roman" w:eastAsia="Times New Roman" w:hAnsi="Times New Roman" w:cs="Times New Roman"/>
                <w:sz w:val="18"/>
                <w:szCs w:val="18"/>
              </w:rPr>
              <w:t>«Қайсы екен?» Б.Дәлденбай; «Ұшқыш» Б.Дәлденбай; «Доп» Т.Ломова.</w:t>
            </w:r>
          </w:p>
          <w:p w14:paraId="016D3085" w14:textId="77777777" w:rsidR="00602B1E" w:rsidRPr="00F02004" w:rsidRDefault="00000000">
            <w:pPr>
              <w:widowControl w:val="0"/>
              <w:rPr>
                <w:rFonts w:ascii="Times New Roman" w:eastAsia="Times New Roman" w:hAnsi="Times New Roman" w:cs="Times New Roman"/>
                <w:sz w:val="18"/>
                <w:szCs w:val="18"/>
              </w:rPr>
            </w:pPr>
            <w:r w:rsidRPr="00F02004">
              <w:rPr>
                <w:rFonts w:ascii="Times New Roman" w:eastAsia="Times New Roman" w:hAnsi="Times New Roman" w:cs="Times New Roman"/>
                <w:sz w:val="18"/>
                <w:szCs w:val="18"/>
              </w:rPr>
              <w:t>Ән тыңдау.</w:t>
            </w:r>
          </w:p>
          <w:p w14:paraId="54EB1B3B" w14:textId="77777777" w:rsidR="00602B1E" w:rsidRPr="00F02004" w:rsidRDefault="00000000">
            <w:pPr>
              <w:widowControl w:val="0"/>
              <w:rPr>
                <w:rFonts w:ascii="Times New Roman" w:eastAsia="Times New Roman" w:hAnsi="Times New Roman" w:cs="Times New Roman"/>
                <w:sz w:val="18"/>
                <w:szCs w:val="18"/>
              </w:rPr>
            </w:pPr>
            <w:r w:rsidRPr="00F02004">
              <w:rPr>
                <w:rFonts w:ascii="Times New Roman" w:eastAsia="Times New Roman" w:hAnsi="Times New Roman" w:cs="Times New Roman"/>
                <w:sz w:val="18"/>
                <w:szCs w:val="18"/>
              </w:rPr>
              <w:t>Әнді жеке және топпен айту, әуенді интонациямен және ырғақты дұрыс жеткізу.</w:t>
            </w:r>
          </w:p>
          <w:p w14:paraId="5A809A1F" w14:textId="77777777" w:rsidR="00602B1E" w:rsidRPr="00F02004" w:rsidRDefault="00000000">
            <w:pPr>
              <w:widowControl w:val="0"/>
              <w:rPr>
                <w:rFonts w:ascii="Times New Roman" w:eastAsia="Times New Roman" w:hAnsi="Times New Roman" w:cs="Times New Roman"/>
                <w:sz w:val="18"/>
                <w:szCs w:val="18"/>
              </w:rPr>
            </w:pPr>
            <w:r w:rsidRPr="00F02004">
              <w:rPr>
                <w:rFonts w:ascii="Times New Roman" w:eastAsia="Times New Roman" w:hAnsi="Times New Roman" w:cs="Times New Roman"/>
                <w:sz w:val="18"/>
                <w:szCs w:val="18"/>
              </w:rPr>
              <w:t>«Қошақаным қайда екен?» Ә.Бейсеуов; «Кәне, қызық ойын бар» Қ.Шілдебаев; "Дос болайық бәріміз" И.Нүсіпбаев; «Бесік жыры» Ж.Тұрсынбаев.</w:t>
            </w:r>
          </w:p>
          <w:p w14:paraId="12A58DF4" w14:textId="77777777" w:rsidR="00602B1E" w:rsidRPr="00F02004" w:rsidRDefault="00000000">
            <w:pPr>
              <w:widowControl w:val="0"/>
              <w:rPr>
                <w:rFonts w:ascii="Times New Roman" w:eastAsia="Times New Roman" w:hAnsi="Times New Roman" w:cs="Times New Roman"/>
                <w:sz w:val="18"/>
                <w:szCs w:val="18"/>
              </w:rPr>
            </w:pPr>
            <w:r w:rsidRPr="00F02004">
              <w:rPr>
                <w:rFonts w:ascii="Times New Roman" w:eastAsia="Times New Roman" w:hAnsi="Times New Roman" w:cs="Times New Roman"/>
                <w:sz w:val="18"/>
                <w:szCs w:val="18"/>
              </w:rPr>
              <w:t>Музыкалық-ырғақтық қимылдар.</w:t>
            </w:r>
          </w:p>
          <w:p w14:paraId="74437253" w14:textId="77777777" w:rsidR="00602B1E" w:rsidRPr="00F02004" w:rsidRDefault="00000000">
            <w:pPr>
              <w:widowControl w:val="0"/>
              <w:rPr>
                <w:rFonts w:ascii="Times New Roman" w:eastAsia="Times New Roman" w:hAnsi="Times New Roman" w:cs="Times New Roman"/>
                <w:sz w:val="18"/>
                <w:szCs w:val="18"/>
              </w:rPr>
            </w:pPr>
            <w:r w:rsidRPr="00F02004">
              <w:rPr>
                <w:rFonts w:ascii="Times New Roman" w:eastAsia="Times New Roman" w:hAnsi="Times New Roman" w:cs="Times New Roman"/>
                <w:sz w:val="18"/>
                <w:szCs w:val="18"/>
              </w:rPr>
              <w:t>Қимылдарды музыкалық аспаптармен (бубенмен, сылдырмақпен, маракаспен) орындау дағдысын дамыту.</w:t>
            </w:r>
          </w:p>
          <w:p w14:paraId="5A85CC31" w14:textId="77777777" w:rsidR="00602B1E" w:rsidRPr="00F02004" w:rsidRDefault="00000000">
            <w:pPr>
              <w:widowControl w:val="0"/>
              <w:rPr>
                <w:sz w:val="18"/>
                <w:szCs w:val="18"/>
              </w:rPr>
            </w:pPr>
            <w:r w:rsidRPr="00F02004">
              <w:rPr>
                <w:rFonts w:ascii="Times New Roman" w:eastAsia="Times New Roman" w:hAnsi="Times New Roman" w:cs="Times New Roman"/>
                <w:sz w:val="18"/>
                <w:szCs w:val="18"/>
              </w:rPr>
              <w:t>«Жәй және жылдам» Е.Хасанғалиев; «Қуыршақпен би» А. Ануфриева; «Биге шақыру» А.Тоқсанбаев; «Топ–топ балақан» М.Арынбаев; «Орамалдармен би» Е.Тиличеева.</w:t>
            </w:r>
          </w:p>
        </w:tc>
      </w:tr>
    </w:tbl>
    <w:p w14:paraId="0210BFBC" w14:textId="77777777" w:rsidR="00602B1E" w:rsidRDefault="00602B1E">
      <w:pPr>
        <w:rPr>
          <w:sz w:val="18"/>
          <w:szCs w:val="18"/>
          <w:lang w:val="kk-KZ"/>
        </w:rPr>
      </w:pPr>
    </w:p>
    <w:p w14:paraId="291BFFC1" w14:textId="56A02CD5" w:rsidR="00F02004" w:rsidRPr="00F02004" w:rsidRDefault="00F02004">
      <w:pPr>
        <w:rPr>
          <w:rFonts w:ascii="Times New Roman" w:hAnsi="Times New Roman" w:cs="Times New Roman"/>
          <w:sz w:val="24"/>
          <w:szCs w:val="24"/>
          <w:lang w:val="kk-KZ"/>
        </w:rPr>
      </w:pPr>
      <w:r w:rsidRPr="00F02004">
        <w:rPr>
          <w:rFonts w:ascii="Times New Roman" w:hAnsi="Times New Roman" w:cs="Times New Roman"/>
          <w:sz w:val="24"/>
          <w:szCs w:val="24"/>
          <w:lang w:val="kk-KZ"/>
        </w:rPr>
        <w:t>Тексерген әдіскер:                         Эшанкулова Б.Ю</w:t>
      </w:r>
    </w:p>
    <w:sectPr w:rsidR="00F02004" w:rsidRPr="00F02004">
      <w:pgSz w:w="11909" w:h="16834"/>
      <w:pgMar w:top="1440" w:right="1440" w:bottom="1440" w:left="113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embedRegular r:id="rId1" w:fontKey="{8A091C27-6FAF-45A8-9488-BEB7A2FC4B4E}"/>
  </w:font>
  <w:font w:name="Cambria">
    <w:panose1 w:val="02040503050406030204"/>
    <w:charset w:val="CC"/>
    <w:family w:val="roman"/>
    <w:pitch w:val="variable"/>
    <w:sig w:usb0="E00006FF" w:usb1="420024FF" w:usb2="02000000" w:usb3="00000000" w:csb0="0000019F" w:csb1="00000000"/>
    <w:embedRegular r:id="rId2" w:fontKey="{8DC29245-B13E-4021-A6F7-D36B0615DBBC}"/>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2B1E"/>
    <w:rsid w:val="00403739"/>
    <w:rsid w:val="00602B1E"/>
    <w:rsid w:val="009E0D47"/>
    <w:rsid w:val="00B21AF7"/>
    <w:rsid w:val="00F020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36C0C"/>
  <w15:docId w15:val="{9E674C03-4B0D-468B-9354-5E213AD72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1820</Words>
  <Characters>10374</Characters>
  <Application>Microsoft Office Word</Application>
  <DocSecurity>0</DocSecurity>
  <Lines>86</Lines>
  <Paragraphs>24</Paragraphs>
  <ScaleCrop>false</ScaleCrop>
  <Company/>
  <LinksUpToDate>false</LinksUpToDate>
  <CharactersWithSpaces>12170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рс</cp:lastModifiedBy>
  <cp:revision>3</cp:revision>
  <dcterms:created xsi:type="dcterms:W3CDTF">2026-09-07T09:37:00Z</dcterms:created>
  <dcterms:modified xsi:type="dcterms:W3CDTF">2026-09-07T09:46:00Z</dcterms:modified>
</cp:coreProperties>
</file>