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6EE3" w14:textId="77777777" w:rsidR="006B7196" w:rsidRDefault="00000000">
      <w:pPr>
        <w:ind w:left="-425" w:right="-63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62CF8B9" w14:textId="79F64A6F" w:rsidR="006B7196" w:rsidRPr="00C54241" w:rsidRDefault="00000000">
      <w:pPr>
        <w:ind w:left="-425" w:right="-213"/>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Мектепке дейінгі ұйым</w:t>
      </w:r>
      <w:r w:rsidR="00C54241">
        <w:rPr>
          <w:rFonts w:ascii="Times New Roman" w:eastAsia="Times New Roman" w:hAnsi="Times New Roman" w:cs="Times New Roman"/>
          <w:sz w:val="24"/>
          <w:szCs w:val="24"/>
          <w:lang w:val="kk-KZ"/>
        </w:rPr>
        <w:t>: жекеменшік «Мейірім» балабақшасы</w:t>
      </w:r>
      <w:r>
        <w:rPr>
          <w:rFonts w:ascii="Times New Roman" w:eastAsia="Times New Roman" w:hAnsi="Times New Roman" w:cs="Times New Roman"/>
          <w:sz w:val="24"/>
          <w:szCs w:val="24"/>
        </w:rPr>
        <w:br/>
        <w:t xml:space="preserve">Топ: </w:t>
      </w:r>
      <w:r w:rsidR="00C54241">
        <w:rPr>
          <w:rFonts w:ascii="Times New Roman" w:eastAsia="Times New Roman" w:hAnsi="Times New Roman" w:cs="Times New Roman"/>
          <w:sz w:val="24"/>
          <w:szCs w:val="24"/>
          <w:lang w:val="kk-KZ"/>
        </w:rPr>
        <w:t xml:space="preserve">Балапан </w:t>
      </w:r>
      <w:r>
        <w:rPr>
          <w:rFonts w:ascii="Times New Roman" w:eastAsia="Times New Roman" w:hAnsi="Times New Roman" w:cs="Times New Roman"/>
          <w:sz w:val="24"/>
          <w:szCs w:val="24"/>
        </w:rPr>
        <w:t>ортаңғы топ</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01.09.2026 ж. - 04.09.2026 ж.</w:t>
      </w:r>
      <w:r>
        <w:rPr>
          <w:rFonts w:ascii="Times New Roman" w:eastAsia="Times New Roman" w:hAnsi="Times New Roman" w:cs="Times New Roman"/>
          <w:sz w:val="24"/>
          <w:szCs w:val="24"/>
        </w:rPr>
        <w:br/>
      </w:r>
      <w:r w:rsidR="00C54241">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sidR="00C54241">
        <w:rPr>
          <w:rFonts w:ascii="Times New Roman" w:eastAsia="Times New Roman" w:hAnsi="Times New Roman" w:cs="Times New Roman"/>
          <w:sz w:val="24"/>
          <w:szCs w:val="24"/>
          <w:lang w:val="kk-KZ"/>
        </w:rPr>
        <w:t>: Жарылқасын Асел</w:t>
      </w:r>
    </w:p>
    <w:tbl>
      <w:tblPr>
        <w:tblStyle w:val="a5"/>
        <w:tblW w:w="14655" w:type="dxa"/>
        <w:tblInd w:w="-420" w:type="dxa"/>
        <w:tblBorders>
          <w:top w:val="nil"/>
          <w:left w:val="nil"/>
          <w:bottom w:val="nil"/>
          <w:right w:val="nil"/>
          <w:insideH w:val="nil"/>
          <w:insideV w:val="nil"/>
        </w:tblBorders>
        <w:tblLayout w:type="fixed"/>
        <w:tblLook w:val="0600" w:firstRow="0" w:lastRow="0" w:firstColumn="0" w:lastColumn="0" w:noHBand="1" w:noVBand="1"/>
      </w:tblPr>
      <w:tblGrid>
        <w:gridCol w:w="1620"/>
        <w:gridCol w:w="2385"/>
        <w:gridCol w:w="2595"/>
        <w:gridCol w:w="2565"/>
        <w:gridCol w:w="2580"/>
        <w:gridCol w:w="2910"/>
      </w:tblGrid>
      <w:tr w:rsidR="006B7196" w14:paraId="4D88663D" w14:textId="77777777">
        <w:trPr>
          <w:trHeight w:val="360"/>
        </w:trPr>
        <w:tc>
          <w:tcPr>
            <w:tcW w:w="162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64E873B" w14:textId="77777777" w:rsidR="006B7196" w:rsidRDefault="00000000">
            <w:pPr>
              <w:widowControl w:val="0"/>
              <w:pBdr>
                <w:top w:val="nil"/>
                <w:left w:val="nil"/>
                <w:bottom w:val="nil"/>
                <w:right w:val="nil"/>
                <w:between w:val="nil"/>
              </w:pBdr>
              <w:rPr>
                <w:sz w:val="20"/>
                <w:szCs w:val="20"/>
              </w:rPr>
            </w:pPr>
            <w:r>
              <w:rPr>
                <w:rFonts w:ascii="Times New Roman" w:eastAsia="Times New Roman" w:hAnsi="Times New Roman" w:cs="Times New Roman"/>
                <w:b/>
                <w:bCs/>
                <w:sz w:val="24"/>
                <w:szCs w:val="24"/>
              </w:rPr>
              <w:t>Апта күндері</w:t>
            </w:r>
          </w:p>
        </w:tc>
        <w:tc>
          <w:tcPr>
            <w:tcW w:w="238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2DA6BADA" w14:textId="77777777" w:rsidR="006B7196" w:rsidRDefault="00000000">
            <w:pPr>
              <w:widowControl w:val="0"/>
              <w:jc w:val="center"/>
              <w:rPr>
                <w:sz w:val="20"/>
                <w:szCs w:val="20"/>
              </w:rPr>
            </w:pPr>
            <w:r>
              <w:rPr>
                <w:rFonts w:ascii="Times New Roman" w:eastAsia="Times New Roman" w:hAnsi="Times New Roman" w:cs="Times New Roman"/>
                <w:b/>
                <w:bCs/>
                <w:i/>
                <w:iCs/>
                <w:sz w:val="24"/>
                <w:szCs w:val="24"/>
              </w:rPr>
              <w:t>Дүйсенбі</w:t>
            </w:r>
          </w:p>
        </w:tc>
        <w:tc>
          <w:tcPr>
            <w:tcW w:w="259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705AFD8E" w14:textId="77777777" w:rsidR="006B7196" w:rsidRDefault="00000000">
            <w:pPr>
              <w:widowControl w:val="0"/>
              <w:jc w:val="center"/>
              <w:rPr>
                <w:sz w:val="20"/>
                <w:szCs w:val="20"/>
              </w:rPr>
            </w:pPr>
            <w:r>
              <w:rPr>
                <w:rFonts w:ascii="Times New Roman" w:eastAsia="Times New Roman" w:hAnsi="Times New Roman" w:cs="Times New Roman"/>
                <w:b/>
                <w:bCs/>
                <w:i/>
                <w:iCs/>
                <w:sz w:val="24"/>
                <w:szCs w:val="24"/>
              </w:rPr>
              <w:t>Сейсенбі</w:t>
            </w:r>
          </w:p>
        </w:tc>
        <w:tc>
          <w:tcPr>
            <w:tcW w:w="25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6DBE31E9" w14:textId="77777777" w:rsidR="006B7196" w:rsidRDefault="00000000">
            <w:pPr>
              <w:widowControl w:val="0"/>
              <w:jc w:val="center"/>
              <w:rPr>
                <w:sz w:val="20"/>
                <w:szCs w:val="20"/>
              </w:rPr>
            </w:pPr>
            <w:r>
              <w:rPr>
                <w:rFonts w:ascii="Times New Roman" w:eastAsia="Times New Roman" w:hAnsi="Times New Roman" w:cs="Times New Roman"/>
                <w:b/>
                <w:bCs/>
                <w:i/>
                <w:iCs/>
                <w:sz w:val="24"/>
                <w:szCs w:val="24"/>
              </w:rPr>
              <w:t>Сәрсенбі</w:t>
            </w:r>
          </w:p>
        </w:tc>
        <w:tc>
          <w:tcPr>
            <w:tcW w:w="258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348DA544" w14:textId="77777777" w:rsidR="006B7196" w:rsidRDefault="00000000">
            <w:pPr>
              <w:widowControl w:val="0"/>
              <w:jc w:val="center"/>
              <w:rPr>
                <w:sz w:val="20"/>
                <w:szCs w:val="20"/>
              </w:rPr>
            </w:pPr>
            <w:r>
              <w:rPr>
                <w:rFonts w:ascii="Times New Roman" w:eastAsia="Times New Roman" w:hAnsi="Times New Roman" w:cs="Times New Roman"/>
                <w:b/>
                <w:bCs/>
                <w:i/>
                <w:iCs/>
                <w:sz w:val="24"/>
                <w:szCs w:val="24"/>
              </w:rPr>
              <w:t>Бейсенбі</w:t>
            </w:r>
          </w:p>
        </w:tc>
        <w:tc>
          <w:tcPr>
            <w:tcW w:w="291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3909F1A7" w14:textId="77777777" w:rsidR="006B7196" w:rsidRDefault="00000000">
            <w:pPr>
              <w:widowControl w:val="0"/>
              <w:jc w:val="center"/>
              <w:rPr>
                <w:sz w:val="20"/>
                <w:szCs w:val="20"/>
              </w:rPr>
            </w:pPr>
            <w:r>
              <w:rPr>
                <w:rFonts w:ascii="Times New Roman" w:eastAsia="Times New Roman" w:hAnsi="Times New Roman" w:cs="Times New Roman"/>
                <w:b/>
                <w:bCs/>
                <w:i/>
                <w:iCs/>
                <w:sz w:val="24"/>
                <w:szCs w:val="24"/>
              </w:rPr>
              <w:t>Жұма</w:t>
            </w:r>
          </w:p>
        </w:tc>
      </w:tr>
      <w:tr w:rsidR="006B7196" w14:paraId="71FEA166" w14:textId="77777777">
        <w:trPr>
          <w:trHeight w:val="31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4C71272" w14:textId="77777777" w:rsidR="006B7196" w:rsidRDefault="006B7196">
            <w:pPr>
              <w:widowControl w:val="0"/>
              <w:rPr>
                <w:sz w:val="20"/>
                <w:szCs w:val="20"/>
              </w:rPr>
            </w:pP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41B628C"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09A08B79" w14:textId="77777777" w:rsidR="006B7196" w:rsidRDefault="006B7196">
            <w:pPr>
              <w:widowControl w:val="0"/>
              <w:rPr>
                <w:sz w:val="20"/>
                <w:szCs w:val="20"/>
              </w:rPr>
            </w:pPr>
          </w:p>
        </w:tc>
        <w:tc>
          <w:tcPr>
            <w:tcW w:w="256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6F136909" w14:textId="77777777" w:rsidR="006B7196" w:rsidRDefault="006B7196">
            <w:pPr>
              <w:widowControl w:val="0"/>
              <w:rPr>
                <w:sz w:val="20"/>
                <w:szCs w:val="20"/>
              </w:rPr>
            </w:pPr>
          </w:p>
        </w:tc>
        <w:tc>
          <w:tcPr>
            <w:tcW w:w="258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56B1746E" w14:textId="77777777" w:rsidR="006B7196" w:rsidRDefault="006B7196">
            <w:pPr>
              <w:widowControl w:val="0"/>
              <w:rPr>
                <w:sz w:val="20"/>
                <w:szCs w:val="20"/>
              </w:rPr>
            </w:pPr>
          </w:p>
        </w:tc>
        <w:tc>
          <w:tcPr>
            <w:tcW w:w="291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70CC8B08" w14:textId="77777777" w:rsidR="006B7196" w:rsidRDefault="006B7196">
            <w:pPr>
              <w:widowControl w:val="0"/>
              <w:rPr>
                <w:sz w:val="20"/>
                <w:szCs w:val="20"/>
              </w:rPr>
            </w:pPr>
          </w:p>
        </w:tc>
      </w:tr>
      <w:tr w:rsidR="006B7196" w14:paraId="48E998CD" w14:textId="77777777">
        <w:trPr>
          <w:trHeight w:val="645"/>
        </w:trPr>
        <w:tc>
          <w:tcPr>
            <w:tcW w:w="14655" w:type="dxa"/>
            <w:gridSpan w:val="6"/>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082AAAF" w14:textId="77777777" w:rsidR="006B7196"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Қыркүйек – еңбекқорлық және кәсіби біліктілік айы:</w:t>
            </w:r>
          </w:p>
          <w:p w14:paraId="3FDAD351" w14:textId="77777777" w:rsidR="006B7196" w:rsidRDefault="00000000">
            <w:pPr>
              <w:widowControl w:val="0"/>
              <w:jc w:val="center"/>
              <w:rPr>
                <w:sz w:val="20"/>
                <w:szCs w:val="20"/>
              </w:rPr>
            </w:pPr>
            <w:r>
              <w:rPr>
                <w:rFonts w:ascii="Times New Roman" w:eastAsia="Times New Roman" w:hAnsi="Times New Roman" w:cs="Times New Roman"/>
                <w:sz w:val="24"/>
                <w:szCs w:val="24"/>
              </w:rPr>
              <w:t>«Жаныңызға жақын жұмысты таңдаңыз, сонда өміріңізде бір күн де жұмыс істеуге мәжбүр болмайсыз.» Конфуций</w:t>
            </w:r>
          </w:p>
        </w:tc>
      </w:tr>
      <w:tr w:rsidR="006B7196" w14:paraId="6CE7CA20" w14:textId="77777777" w:rsidTr="00C54241">
        <w:trPr>
          <w:trHeight w:val="3494"/>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497CA29" w14:textId="77777777" w:rsidR="006B7196" w:rsidRDefault="00000000">
            <w:pPr>
              <w:widowControl w:val="0"/>
              <w:rPr>
                <w:sz w:val="20"/>
                <w:szCs w:val="20"/>
              </w:rPr>
            </w:pPr>
            <w:r>
              <w:rPr>
                <w:rFonts w:ascii="Times New Roman" w:eastAsia="Times New Roman" w:hAnsi="Times New Roman" w:cs="Times New Roman"/>
                <w:b/>
                <w:bCs/>
                <w:sz w:val="24"/>
                <w:szCs w:val="24"/>
              </w:rPr>
              <w:t>Балаларды қабылдау</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E3370FF"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682A1E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C8A0EC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764FB4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барғанда,</w:t>
            </w:r>
          </w:p>
          <w:p w14:paraId="18087B4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Жолыққан бар жандарға</w:t>
            </w:r>
          </w:p>
          <w:p w14:paraId="186D49C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Ертемен ақ пейілмен</w:t>
            </w:r>
          </w:p>
          <w:p w14:paraId="33B31C2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деймін мен.</w:t>
            </w:r>
          </w:p>
          <w:p w14:paraId="794AB52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де елді елеймін:</w:t>
            </w:r>
          </w:p>
          <w:p w14:paraId="421404C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кешке келемін,</w:t>
            </w:r>
          </w:p>
          <w:p w14:paraId="150883A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дерімді білемін</w:t>
            </w:r>
          </w:p>
          <w:p w14:paraId="02AEDE4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жарық!» - деп кіремін.</w:t>
            </w:r>
          </w:p>
          <w:p w14:paraId="09923060"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 қазақ тілі)</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856798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14:paraId="3881897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мультфильмді қосып қарсы алу.</w:t>
            </w:r>
          </w:p>
          <w:p w14:paraId="5C83DC85" w14:textId="77777777" w:rsidR="006B7196"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color w:val="1155CC"/>
                  <w:sz w:val="24"/>
                  <w:szCs w:val="24"/>
                  <w:u w:val="single"/>
                </w:rPr>
                <w:t xml:space="preserve"> https://cdn.onlinebalabaqsha.kz/inside2020/storage/media/video/8/file/0PBtgzZUyE.mp4</w:t>
              </w:r>
            </w:hyperlink>
          </w:p>
          <w:p w14:paraId="49AFB3EE" w14:textId="77777777" w:rsidR="006B7196" w:rsidRDefault="00000000">
            <w:pPr>
              <w:widowControl w:val="0"/>
              <w:rPr>
                <w:sz w:val="20"/>
                <w:szCs w:val="20"/>
              </w:rPr>
            </w:pPr>
            <w:r>
              <w:rPr>
                <w:rFonts w:ascii="Times New Roman" w:eastAsia="Times New Roman" w:hAnsi="Times New Roman" w:cs="Times New Roman"/>
                <w:sz w:val="24"/>
                <w:szCs w:val="24"/>
              </w:rPr>
              <w:t>(қарым-қатынас іс-әрекеті, музыка)</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496949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4FCF4A9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E6E0FE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3F65B4F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 шапағатты, Күн-Ана!</w:t>
            </w:r>
          </w:p>
          <w:p w14:paraId="3BDD291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2E7E801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4604F4A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472AA600"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 қазақ тілі)</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A2F27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DFB7613" w14:textId="77777777" w:rsidR="006B7196" w:rsidRDefault="006B7196">
            <w:pPr>
              <w:widowControl w:val="0"/>
              <w:rPr>
                <w:rFonts w:ascii="Times New Roman" w:eastAsia="Times New Roman" w:hAnsi="Times New Roman" w:cs="Times New Roman"/>
                <w:sz w:val="24"/>
                <w:szCs w:val="24"/>
              </w:rPr>
            </w:pPr>
          </w:p>
          <w:p w14:paraId="02ED6CC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972D8C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75F2EC8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036934F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7622931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2770E61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Табиғатты қорғаймыз.</w:t>
            </w:r>
          </w:p>
          <w:p w14:paraId="3138D8F4"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 қазақ тілі)</w:t>
            </w:r>
          </w:p>
        </w:tc>
      </w:tr>
      <w:tr w:rsidR="006B7196" w14:paraId="0A7CFD13" w14:textId="77777777">
        <w:trPr>
          <w:trHeight w:val="177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3422464"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6B7AC00E"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5F26CDF9" w14:textId="77777777" w:rsidR="006B7196" w:rsidRDefault="00000000">
            <w:pPr>
              <w:widowControl w:val="0"/>
              <w:rPr>
                <w:sz w:val="20"/>
                <w:szCs w:val="20"/>
              </w:rPr>
            </w:pPr>
            <w:r>
              <w:rPr>
                <w:rFonts w:ascii="Times New Roman" w:eastAsia="Times New Roman" w:hAnsi="Times New Roman" w:cs="Times New Roman"/>
                <w:b/>
                <w:bCs/>
                <w:sz w:val="24"/>
                <w:szCs w:val="24"/>
              </w:rPr>
              <w:t>кеңес беру</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EB8B115"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E6E547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r>
              <w:rPr>
                <w:rFonts w:ascii="Times New Roman" w:eastAsia="Times New Roman" w:hAnsi="Times New Roman" w:cs="Times New Roman"/>
                <w:sz w:val="24"/>
                <w:szCs w:val="24"/>
              </w:rPr>
              <w:br/>
            </w:r>
          </w:p>
          <w:p w14:paraId="29ABFB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экскурсия (бару, виртуалды)</w:t>
            </w:r>
          </w:p>
          <w:p w14:paraId="45DF3123" w14:textId="77777777" w:rsidR="006B7196" w:rsidRDefault="006B7196">
            <w:pPr>
              <w:widowControl w:val="0"/>
              <w:rPr>
                <w:rFonts w:ascii="Times New Roman" w:eastAsia="Times New Roman" w:hAnsi="Times New Roman" w:cs="Times New Roman"/>
                <w:sz w:val="24"/>
                <w:szCs w:val="24"/>
              </w:rPr>
            </w:pPr>
          </w:p>
          <w:p w14:paraId="1E6CD36C" w14:textId="77777777" w:rsidR="006B7196" w:rsidRDefault="006B7196">
            <w:pPr>
              <w:widowControl w:val="0"/>
              <w:rPr>
                <w:rFonts w:ascii="Times New Roman" w:eastAsia="Times New Roman" w:hAnsi="Times New Roman" w:cs="Times New Roman"/>
                <w:sz w:val="24"/>
                <w:szCs w:val="24"/>
              </w:rPr>
            </w:pPr>
          </w:p>
          <w:p w14:paraId="4FF7A98E" w14:textId="77777777" w:rsidR="006B7196" w:rsidRDefault="006B7196">
            <w:pPr>
              <w:widowControl w:val="0"/>
              <w:rPr>
                <w:rFonts w:ascii="Times New Roman" w:eastAsia="Times New Roman" w:hAnsi="Times New Roman" w:cs="Times New Roman"/>
                <w:sz w:val="24"/>
                <w:szCs w:val="24"/>
              </w:rPr>
            </w:pP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3085D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r>
              <w:rPr>
                <w:rFonts w:ascii="Times New Roman" w:eastAsia="Times New Roman" w:hAnsi="Times New Roman" w:cs="Times New Roman"/>
                <w:sz w:val="24"/>
                <w:szCs w:val="24"/>
              </w:rPr>
              <w:br/>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F8AD64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r>
              <w:rPr>
                <w:rFonts w:ascii="Times New Roman" w:eastAsia="Times New Roman" w:hAnsi="Times New Roman" w:cs="Times New Roman"/>
                <w:sz w:val="24"/>
                <w:szCs w:val="24"/>
              </w:rPr>
              <w:br/>
            </w:r>
          </w:p>
          <w:p w14:paraId="4C4C427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халқы Тілдері күнін өткізу.</w:t>
            </w:r>
          </w:p>
          <w:p w14:paraId="249F41DA" w14:textId="77777777" w:rsidR="006B7196" w:rsidRDefault="006B7196">
            <w:pPr>
              <w:widowControl w:val="0"/>
              <w:rPr>
                <w:rFonts w:ascii="Times New Roman" w:eastAsia="Times New Roman" w:hAnsi="Times New Roman" w:cs="Times New Roman"/>
                <w:sz w:val="24"/>
                <w:szCs w:val="24"/>
              </w:rPr>
            </w:pP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CAE0185" w14:textId="77777777" w:rsidR="006B7196" w:rsidRDefault="00000000">
            <w:pPr>
              <w:widowControl w:val="0"/>
              <w:rPr>
                <w:sz w:val="20"/>
                <w:szCs w:val="20"/>
              </w:rPr>
            </w:pPr>
            <w:r>
              <w:rPr>
                <w:rFonts w:ascii="Times New Roman" w:eastAsia="Times New Roman" w:hAnsi="Times New Roman" w:cs="Times New Roman"/>
                <w:sz w:val="24"/>
                <w:szCs w:val="24"/>
              </w:rPr>
              <w:t>"Достарымыздың арасында өзімізді қалай ұстау керекпіз?" тақырыптарында әңгіме жүргізу.</w:t>
            </w:r>
          </w:p>
        </w:tc>
      </w:tr>
      <w:tr w:rsidR="006B7196" w14:paraId="3B0B0CAC" w14:textId="77777777">
        <w:trPr>
          <w:trHeight w:val="1113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8056664"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0235F5C8" w14:textId="77777777" w:rsidR="006B7196" w:rsidRDefault="00000000">
            <w:pPr>
              <w:widowControl w:val="0"/>
              <w:rPr>
                <w:sz w:val="20"/>
                <w:szCs w:val="20"/>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22990D"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95665B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w:t>
            </w:r>
          </w:p>
          <w:p w14:paraId="7287D2F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14:paraId="5FB48F17" w14:textId="77777777" w:rsidR="006B7196" w:rsidRDefault="006B7196">
            <w:pPr>
              <w:widowControl w:val="0"/>
              <w:rPr>
                <w:rFonts w:ascii="Times New Roman" w:eastAsia="Times New Roman" w:hAnsi="Times New Roman" w:cs="Times New Roman"/>
                <w:sz w:val="24"/>
                <w:szCs w:val="24"/>
              </w:rPr>
            </w:pPr>
          </w:p>
          <w:p w14:paraId="2CE244E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F79A90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Аквариумдағы балықтарды қоректендіру.</w:t>
            </w:r>
          </w:p>
          <w:p w14:paraId="795584D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Балыққа қамқорлық жасауға дағдыландыру (жемді үгітіп шашырату), аквариумдағы балықтың тіршілігіне қызығушылық таныту.</w:t>
            </w:r>
          </w:p>
          <w:p w14:paraId="60D5570F" w14:textId="77777777" w:rsidR="006B7196" w:rsidRDefault="006B7196">
            <w:pPr>
              <w:widowControl w:val="0"/>
              <w:rPr>
                <w:rFonts w:ascii="Times New Roman" w:eastAsia="Times New Roman" w:hAnsi="Times New Roman" w:cs="Times New Roman"/>
                <w:sz w:val="24"/>
                <w:szCs w:val="24"/>
              </w:rPr>
            </w:pPr>
          </w:p>
          <w:p w14:paraId="7379D48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23DA54F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қоршаған әлеммен таныстыру)</w:t>
            </w:r>
          </w:p>
          <w:p w14:paraId="09F999F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 эмоционалды көңіл-күймен қабылдауға баулу. Ән айту </w:t>
            </w:r>
            <w:r>
              <w:rPr>
                <w:rFonts w:ascii="Times New Roman" w:eastAsia="Times New Roman" w:hAnsi="Times New Roman" w:cs="Times New Roman"/>
                <w:sz w:val="24"/>
                <w:szCs w:val="24"/>
              </w:rPr>
              <w:lastRenderedPageBreak/>
              <w:t>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4794483C" w14:textId="77777777" w:rsidR="006B7196" w:rsidRDefault="006B7196">
            <w:pPr>
              <w:widowControl w:val="0"/>
              <w:rPr>
                <w:rFonts w:ascii="Times New Roman" w:eastAsia="Times New Roman" w:hAnsi="Times New Roman" w:cs="Times New Roman"/>
                <w:sz w:val="24"/>
                <w:szCs w:val="24"/>
              </w:rPr>
            </w:pPr>
          </w:p>
          <w:p w14:paraId="1EA405C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үстел үсті ойыны.</w:t>
            </w:r>
          </w:p>
          <w:p w14:paraId="157E97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ілемемен таныстыру, жапсыру)</w:t>
            </w:r>
          </w:p>
          <w:p w14:paraId="347E85E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ортаны қабылдау, кеңістікті бағдарлауға үйрету. Пішіндерді белгілі реттілікпен орналастыра отырып, берілген тапсырма бойынша заттардың бейнесін (бөлшектенген суреттерінен тұтас бір бөлікті құрастыру) жасау.</w:t>
            </w:r>
          </w:p>
          <w:p w14:paraId="74E34268" w14:textId="77777777" w:rsidR="006B7196" w:rsidRDefault="006B7196">
            <w:pPr>
              <w:widowControl w:val="0"/>
              <w:rPr>
                <w:rFonts w:ascii="Times New Roman" w:eastAsia="Times New Roman" w:hAnsi="Times New Roman" w:cs="Times New Roman"/>
                <w:sz w:val="24"/>
                <w:szCs w:val="24"/>
              </w:rPr>
            </w:pPr>
          </w:p>
          <w:p w14:paraId="4D77940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Дамытушы </w:t>
            </w:r>
            <w:r>
              <w:rPr>
                <w:rFonts w:ascii="Times New Roman" w:eastAsia="Times New Roman" w:hAnsi="Times New Roman" w:cs="Times New Roman"/>
                <w:sz w:val="24"/>
                <w:szCs w:val="24"/>
              </w:rPr>
              <w:lastRenderedPageBreak/>
              <w:t>мультфильмдер: Жуыну әні</w:t>
            </w:r>
          </w:p>
          <w:p w14:paraId="7F76C14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E2DBB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Өзіне-өзі қызмет көрсетуге деген ұмтылысын қолдау, ұқыптылыққа баулу; "салауатты өмір салты" туралы алғашқы түсініктер беру.</w:t>
            </w:r>
          </w:p>
          <w:p w14:paraId="5F13405C" w14:textId="77777777" w:rsidR="006B7196" w:rsidRDefault="00000000">
            <w:pPr>
              <w:widowControl w:val="0"/>
              <w:rPr>
                <w:sz w:val="20"/>
                <w:szCs w:val="20"/>
              </w:rPr>
            </w:pPr>
            <w:hyperlink r:id="rId5">
              <w:r>
                <w:rPr>
                  <w:rFonts w:ascii="Times New Roman" w:eastAsia="Times New Roman" w:hAnsi="Times New Roman" w:cs="Times New Roman"/>
                  <w:color w:val="1155CC"/>
                  <w:sz w:val="24"/>
                  <w:szCs w:val="24"/>
                  <w:u w:val="single"/>
                </w:rPr>
                <w:t>https://bilimkids.kz/kk/media/video/umyvaemsya-vmeste</w:t>
              </w:r>
            </w:hyperlink>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098FD9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«Ойыншықтар мен құралдар сөрелерінде тәртіп орнатайық».</w:t>
            </w:r>
          </w:p>
          <w:p w14:paraId="0844459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E2FA31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4910695" w14:textId="77777777" w:rsidR="006B7196" w:rsidRDefault="006B7196">
            <w:pPr>
              <w:widowControl w:val="0"/>
              <w:rPr>
                <w:rFonts w:ascii="Times New Roman" w:eastAsia="Times New Roman" w:hAnsi="Times New Roman" w:cs="Times New Roman"/>
                <w:sz w:val="24"/>
                <w:szCs w:val="24"/>
              </w:rPr>
            </w:pPr>
          </w:p>
          <w:p w14:paraId="0AB6541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w:t>
            </w:r>
          </w:p>
          <w:p w14:paraId="0FC5385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C0F6C1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"Мен" бейнесін, құрдастарын, өзін балалар қоғамының бір </w:t>
            </w:r>
            <w:r>
              <w:rPr>
                <w:rFonts w:ascii="Times New Roman" w:eastAsia="Times New Roman" w:hAnsi="Times New Roman" w:cs="Times New Roman"/>
                <w:sz w:val="24"/>
                <w:szCs w:val="24"/>
              </w:rPr>
              <w:lastRenderedPageBreak/>
              <w:t>мүшесі ретінде сезінуге үйрету; ересектермен диалог құру, берілген сұрақтарды тыңдау және толық жауап беруге ынталандыру.</w:t>
            </w:r>
          </w:p>
          <w:p w14:paraId="16B1E22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413DD66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7C57C86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4EB0B33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Жанындағы баланың атын, онымен ойнайтынын айтқызу.</w:t>
            </w:r>
          </w:p>
          <w:p w14:paraId="6BD953D2" w14:textId="77777777" w:rsidR="006B7196" w:rsidRDefault="006B7196">
            <w:pPr>
              <w:widowControl w:val="0"/>
              <w:rPr>
                <w:rFonts w:ascii="Times New Roman" w:eastAsia="Times New Roman" w:hAnsi="Times New Roman" w:cs="Times New Roman"/>
                <w:sz w:val="24"/>
                <w:szCs w:val="24"/>
              </w:rPr>
            </w:pPr>
          </w:p>
          <w:p w14:paraId="0B719AA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20459F0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9F1A9A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өлеңдерді тыңдай білуге үйрету.</w:t>
            </w:r>
          </w:p>
          <w:p w14:paraId="37063FA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Нағима Арынова «Мысығым».</w:t>
            </w:r>
          </w:p>
          <w:p w14:paraId="05C527F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14:paraId="779BD6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14:paraId="307FB75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14:paraId="2EA8BD3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1A6F236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Қасымнан бір </w:t>
            </w:r>
            <w:r>
              <w:rPr>
                <w:rFonts w:ascii="Times New Roman" w:eastAsia="Times New Roman" w:hAnsi="Times New Roman" w:cs="Times New Roman"/>
                <w:sz w:val="24"/>
                <w:szCs w:val="24"/>
              </w:rPr>
              <w:lastRenderedPageBreak/>
              <w:t>қалмайды,</w:t>
            </w:r>
          </w:p>
          <w:p w14:paraId="34ADB9A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14:paraId="07B8EF7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14:paraId="5CC7D5B0" w14:textId="77777777" w:rsidR="006B7196" w:rsidRDefault="00000000">
            <w:pPr>
              <w:widowControl w:val="0"/>
              <w:rPr>
                <w:sz w:val="20"/>
                <w:szCs w:val="20"/>
              </w:rPr>
            </w:pPr>
            <w:r>
              <w:rPr>
                <w:rFonts w:ascii="Times New Roman" w:eastAsia="Times New Roman" w:hAnsi="Times New Roman" w:cs="Times New Roman"/>
                <w:sz w:val="24"/>
                <w:szCs w:val="24"/>
              </w:rPr>
              <w:t>Ойыны бір қанбайды.</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95DADE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9E494F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Балабақшадағы арнайы жабдықтарды дұрыс пайдалану, қадірлеу, қайта орнына қою, бір-біріне көмек көрсетуге тәрбиелеу; көмек көрсету ниеттерін қолдау.</w:t>
            </w:r>
          </w:p>
          <w:p w14:paraId="71347850" w14:textId="77777777" w:rsidR="006B7196" w:rsidRDefault="006B7196">
            <w:pPr>
              <w:widowControl w:val="0"/>
              <w:rPr>
                <w:rFonts w:ascii="Times New Roman" w:eastAsia="Times New Roman" w:hAnsi="Times New Roman" w:cs="Times New Roman"/>
                <w:sz w:val="24"/>
                <w:szCs w:val="24"/>
              </w:rPr>
            </w:pPr>
          </w:p>
          <w:p w14:paraId="04F87D1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4BE2AD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21958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санамақ айтқызу, сөздік қорларын жаңа сөздермен байыту.</w:t>
            </w:r>
          </w:p>
          <w:p w14:paraId="3168147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Қуанышбеков "Санамақ".</w:t>
            </w:r>
          </w:p>
          <w:p w14:paraId="00E4CB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644DAA2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пенен бір мұрын</w:t>
            </w:r>
          </w:p>
          <w:p w14:paraId="12866A0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499D45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3177DFB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5ECDE29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1B7AB1C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Нешеу болды қане, бол,</w:t>
            </w:r>
          </w:p>
          <w:p w14:paraId="4D02902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7661343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саусағым суға барды</w:t>
            </w:r>
          </w:p>
          <w:p w14:paraId="0A1CC1C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қолым орақ орды.</w:t>
            </w:r>
          </w:p>
          <w:p w14:paraId="0C41BD3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5103BD7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1789698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0DA3642D" w14:textId="77777777" w:rsidR="006B7196" w:rsidRDefault="006B7196">
            <w:pPr>
              <w:widowControl w:val="0"/>
              <w:rPr>
                <w:rFonts w:ascii="Times New Roman" w:eastAsia="Times New Roman" w:hAnsi="Times New Roman" w:cs="Times New Roman"/>
                <w:sz w:val="24"/>
                <w:szCs w:val="24"/>
              </w:rPr>
            </w:pPr>
          </w:p>
          <w:p w14:paraId="5046C1E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күн тәртібі" дидактикалық ойыны.</w:t>
            </w:r>
          </w:p>
          <w:p w14:paraId="458A880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6E92243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w:t>
            </w:r>
            <w:r>
              <w:rPr>
                <w:rFonts w:ascii="Times New Roman" w:eastAsia="Times New Roman" w:hAnsi="Times New Roman" w:cs="Times New Roman"/>
                <w:sz w:val="24"/>
                <w:szCs w:val="24"/>
              </w:rPr>
              <w:lastRenderedPageBreak/>
              <w:t>түсініктерін қалыптастыру. Денсаулықтың құндылығы туралы түсінікті дамыту.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84A62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күні</w:t>
            </w:r>
          </w:p>
          <w:p w14:paraId="36E7F5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"Тілім менің тірегім" атты тақырыбында әңгімелесу.</w:t>
            </w:r>
          </w:p>
          <w:p w14:paraId="7BCC764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қазақ тілі)</w:t>
            </w:r>
          </w:p>
          <w:p w14:paraId="6DE2A1B0" w14:textId="77777777" w:rsidR="006B7196" w:rsidRDefault="006B7196">
            <w:pPr>
              <w:widowControl w:val="0"/>
              <w:rPr>
                <w:rFonts w:ascii="Times New Roman" w:eastAsia="Times New Roman" w:hAnsi="Times New Roman" w:cs="Times New Roman"/>
                <w:sz w:val="24"/>
                <w:szCs w:val="24"/>
              </w:rPr>
            </w:pPr>
          </w:p>
          <w:p w14:paraId="2A61CEC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054598A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қоршаған әлеммен таныстыру)</w:t>
            </w:r>
          </w:p>
          <w:p w14:paraId="59FE370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өсімдік бөліктерін тану; көмек көрсету ниеттерін қолдау, өсімдіктерді суаруға баулу; қамқорлыққа тәрбиелеу.</w:t>
            </w:r>
          </w:p>
          <w:p w14:paraId="0890F044" w14:textId="77777777" w:rsidR="006B7196" w:rsidRDefault="006B7196">
            <w:pPr>
              <w:widowControl w:val="0"/>
              <w:rPr>
                <w:rFonts w:ascii="Times New Roman" w:eastAsia="Times New Roman" w:hAnsi="Times New Roman" w:cs="Times New Roman"/>
                <w:sz w:val="24"/>
                <w:szCs w:val="24"/>
              </w:rPr>
            </w:pPr>
          </w:p>
          <w:p w14:paraId="3B5E1E7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Музыкалық-дидактикалық ойын. «Қуыршақ Әйгерімнің сыйлығы».</w:t>
            </w:r>
          </w:p>
          <w:p w14:paraId="24C2C8A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F99060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Ойын ойнау арқылы шапшандыққа, өз бетімен жұмыс жасау </w:t>
            </w:r>
            <w:r>
              <w:rPr>
                <w:rFonts w:ascii="Times New Roman" w:eastAsia="Times New Roman" w:hAnsi="Times New Roman" w:cs="Times New Roman"/>
                <w:sz w:val="24"/>
                <w:szCs w:val="24"/>
              </w:rPr>
              <w:lastRenderedPageBreak/>
              <w:t>дағдыларын дамыту.</w:t>
            </w:r>
          </w:p>
          <w:p w14:paraId="0C887C4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Қуыршақтың сыйлық шарлары таратылып беріледі. Балалар ол шарларды үрлеп, түсін айтады. Үрленетін шарлардың түстері үш түрден аспауы керек. Қандай түсті шардың кем екенін балаларға айтқызу.</w:t>
            </w:r>
          </w:p>
          <w:p w14:paraId="6B148BCD" w14:textId="77777777" w:rsidR="006B7196" w:rsidRDefault="006B7196">
            <w:pPr>
              <w:widowControl w:val="0"/>
              <w:rPr>
                <w:rFonts w:ascii="Times New Roman" w:eastAsia="Times New Roman" w:hAnsi="Times New Roman" w:cs="Times New Roman"/>
                <w:sz w:val="24"/>
                <w:szCs w:val="24"/>
              </w:rPr>
            </w:pPr>
          </w:p>
          <w:p w14:paraId="0E4439C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6A6935F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148718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өлеңдерді тыңдай білуге үйрету. Балаларды тақпақтар мен шағын өлеңдерді жатқа айтуға үйрету.</w:t>
            </w:r>
          </w:p>
          <w:p w14:paraId="3337A98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қуыршақ,</w:t>
            </w:r>
          </w:p>
          <w:p w14:paraId="79703C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 қозы, құлыншақ.</w:t>
            </w:r>
          </w:p>
          <w:p w14:paraId="61CCB4E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тыңдайды,</w:t>
            </w:r>
          </w:p>
          <w:p w14:paraId="05454F7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Әмір беріп бұйырсақ.</w:t>
            </w:r>
          </w:p>
          <w:p w14:paraId="4F05AB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ұйықтайды,</w:t>
            </w:r>
          </w:p>
          <w:p w14:paraId="278FF96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Айтқаныңнан шықпайды</w:t>
            </w:r>
          </w:p>
          <w:p w14:paraId="595ECF7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қозы мен құлыншақ</w:t>
            </w:r>
          </w:p>
          <w:p w14:paraId="2549B7D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Ұйықта десең ұқпайды.</w:t>
            </w:r>
          </w:p>
          <w:p w14:paraId="181D672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tc>
      </w:tr>
      <w:tr w:rsidR="006B7196" w14:paraId="570D0F2E" w14:textId="77777777">
        <w:trPr>
          <w:trHeight w:val="915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1F20398"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Ертеңгілік жаттығу</w:t>
            </w: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C80A148"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DB8106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795B64E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23A4E4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51D8DBC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773EB5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051802C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052E8F0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6314B5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4 рет </w:t>
            </w:r>
            <w:r>
              <w:rPr>
                <w:rFonts w:ascii="Times New Roman" w:eastAsia="Times New Roman" w:hAnsi="Times New Roman" w:cs="Times New Roman"/>
                <w:sz w:val="24"/>
                <w:szCs w:val="24"/>
              </w:rPr>
              <w:lastRenderedPageBreak/>
              <w:t>қайталанады).</w:t>
            </w:r>
          </w:p>
          <w:p w14:paraId="0C234B7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4113541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D8F0A1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382221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262A62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1D8BBDF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15038A3F" w14:textId="77777777" w:rsidR="006B7196" w:rsidRDefault="00000000">
            <w:pPr>
              <w:widowControl w:val="0"/>
              <w:rPr>
                <w:sz w:val="20"/>
                <w:szCs w:val="20"/>
              </w:rPr>
            </w:pPr>
            <w:r>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3DB516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сыятын текшелермен)</w:t>
            </w:r>
          </w:p>
          <w:p w14:paraId="4FCDBC7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2C342D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37E7513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023D6D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39F6D05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4CA3CE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323F1B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4 рет </w:t>
            </w:r>
            <w:r>
              <w:rPr>
                <w:rFonts w:ascii="Times New Roman" w:eastAsia="Times New Roman" w:hAnsi="Times New Roman" w:cs="Times New Roman"/>
                <w:sz w:val="24"/>
                <w:szCs w:val="24"/>
              </w:rPr>
              <w:lastRenderedPageBreak/>
              <w:t>қайталанады).</w:t>
            </w:r>
          </w:p>
          <w:p w14:paraId="54FD713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19EC51F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A1189E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DE3876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CCF691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0C007BC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0999D0B3" w14:textId="77777777" w:rsidR="006B7196" w:rsidRDefault="00000000">
            <w:pPr>
              <w:widowControl w:val="0"/>
              <w:rPr>
                <w:sz w:val="20"/>
                <w:szCs w:val="20"/>
              </w:rPr>
            </w:pPr>
            <w:r>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CE80E1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сыятын текшелермен)</w:t>
            </w:r>
          </w:p>
          <w:p w14:paraId="1D72330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11C218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6F401D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9AB2F7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0748E16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11FB882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9A31D4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4 рет </w:t>
            </w:r>
            <w:r>
              <w:rPr>
                <w:rFonts w:ascii="Times New Roman" w:eastAsia="Times New Roman" w:hAnsi="Times New Roman" w:cs="Times New Roman"/>
                <w:sz w:val="24"/>
                <w:szCs w:val="24"/>
              </w:rPr>
              <w:lastRenderedPageBreak/>
              <w:t>қайталанады).</w:t>
            </w:r>
          </w:p>
          <w:p w14:paraId="01A80AB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26AFA5C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3B77D64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F653BD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9B5DD5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00F8D62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653B7811" w14:textId="77777777" w:rsidR="006B7196" w:rsidRDefault="00000000">
            <w:pPr>
              <w:widowControl w:val="0"/>
              <w:rPr>
                <w:sz w:val="20"/>
                <w:szCs w:val="20"/>
              </w:rPr>
            </w:pPr>
            <w:r>
              <w:rPr>
                <w:rFonts w:ascii="Times New Roman" w:eastAsia="Times New Roman" w:hAnsi="Times New Roman" w:cs="Times New Roman"/>
                <w:sz w:val="24"/>
                <w:szCs w:val="24"/>
              </w:rPr>
              <w:t>4.2. Бастапқы қалып алақандарын ашу "Міне!" дейді (жаттығу 3 рет қайталанады). (дене шынықтыру, дербес әрекет)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57A1A5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(алақанға сыятын текшелермен)</w:t>
            </w:r>
          </w:p>
          <w:p w14:paraId="28514BB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1D218E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0412079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2BA3C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7DAE90C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 "Міне!" дейді;</w:t>
            </w:r>
          </w:p>
          <w:p w14:paraId="2CF5CDB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CE16C4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F048DC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аяқ </w:t>
            </w:r>
            <w:r>
              <w:rPr>
                <w:rFonts w:ascii="Times New Roman" w:eastAsia="Times New Roman" w:hAnsi="Times New Roman" w:cs="Times New Roman"/>
                <w:sz w:val="24"/>
                <w:szCs w:val="24"/>
              </w:rPr>
              <w:lastRenderedPageBreak/>
              <w:t>алшақ, дене бос, қол төменде</w:t>
            </w:r>
          </w:p>
          <w:p w14:paraId="0CBEFF8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165EA74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8442D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A9557F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көкірек тұсында.</w:t>
            </w:r>
          </w:p>
          <w:p w14:paraId="4E5D5AD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көкірек тұсында ұстап, алақандарын жұму.</w:t>
            </w:r>
          </w:p>
          <w:p w14:paraId="6E734438" w14:textId="77777777" w:rsidR="006B7196" w:rsidRDefault="00000000">
            <w:pPr>
              <w:widowControl w:val="0"/>
              <w:rPr>
                <w:sz w:val="20"/>
                <w:szCs w:val="20"/>
              </w:rPr>
            </w:pPr>
            <w:r>
              <w:rPr>
                <w:rFonts w:ascii="Times New Roman" w:eastAsia="Times New Roman" w:hAnsi="Times New Roman" w:cs="Times New Roman"/>
                <w:sz w:val="24"/>
                <w:szCs w:val="24"/>
              </w:rPr>
              <w:t>4.2. Бастапқы қалып алақандарын ашу "Міне!" дейді (жаттығу 3 рет қайталанады). (дене тәрбиесі, дербес әрекет)</w:t>
            </w:r>
          </w:p>
        </w:tc>
      </w:tr>
      <w:tr w:rsidR="006B7196" w14:paraId="30C99803" w14:textId="77777777">
        <w:trPr>
          <w:trHeight w:val="376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B0C34D9"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Таңғы ас</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E543A35"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049C0C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875244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00FD820D" w14:textId="77777777" w:rsidR="006B7196" w:rsidRDefault="00000000">
            <w:pPr>
              <w:widowControl w:val="0"/>
              <w:rPr>
                <w:sz w:val="20"/>
                <w:szCs w:val="20"/>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872E06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A1875D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76C85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493AA15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694CE1B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14:paraId="457B4800"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көркем сөз, тіл дамыту және көркем әдебиет)</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585F5C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F329B9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7388214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4871CC2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50B1DDE4" w14:textId="77777777" w:rsidR="006B7196" w:rsidRDefault="00000000">
            <w:pPr>
              <w:widowControl w:val="0"/>
              <w:rPr>
                <w:sz w:val="20"/>
                <w:szCs w:val="20"/>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29A58F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65477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71703C9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9D2A68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214C8D1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10CDC72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415D2F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2EE20AEB"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6B7196" w14:paraId="036886E9" w14:textId="77777777">
        <w:trPr>
          <w:trHeight w:val="915"/>
        </w:trPr>
        <w:tc>
          <w:tcPr>
            <w:tcW w:w="1620" w:type="dxa"/>
            <w:vMerge w:val="restar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0D97F3C"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Ұйымдастырылған іс-әрекетті өткізуге </w:t>
            </w:r>
            <w:r>
              <w:rPr>
                <w:rFonts w:ascii="Times New Roman" w:eastAsia="Times New Roman" w:hAnsi="Times New Roman" w:cs="Times New Roman"/>
                <w:b/>
                <w:bCs/>
                <w:sz w:val="24"/>
                <w:szCs w:val="24"/>
              </w:rPr>
              <w:lastRenderedPageBreak/>
              <w:t>дайындық</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F2F9F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14:paraId="6E6C320C" w14:textId="77777777" w:rsidR="006B7196"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"Балапан" (орындайтын Қаршыға Ахмедияров)</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https://kitap.kz/music/2/qarshyha-axmediyarov-kujler-ii</w:t>
              </w:r>
            </w:hyperlink>
          </w:p>
          <w:p w14:paraId="47C8F4EA" w14:textId="77777777" w:rsidR="006B7196" w:rsidRDefault="00000000">
            <w:pPr>
              <w:widowControl w:val="0"/>
              <w:rPr>
                <w:sz w:val="20"/>
                <w:szCs w:val="20"/>
              </w:rPr>
            </w:pPr>
            <w:r>
              <w:rPr>
                <w:rFonts w:ascii="Times New Roman" w:eastAsia="Times New Roman" w:hAnsi="Times New Roman" w:cs="Times New Roman"/>
                <w:sz w:val="24"/>
                <w:szCs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6B7196" w14:paraId="295BD207" w14:textId="77777777">
        <w:trPr>
          <w:trHeight w:val="4035"/>
        </w:trPr>
        <w:tc>
          <w:tcPr>
            <w:tcW w:w="1620" w:type="dxa"/>
            <w:vMerge/>
            <w:tcBorders>
              <w:top w:val="single" w:sz="4" w:space="0" w:color="CCCCCC"/>
              <w:left w:val="single" w:sz="4" w:space="0" w:color="000000"/>
              <w:bottom w:val="single" w:sz="4" w:space="0" w:color="000000"/>
              <w:right w:val="single" w:sz="4" w:space="0" w:color="000000"/>
            </w:tcBorders>
            <w:tcMar>
              <w:top w:w="100" w:type="dxa"/>
              <w:left w:w="100" w:type="dxa"/>
              <w:bottom w:w="100" w:type="dxa"/>
              <w:right w:w="100" w:type="dxa"/>
            </w:tcMar>
          </w:tcPr>
          <w:p w14:paraId="5C0C3A36" w14:textId="77777777" w:rsidR="006B7196" w:rsidRDefault="006B7196">
            <w:pPr>
              <w:widowControl w:val="0"/>
              <w:rPr>
                <w:sz w:val="20"/>
                <w:szCs w:val="20"/>
              </w:rPr>
            </w:pP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C2211D7"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213585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5B310FB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435DBD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ережелер мен нормаларды меңгеруіне ықпал ету. Балабақшада тәртіп сақтауға баулу. Балаларды әдепті қарым-қатынасқа үйретуді жалғастыру (амандасуға, қоштасуға, көмек көрсеткені үшін алғыс айтуға үйрету); жағымды көңіл-күймен алмасуға мүмкіндіктер жасау, әдептілікке тәрбиелеу.</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13EBB1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7E9B425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54D8C5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өлеңдерді тыңдай білуге үйрету. Балаларды тақпақтар мен шағын өлеңдерді жатқа айтуға үйрету.</w:t>
            </w:r>
          </w:p>
          <w:p w14:paraId="2B0D425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қуыршақ,</w:t>
            </w:r>
          </w:p>
          <w:p w14:paraId="36B5E21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Бұзау, қозы, құлыншақ.</w:t>
            </w:r>
          </w:p>
          <w:p w14:paraId="7AAE41F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тыңдайды,</w:t>
            </w:r>
          </w:p>
          <w:p w14:paraId="0A25D63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Әмір беріп бұйырсақ.</w:t>
            </w:r>
          </w:p>
          <w:p w14:paraId="689786B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ұйықтайды,</w:t>
            </w:r>
          </w:p>
          <w:p w14:paraId="1817338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Айтқаныңнан шықпайды</w:t>
            </w:r>
          </w:p>
          <w:p w14:paraId="4D20AC3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қозы мен құлыншақ</w:t>
            </w:r>
          </w:p>
          <w:p w14:paraId="797BA2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 десең ұқпайды.</w:t>
            </w:r>
          </w:p>
          <w:p w14:paraId="1718F77D" w14:textId="77777777" w:rsidR="006B7196" w:rsidRDefault="00000000">
            <w:pPr>
              <w:widowControl w:val="0"/>
              <w:rPr>
                <w:sz w:val="20"/>
                <w:szCs w:val="20"/>
              </w:rPr>
            </w:pPr>
            <w:r>
              <w:rPr>
                <w:rFonts w:ascii="Times New Roman" w:eastAsia="Times New Roman" w:hAnsi="Times New Roman" w:cs="Times New Roman"/>
                <w:sz w:val="24"/>
                <w:szCs w:val="24"/>
              </w:rPr>
              <w:t>(Н. Әлімқұлов)</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3DB234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тақырыбында иллюстрациялық суреттерді қарастыру.</w:t>
            </w:r>
          </w:p>
          <w:p w14:paraId="78E5C68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1FDA0BA"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A0BD3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та ата" дидактикалық ойыны.</w:t>
            </w:r>
          </w:p>
          <w:p w14:paraId="52B4AD6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786DDA4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Түстерді қабылдау және атай білу қабілеттерін дамыту; түсті білдіретін сөздер арқылы сөздік қорды молайту. Қазақтың төл дауысты дыбыстарын айтуға баулу. Қоршаған ортадағы заттарға қызығушылықты арттыру.</w:t>
            </w:r>
          </w:p>
        </w:tc>
      </w:tr>
      <w:tr w:rsidR="006B7196" w14:paraId="22EDD3C5" w14:textId="77777777">
        <w:trPr>
          <w:trHeight w:val="546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951050"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Кестеге сәйкес ҰІӘ</w:t>
            </w: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B9FA89F"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14DA9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13A6C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 сапта тұр"</w:t>
            </w:r>
          </w:p>
          <w:p w14:paraId="5AF30AA5" w14:textId="77777777" w:rsidR="006B7196" w:rsidRDefault="00000000">
            <w:pPr>
              <w:widowControl w:val="0"/>
              <w:rPr>
                <w:sz w:val="20"/>
                <w:szCs w:val="20"/>
              </w:rPr>
            </w:pPr>
            <w:r>
              <w:rPr>
                <w:rFonts w:ascii="Times New Roman" w:eastAsia="Times New Roman" w:hAnsi="Times New Roman" w:cs="Times New Roman"/>
                <w:sz w:val="24"/>
                <w:szCs w:val="24"/>
              </w:rPr>
              <w:t xml:space="preserve">Мақсат-міндеттері. Балаларды сапқа бір-бірден және бірінің артынан бірі тұрып жүруге, жүгіру жаттығуларын жасауға үйрету; сап түзеп тізесін жоғары көтеріп жүру дағдыларын жетілдіру; сап түзеп жүргенде қимыл үйлесімділігін сақтау қабілетін қалыптастыру; 2-3 метр қашықтықта алға жылжи отырып, екі аяғымен секіру және бір-біріне қарама-қарсы отырып, допты домалату дағдысын жетілдіру; сап түзеп шеңберге ауысу дағдыларына үйрету. Дене жаттығуларын орындауға қызығушылықтарын </w:t>
            </w:r>
            <w:r>
              <w:rPr>
                <w:rFonts w:ascii="Times New Roman" w:eastAsia="Times New Roman" w:hAnsi="Times New Roman" w:cs="Times New Roman"/>
                <w:sz w:val="24"/>
                <w:szCs w:val="24"/>
              </w:rPr>
              <w:lastRenderedPageBreak/>
              <w:t>ояту. Қимылдарды белсенді орындауды дамыту және қимылдарды үйлестіруге баулу.</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8EC45A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B396FE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w:t>
            </w:r>
          </w:p>
          <w:p w14:paraId="45871FBA" w14:textId="77777777" w:rsidR="006B7196" w:rsidRDefault="00000000">
            <w:pPr>
              <w:widowControl w:val="0"/>
              <w:rPr>
                <w:sz w:val="20"/>
                <w:szCs w:val="20"/>
              </w:rPr>
            </w:pPr>
            <w:r>
              <w:rPr>
                <w:rFonts w:ascii="Times New Roman" w:eastAsia="Times New Roman" w:hAnsi="Times New Roman" w:cs="Times New Roman"/>
                <w:sz w:val="24"/>
                <w:szCs w:val="24"/>
              </w:rPr>
              <w:t xml:space="preserve">Мақсат-міндеттері. Музыканы эмоционалды көңіл-күймен қабылдауға баулу. Музыкалық жанрлар: ән, би, маршпен таныстыру. Музыкалық шығарманы соңына дейін тыңдауға үйрету. Ән айту дағдыларын дамытуға ықпал ету, сөздерді анық айту, әннің сипатын жеткізу. Әннің сөздік мағынасын түсініп, аспаптың сүйемелдеуіне, ересектердің дауысына ілесе отырып, олармен бірге ән айту. Музыкамен жүру мен жүгіруді ырғақты орындау, шеңбер бойымен бірінің артынан бірі жүру және шашырап жүруге </w:t>
            </w:r>
            <w:r>
              <w:rPr>
                <w:rFonts w:ascii="Times New Roman" w:eastAsia="Times New Roman" w:hAnsi="Times New Roman" w:cs="Times New Roman"/>
                <w:sz w:val="24"/>
                <w:szCs w:val="24"/>
              </w:rPr>
              <w:lastRenderedPageBreak/>
              <w:t>үйрету. Музыканың басталуы мен аяқталуына сәйкес қимылдарды орындау. Қызықты ойындарға толы балабақша мен ойыншықтар жөнінде ұғымдарын кеңейту. Балаларды мәдени қарым-қатынас ережелеріне тәрбиелеу.</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D8F37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D02093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сап түзейміз!"</w:t>
            </w:r>
          </w:p>
          <w:p w14:paraId="52280767" w14:textId="77777777" w:rsidR="006B7196" w:rsidRDefault="00000000">
            <w:pPr>
              <w:widowControl w:val="0"/>
              <w:rPr>
                <w:sz w:val="20"/>
                <w:szCs w:val="20"/>
              </w:rPr>
            </w:pPr>
            <w:r>
              <w:rPr>
                <w:rFonts w:ascii="Times New Roman" w:eastAsia="Times New Roman" w:hAnsi="Times New Roman" w:cs="Times New Roman"/>
                <w:sz w:val="24"/>
                <w:szCs w:val="24"/>
              </w:rPr>
              <w:t xml:space="preserve">Мақсат-міндеттері. Балаларды бірінің артынан бірі сап түзеп жүру, педагогтің белгі беруі бойынша аяқтың ұшымен жүріп, жай қалыпқа түсу, тез ойнаған музыка әуенімен жүгіру, жүгіріп келе жатып жай жүріске ауысу және тізені жоғары көтеріп, денені тік ұстап жүру іскерліктерін дамыту; бір-біріне қарама-қарсы отырып допты домалату іскерліктерін жетілдіру; допты домалату (1,5-2 м қашықтықта аяқты алшақ ұстап отырып) жаттығуларын орындау. Дене жаттығуларын орындауға қызығушылықтарын ояту. Қимылдарды белсенді орындауды </w:t>
            </w:r>
            <w:r>
              <w:rPr>
                <w:rFonts w:ascii="Times New Roman" w:eastAsia="Times New Roman" w:hAnsi="Times New Roman" w:cs="Times New Roman"/>
                <w:sz w:val="24"/>
                <w:szCs w:val="24"/>
              </w:rPr>
              <w:lastRenderedPageBreak/>
              <w:t>дамыту және қимылдарды үйлестіруге баулу.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4B0C97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w:t>
            </w:r>
          </w:p>
          <w:p w14:paraId="6D2DCC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саяхат". Кел, танысайық!"</w:t>
            </w:r>
          </w:p>
          <w:p w14:paraId="11025E71"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tc>
      </w:tr>
      <w:tr w:rsidR="006B7196" w14:paraId="4C9B27CF" w14:textId="77777777">
        <w:trPr>
          <w:trHeight w:val="517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8E1E152" w14:textId="77777777" w:rsidR="006B7196" w:rsidRDefault="006B7196">
            <w:pPr>
              <w:widowControl w:val="0"/>
              <w:rPr>
                <w:sz w:val="20"/>
                <w:szCs w:val="20"/>
              </w:rPr>
            </w:pP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C8DB579"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3779CA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дамытудан ойын-жаттығулар.</w:t>
            </w:r>
          </w:p>
          <w:p w14:paraId="2EC1874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танысу".</w:t>
            </w:r>
          </w:p>
          <w:p w14:paraId="516EF1F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балабақша туралы түсінік беру, балабақша мен топтың атауларын жатқа айта білуді үйрету.</w:t>
            </w:r>
          </w:p>
          <w:p w14:paraId="2844E49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"Сандықтарды жинайық" зерттеу жаттығуы.</w:t>
            </w:r>
          </w:p>
          <w:p w14:paraId="76029BF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Сюжеттік ойыншықтармен ойнау.</w:t>
            </w:r>
          </w:p>
          <w:p w14:paraId="5D256F0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оқу.</w:t>
            </w:r>
          </w:p>
          <w:p w14:paraId="002035FC" w14:textId="77777777" w:rsidR="006B7196" w:rsidRDefault="00000000">
            <w:pPr>
              <w:widowControl w:val="0"/>
              <w:rPr>
                <w:sz w:val="20"/>
                <w:szCs w:val="20"/>
              </w:rPr>
            </w:pPr>
            <w:r>
              <w:rPr>
                <w:rFonts w:ascii="Times New Roman" w:eastAsia="Times New Roman" w:hAnsi="Times New Roman" w:cs="Times New Roman"/>
                <w:sz w:val="24"/>
                <w:szCs w:val="24"/>
              </w:rPr>
              <w:t>Үстел-үсті театры.</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EC3B5F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w:t>
            </w:r>
          </w:p>
          <w:p w14:paraId="6529F35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жинайық"</w:t>
            </w:r>
          </w:p>
          <w:p w14:paraId="15695B0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14:paraId="05D4D5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дамыту жаттығуы. "Текшелерді түстеріне қарай жина".</w:t>
            </w:r>
          </w:p>
          <w:p w14:paraId="51071388"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Текшелерді түстеріне қарай жинау.</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785233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69A4FAE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доптар"</w:t>
            </w:r>
          </w:p>
          <w:p w14:paraId="793953E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түрлі түсті қарындашпен (фломастермен) қағаз бетіне көлемі әртүрлі дөңгелектерді, доптарды, салуды үйрету; дөңгелектерді түзу сызықтармен, нүктелермен безендіру амалдарымен таныстыру; доппен ойналатын ойындар туралы мағлұматтарын кеңейту. (сурет салу) Түрлі түсті доптардың түстерін қазақ тілінде атау. (қазақ тілі)</w:t>
            </w:r>
          </w:p>
          <w:p w14:paraId="275531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0A578D0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w:t>
            </w:r>
          </w:p>
          <w:p w14:paraId="5BC932F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14:paraId="50B5BC4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14:paraId="670585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14:paraId="59E9F8C9" w14:textId="77777777" w:rsidR="006B7196" w:rsidRDefault="00000000">
            <w:pPr>
              <w:widowControl w:val="0"/>
              <w:rPr>
                <w:sz w:val="20"/>
                <w:szCs w:val="20"/>
              </w:rPr>
            </w:pPr>
            <w:r>
              <w:rPr>
                <w:rFonts w:ascii="Times New Roman" w:eastAsia="Times New Roman" w:hAnsi="Times New Roman" w:cs="Times New Roman"/>
                <w:sz w:val="24"/>
                <w:szCs w:val="24"/>
              </w:rPr>
              <w:t xml:space="preserve">Басып, басып таппадым. (тіл дамыту </w:t>
            </w:r>
            <w:r>
              <w:rPr>
                <w:rFonts w:ascii="Times New Roman" w:eastAsia="Times New Roman" w:hAnsi="Times New Roman" w:cs="Times New Roman"/>
                <w:sz w:val="24"/>
                <w:szCs w:val="24"/>
              </w:rPr>
              <w:lastRenderedPageBreak/>
              <w:t>және көркем әдебиет)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FFA1A8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14:paraId="38D868E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біздің үйіміз".</w:t>
            </w:r>
          </w:p>
          <w:p w14:paraId="613D91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құрылыс материалдары кірпіш және призма қасиеттерімен таныстыру жүйесін жалғастыру, жазықтықта орналасу принциптерін пысықтау; текшелерді бір баған тәрізді, бірінің үстіне бірін қойып, қолмен түзеп отыруға, тағы бір текшелерді биік бағанға жан-жақтан тіреп қоюға, текшелер үстіне призмаларды, шатыр тәрізді, құламайтындай, қоюға үйрету; достық туралы ұғым беру.</w:t>
            </w:r>
          </w:p>
          <w:p w14:paraId="1206B9E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"Балабақшаны қалайық" іс-тәжірибе жаттығуы.</w:t>
            </w:r>
          </w:p>
          <w:p w14:paraId="271786CD" w14:textId="77777777" w:rsidR="006B7196" w:rsidRDefault="00000000">
            <w:pPr>
              <w:widowControl w:val="0"/>
              <w:rPr>
                <w:sz w:val="20"/>
                <w:szCs w:val="20"/>
              </w:rPr>
            </w:pPr>
            <w:r>
              <w:rPr>
                <w:rFonts w:ascii="Times New Roman" w:eastAsia="Times New Roman" w:hAnsi="Times New Roman" w:cs="Times New Roman"/>
                <w:sz w:val="24"/>
                <w:szCs w:val="24"/>
              </w:rPr>
              <w:t xml:space="preserve">Мақсат-міндеттері. Текшелер мен призмалардан құрылған құрылыс материалдарының </w:t>
            </w:r>
            <w:r>
              <w:rPr>
                <w:rFonts w:ascii="Times New Roman" w:eastAsia="Times New Roman" w:hAnsi="Times New Roman" w:cs="Times New Roman"/>
                <w:sz w:val="24"/>
                <w:szCs w:val="24"/>
              </w:rPr>
              <w:lastRenderedPageBreak/>
              <w:t>жинағынан балабақша құрау.</w:t>
            </w:r>
          </w:p>
        </w:tc>
      </w:tr>
      <w:tr w:rsidR="006B7196" w14:paraId="2AE98B02" w14:textId="77777777">
        <w:trPr>
          <w:trHeight w:val="36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7531905"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2-ші таңғы ас</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F3D970" w14:textId="77777777" w:rsidR="006B7196" w:rsidRDefault="00000000">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6B7196" w14:paraId="6836D1FC" w14:textId="77777777">
        <w:trPr>
          <w:trHeight w:val="631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C86A617"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Серуенге дайындық</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49E9C7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43E47DF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w:t>
            </w:r>
          </w:p>
          <w:p w14:paraId="2FC0F0D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17E4B4A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Мұқиятты боламыз:</w:t>
            </w:r>
          </w:p>
          <w:p w14:paraId="3BF38C9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Апайлардың айтқанын</w:t>
            </w:r>
          </w:p>
          <w:p w14:paraId="0965447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Құлақ салып тыңдаймыз:</w:t>
            </w:r>
          </w:p>
          <w:p w14:paraId="0D013BC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біз итеріспейміз,</w:t>
            </w:r>
          </w:p>
          <w:p w14:paraId="035E853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Уақытша үндемейміз.</w:t>
            </w:r>
          </w:p>
          <w:p w14:paraId="5C28DBC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болса да заттарды</w:t>
            </w:r>
          </w:p>
          <w:p w14:paraId="2685455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алып көтермейміз.</w:t>
            </w:r>
          </w:p>
          <w:p w14:paraId="61C26D8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заттар, тіпті</w:t>
            </w:r>
          </w:p>
          <w:p w14:paraId="7AF0BA1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Болу мүмкін қауіпті.</w:t>
            </w:r>
          </w:p>
          <w:p w14:paraId="002013B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69A0599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p w14:paraId="479921F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58B7CBA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Апайдың сөзін тыңдайық,</w:t>
            </w:r>
          </w:p>
          <w:p w14:paraId="1E0BB85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Жамандықтан сақ болайық,</w:t>
            </w:r>
          </w:p>
          <w:p w14:paraId="42AC3ED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w:t>
            </w:r>
          </w:p>
          <w:p w14:paraId="64F4B33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Біліп жүріп орындайық.</w:t>
            </w:r>
          </w:p>
          <w:p w14:paraId="1A8D679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Бейтаныс жағдай болса -</w:t>
            </w:r>
          </w:p>
          <w:p w14:paraId="3DCC787B" w14:textId="77777777" w:rsidR="006B7196" w:rsidRDefault="00000000">
            <w:pPr>
              <w:widowControl w:val="0"/>
              <w:rPr>
                <w:sz w:val="20"/>
                <w:szCs w:val="20"/>
              </w:rPr>
            </w:pPr>
            <w:r>
              <w:rPr>
                <w:rFonts w:ascii="Times New Roman" w:eastAsia="Times New Roman" w:hAnsi="Times New Roman" w:cs="Times New Roman"/>
                <w:sz w:val="24"/>
                <w:szCs w:val="24"/>
              </w:rPr>
              <w:t>Жасырмай, айтайық. (Д.Ахметова)</w:t>
            </w:r>
          </w:p>
        </w:tc>
      </w:tr>
      <w:tr w:rsidR="006B7196" w14:paraId="09B216E7" w14:textId="77777777">
        <w:trPr>
          <w:trHeight w:val="1708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A229F72"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Серуен</w:t>
            </w: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3D4B854C"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54586E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құстарын бақылау.</w:t>
            </w:r>
          </w:p>
          <w:p w14:paraId="2754508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8A1853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аулаға ұшып келетін құстар туралы түсініктерін қалыптастыру,</w:t>
            </w:r>
          </w:p>
          <w:p w14:paraId="1780375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табиғат объектілерін бақылауды қауіпсіз мінез-құлық ережелерін сақтауға ынталандыру.</w:t>
            </w:r>
          </w:p>
          <w:p w14:paraId="2CD8E75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182EE3E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59EA91E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16EB209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554EB92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48227ED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6E67C36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1DBF6DE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53E9098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 бақылаған </w:t>
            </w:r>
            <w:r>
              <w:rPr>
                <w:rFonts w:ascii="Times New Roman" w:eastAsia="Times New Roman" w:hAnsi="Times New Roman" w:cs="Times New Roman"/>
                <w:sz w:val="24"/>
                <w:szCs w:val="24"/>
              </w:rPr>
              <w:lastRenderedPageBreak/>
              <w:t>құс қалай аталады?</w:t>
            </w:r>
          </w:p>
          <w:p w14:paraId="2E1F06C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құс немен қоректенеді? Қайда мекендейді? Бұл құстың адамға пайдасы бар ма?</w:t>
            </w:r>
          </w:p>
          <w:p w14:paraId="77543431" w14:textId="77777777" w:rsidR="006B7196" w:rsidRDefault="006B7196">
            <w:pPr>
              <w:widowControl w:val="0"/>
              <w:rPr>
                <w:rFonts w:ascii="Times New Roman" w:eastAsia="Times New Roman" w:hAnsi="Times New Roman" w:cs="Times New Roman"/>
                <w:sz w:val="24"/>
                <w:szCs w:val="24"/>
              </w:rPr>
            </w:pPr>
          </w:p>
          <w:p w14:paraId="7463409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және түлкі" қимыл-қозғалыс ойыны.</w:t>
            </w:r>
          </w:p>
          <w:p w14:paraId="1EB11C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91A21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кеңістікті бағдарлауға үйрету. Балаларды белгі бойынша жан-жаққа шашырап жүгіруге және бір жерге жиналуға дағдыландыру; ойын барысында кейіпкерлердің рөлін аяғына дейін сомдауға, бір-біріне соғылмай қимылдауға, ережені бұзбауға жаттықтыру; достыққа, </w:t>
            </w:r>
            <w:r>
              <w:rPr>
                <w:rFonts w:ascii="Times New Roman" w:eastAsia="Times New Roman" w:hAnsi="Times New Roman" w:cs="Times New Roman"/>
                <w:sz w:val="24"/>
                <w:szCs w:val="24"/>
              </w:rPr>
              <w:lastRenderedPageBreak/>
              <w:t>ұйымшылдыққа тәрбиелеу.</w:t>
            </w:r>
          </w:p>
          <w:p w14:paraId="6D032BDB" w14:textId="77777777" w:rsidR="006B7196" w:rsidRDefault="006B7196">
            <w:pPr>
              <w:widowControl w:val="0"/>
              <w:rPr>
                <w:rFonts w:ascii="Times New Roman" w:eastAsia="Times New Roman" w:hAnsi="Times New Roman" w:cs="Times New Roman"/>
                <w:sz w:val="24"/>
                <w:szCs w:val="24"/>
              </w:rPr>
            </w:pPr>
          </w:p>
          <w:p w14:paraId="2DB66DE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4AA37F8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5F350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Бірқалыпты, тізені жоғары көтеріп, сапта бір-бірден жүруге, алға қарай жылжи отырып, қос аяқпен секіруге жаттықтыру.</w:t>
            </w:r>
          </w:p>
          <w:p w14:paraId="4881499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w:t>
            </w:r>
          </w:p>
          <w:p w14:paraId="22F12B2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күлеміз.</w:t>
            </w:r>
          </w:p>
          <w:p w14:paraId="1911565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Шұңқырларды аттап келіп,</w:t>
            </w:r>
          </w:p>
          <w:p w14:paraId="4929A23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өтеміз. (Д. Ахметова)</w:t>
            </w:r>
          </w:p>
          <w:p w14:paraId="5D40FFAE" w14:textId="77777777" w:rsidR="006B7196" w:rsidRDefault="006B7196">
            <w:pPr>
              <w:widowControl w:val="0"/>
              <w:rPr>
                <w:rFonts w:ascii="Times New Roman" w:eastAsia="Times New Roman" w:hAnsi="Times New Roman" w:cs="Times New Roman"/>
                <w:sz w:val="24"/>
                <w:szCs w:val="24"/>
              </w:rPr>
            </w:pPr>
          </w:p>
          <w:p w14:paraId="219D9F0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қолөнер сабақтарына табиғи материалдарды жинау.</w:t>
            </w:r>
          </w:p>
          <w:p w14:paraId="36EAFA8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дағдыларына машықтандыру; </w:t>
            </w:r>
            <w:r>
              <w:rPr>
                <w:rFonts w:ascii="Times New Roman" w:eastAsia="Times New Roman" w:hAnsi="Times New Roman" w:cs="Times New Roman"/>
                <w:sz w:val="24"/>
                <w:szCs w:val="24"/>
              </w:rPr>
              <w:lastRenderedPageBreak/>
              <w:t>ересекке көмектесуге баулу.</w:t>
            </w:r>
          </w:p>
          <w:p w14:paraId="6F99FA3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Табиғи материалдарды ауызға салмауды қадағалау.</w:t>
            </w:r>
          </w:p>
          <w:p w14:paraId="0120DC69" w14:textId="77777777" w:rsidR="006B7196" w:rsidRDefault="006B7196">
            <w:pPr>
              <w:widowControl w:val="0"/>
              <w:rPr>
                <w:rFonts w:ascii="Times New Roman" w:eastAsia="Times New Roman" w:hAnsi="Times New Roman" w:cs="Times New Roman"/>
                <w:sz w:val="24"/>
                <w:szCs w:val="24"/>
              </w:rPr>
            </w:pPr>
          </w:p>
          <w:p w14:paraId="64B4661C" w14:textId="77777777" w:rsidR="006B7196" w:rsidRDefault="00000000">
            <w:pPr>
              <w:widowControl w:val="0"/>
              <w:rPr>
                <w:sz w:val="20"/>
                <w:szCs w:val="20"/>
              </w:rPr>
            </w:pPr>
            <w:r>
              <w:rPr>
                <w:rFonts w:ascii="Times New Roman" w:eastAsia="Times New Roman" w:hAnsi="Times New Roman" w:cs="Times New Roman"/>
                <w:sz w:val="24"/>
                <w:szCs w:val="24"/>
              </w:rPr>
              <w:t>Балалардың еркін ойындары.</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7BE225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14:paraId="5437D3D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CC7E67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1BE0E52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1DC4E51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2594580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десек - қолдарды көтерейік,</w:t>
            </w:r>
          </w:p>
          <w:p w14:paraId="4700D2E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қағып, құшақтасып, күлейік.</w:t>
            </w:r>
          </w:p>
          <w:p w14:paraId="05A734F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жарқыраған күнге</w:t>
            </w:r>
          </w:p>
          <w:p w14:paraId="7AA7D4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берейік "сәлем" әрқашанда, күнде. (Д. Ахметова)</w:t>
            </w:r>
          </w:p>
          <w:p w14:paraId="1382AFA4" w14:textId="77777777" w:rsidR="006B7196" w:rsidRDefault="006B7196">
            <w:pPr>
              <w:widowControl w:val="0"/>
              <w:rPr>
                <w:rFonts w:ascii="Times New Roman" w:eastAsia="Times New Roman" w:hAnsi="Times New Roman" w:cs="Times New Roman"/>
                <w:sz w:val="24"/>
                <w:szCs w:val="24"/>
              </w:rPr>
            </w:pPr>
          </w:p>
          <w:p w14:paraId="1798E78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w:t>
            </w:r>
          </w:p>
          <w:p w14:paraId="5FF7857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орнына (қорапқа, қапқа) жинауға баулу; тазалыққа тәрбиелеу.</w:t>
            </w:r>
          </w:p>
          <w:p w14:paraId="35C88C3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Тапсырмаларды орындауда қауіпсіздік ережелерін қадағалау.</w:t>
            </w:r>
          </w:p>
          <w:p w14:paraId="69B6D25F" w14:textId="77777777" w:rsidR="006B7196" w:rsidRDefault="006B7196">
            <w:pPr>
              <w:widowControl w:val="0"/>
              <w:rPr>
                <w:rFonts w:ascii="Times New Roman" w:eastAsia="Times New Roman" w:hAnsi="Times New Roman" w:cs="Times New Roman"/>
                <w:sz w:val="24"/>
                <w:szCs w:val="24"/>
              </w:rPr>
            </w:pPr>
          </w:p>
          <w:p w14:paraId="25B1648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w:t>
            </w:r>
          </w:p>
          <w:p w14:paraId="216B272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C8CF6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w:t>
            </w:r>
            <w:r>
              <w:rPr>
                <w:rFonts w:ascii="Times New Roman" w:eastAsia="Times New Roman" w:hAnsi="Times New Roman" w:cs="Times New Roman"/>
                <w:sz w:val="24"/>
                <w:szCs w:val="24"/>
              </w:rPr>
              <w:lastRenderedPageBreak/>
              <w:t>қарапайым ережелерді сақтауға, қимылдарды үйлестіруге, кеңістікті бағдарлауға үйрету. Балаларды белгі бойынша жан-жаққа шашырап жүгіруге және бір-біріне соғылмай, бір жерге жиналуға дағдыландыру; (вестибуляр) тепе-теңдік аппаратын, кеңістікті бағдарлау қабілетін жетілдіру; ептілікке, достыққа тәрбиелеу.</w:t>
            </w:r>
          </w:p>
          <w:p w14:paraId="00C9F8B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"күн" дегенде барлығы қыдыруға шығады. Ал "жаңбыр" дегенде қолшатырдың айналасына жиналады.</w:t>
            </w:r>
          </w:p>
          <w:p w14:paraId="5F574AD6" w14:textId="77777777" w:rsidR="006B7196" w:rsidRDefault="006B7196">
            <w:pPr>
              <w:widowControl w:val="0"/>
              <w:rPr>
                <w:rFonts w:ascii="Times New Roman" w:eastAsia="Times New Roman" w:hAnsi="Times New Roman" w:cs="Times New Roman"/>
                <w:sz w:val="24"/>
                <w:szCs w:val="24"/>
              </w:rPr>
            </w:pPr>
          </w:p>
          <w:p w14:paraId="32DEE3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w:t>
            </w:r>
          </w:p>
          <w:p w14:paraId="2BBAA5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5E7AB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тура бағытта </w:t>
            </w:r>
            <w:r>
              <w:rPr>
                <w:rFonts w:ascii="Times New Roman" w:eastAsia="Times New Roman" w:hAnsi="Times New Roman" w:cs="Times New Roman"/>
                <w:sz w:val="24"/>
                <w:szCs w:val="24"/>
              </w:rPr>
              <w:lastRenderedPageBreak/>
              <w:t>домалатып, алшақ тұрған кеглиді қағып түсіруге дағдыландыру; дәлдікке, ептілікке, зеректікке баулу.</w:t>
            </w:r>
          </w:p>
          <w:p w14:paraId="6D95DAF9" w14:textId="77777777" w:rsidR="006B7196" w:rsidRDefault="006B7196">
            <w:pPr>
              <w:widowControl w:val="0"/>
              <w:rPr>
                <w:rFonts w:ascii="Times New Roman" w:eastAsia="Times New Roman" w:hAnsi="Times New Roman" w:cs="Times New Roman"/>
                <w:sz w:val="24"/>
                <w:szCs w:val="24"/>
              </w:rPr>
            </w:pPr>
          </w:p>
          <w:p w14:paraId="28FE7A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тапсырмасы: ойын аяқталғаннан кейін барлық заттарды жинастыру.</w:t>
            </w:r>
          </w:p>
          <w:p w14:paraId="45A56DA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ұқыптылыққа, тазалыққа тәрбиелеу.</w:t>
            </w:r>
          </w:p>
          <w:p w14:paraId="766B74AE" w14:textId="77777777" w:rsidR="006B7196" w:rsidRDefault="006B7196">
            <w:pPr>
              <w:widowControl w:val="0"/>
              <w:rPr>
                <w:rFonts w:ascii="Times New Roman" w:eastAsia="Times New Roman" w:hAnsi="Times New Roman" w:cs="Times New Roman"/>
                <w:sz w:val="24"/>
                <w:szCs w:val="24"/>
              </w:rPr>
            </w:pPr>
          </w:p>
          <w:p w14:paraId="13682416" w14:textId="77777777" w:rsidR="006B7196" w:rsidRDefault="00000000">
            <w:pPr>
              <w:widowControl w:val="0"/>
              <w:rPr>
                <w:sz w:val="20"/>
                <w:szCs w:val="20"/>
              </w:rPr>
            </w:pPr>
            <w:r>
              <w:rPr>
                <w:rFonts w:ascii="Times New Roman" w:eastAsia="Times New Roman" w:hAnsi="Times New Roman" w:cs="Times New Roman"/>
                <w:sz w:val="24"/>
                <w:szCs w:val="24"/>
              </w:rPr>
              <w:t>Балалардың еркін ойындары.</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3D10A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бақылауды жалғастыру.</w:t>
            </w:r>
          </w:p>
          <w:p w14:paraId="4AB3792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23CB63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көк аспанның кеңдігін тамашалауды үйрету; бұлтты ажырата білу, аспан бұлтты, бұлтсыз екенін байқау; бұлттың қозғалысын бақылау; табиғаттың әсемдігін тамашалауға тәрбиелеу. Балаларға жұмбақ шешкізу, сөздік қорларын жаңа сөздермен байыту.</w:t>
            </w:r>
          </w:p>
          <w:p w14:paraId="4E28753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ұқсайтынын немесе ыдырап кететінін бақылау.</w:t>
            </w:r>
          </w:p>
          <w:p w14:paraId="012683A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(көркем әдебиет)</w:t>
            </w:r>
          </w:p>
          <w:p w14:paraId="3D952CA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Көзі жасты – жылауық, </w:t>
            </w:r>
            <w:r>
              <w:rPr>
                <w:rFonts w:ascii="Times New Roman" w:eastAsia="Times New Roman" w:hAnsi="Times New Roman" w:cs="Times New Roman"/>
                <w:sz w:val="24"/>
                <w:szCs w:val="24"/>
              </w:rPr>
              <w:lastRenderedPageBreak/>
              <w:t>келе жатыр бір алып.</w:t>
            </w:r>
          </w:p>
          <w:p w14:paraId="1EDEE91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68A12EA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0A86F2C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761D057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5267E7D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773631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7506479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0CF4B4F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22CE0945" w14:textId="77777777" w:rsidR="006B7196" w:rsidRDefault="006B7196">
            <w:pPr>
              <w:widowControl w:val="0"/>
              <w:rPr>
                <w:rFonts w:ascii="Times New Roman" w:eastAsia="Times New Roman" w:hAnsi="Times New Roman" w:cs="Times New Roman"/>
                <w:sz w:val="24"/>
                <w:szCs w:val="24"/>
              </w:rPr>
            </w:pPr>
          </w:p>
          <w:p w14:paraId="55466AB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жөнінде айтылады?" ойыны.</w:t>
            </w:r>
          </w:p>
          <w:p w14:paraId="0979CA3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Сын-сипатына қарай табиғат құбылысын шеше білуге машықтандыру (жарқырайды, аспан, бұлыңғыр бұлттар ұшады, найзағай ойнайды).</w:t>
            </w:r>
          </w:p>
          <w:p w14:paraId="204FC653" w14:textId="77777777" w:rsidR="006B7196" w:rsidRDefault="006B7196">
            <w:pPr>
              <w:widowControl w:val="0"/>
              <w:rPr>
                <w:rFonts w:ascii="Times New Roman" w:eastAsia="Times New Roman" w:hAnsi="Times New Roman" w:cs="Times New Roman"/>
                <w:sz w:val="24"/>
                <w:szCs w:val="24"/>
              </w:rPr>
            </w:pPr>
          </w:p>
          <w:p w14:paraId="2F781AE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2DAD8F2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халқының ұлттық </w:t>
            </w:r>
            <w:r>
              <w:rPr>
                <w:rFonts w:ascii="Times New Roman" w:eastAsia="Times New Roman" w:hAnsi="Times New Roman" w:cs="Times New Roman"/>
                <w:sz w:val="24"/>
                <w:szCs w:val="24"/>
              </w:rPr>
              <w:lastRenderedPageBreak/>
              <w:t>ойыны. «Қазан».</w:t>
            </w:r>
          </w:p>
          <w:p w14:paraId="76588BB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DF534E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2FACBE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6A6CEB7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14:paraId="6F91A41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Ойында қауіпсіздік ережелерін қадағалау.</w:t>
            </w:r>
          </w:p>
          <w:p w14:paraId="41522815" w14:textId="77777777" w:rsidR="006B7196" w:rsidRDefault="006B7196">
            <w:pPr>
              <w:widowControl w:val="0"/>
              <w:rPr>
                <w:rFonts w:ascii="Times New Roman" w:eastAsia="Times New Roman" w:hAnsi="Times New Roman" w:cs="Times New Roman"/>
                <w:sz w:val="24"/>
                <w:szCs w:val="24"/>
              </w:rPr>
            </w:pPr>
          </w:p>
          <w:p w14:paraId="07D879F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 тапсырмалары: қурап қалған шөптерді жинау (тәрбиешінің көмегімен).</w:t>
            </w:r>
          </w:p>
          <w:p w14:paraId="16CC6F8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қарапайым еңбеқ дағдыларына баулу. Мүмкіндіктеріне қарай аула сыпырушыға көмек көрсетуді ұйымдастыру.</w:t>
            </w:r>
          </w:p>
          <w:p w14:paraId="3BE00D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1D7D3C73" w14:textId="77777777" w:rsidR="006B7196" w:rsidRDefault="006B7196">
            <w:pPr>
              <w:widowControl w:val="0"/>
              <w:rPr>
                <w:rFonts w:ascii="Times New Roman" w:eastAsia="Times New Roman" w:hAnsi="Times New Roman" w:cs="Times New Roman"/>
                <w:sz w:val="24"/>
                <w:szCs w:val="24"/>
              </w:rPr>
            </w:pPr>
          </w:p>
          <w:p w14:paraId="6884C13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ойыны.</w:t>
            </w:r>
          </w:p>
          <w:p w14:paraId="47F673F0"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4CAA72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Теректі бақылау.</w:t>
            </w:r>
          </w:p>
          <w:p w14:paraId="7D7BBC1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EEBA34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Бақылау барысында теректің құрылымының ерекшеліктерімен таныстыру.</w:t>
            </w:r>
          </w:p>
          <w:p w14:paraId="00E3F4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44320DD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қолдаймыз,</w:t>
            </w:r>
          </w:p>
          <w:p w14:paraId="4F490C7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40708BC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38AFE5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4EF2282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3AFBBF4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жылдам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w:t>
            </w:r>
            <w:r>
              <w:rPr>
                <w:rFonts w:ascii="Times New Roman" w:eastAsia="Times New Roman" w:hAnsi="Times New Roman" w:cs="Times New Roman"/>
                <w:sz w:val="24"/>
                <w:szCs w:val="24"/>
              </w:rPr>
              <w:lastRenderedPageBreak/>
              <w:t>киген сияқты, жазда теректен мамық ұшады. Ағаштың жапырақтарымен бірге бұтақтар тәж деп аталады. Терек ауаны жақсы тазартады, ағаштың тамыры жерден ылғал алады, ол көп жылу береді. Терек ағашы жұмсақ, жеңіл болады, одан қағаз бен сіріңке, ойыншықтар жасайды.</w:t>
            </w:r>
          </w:p>
          <w:p w14:paraId="66E6EA53" w14:textId="77777777" w:rsidR="006B7196" w:rsidRDefault="006B7196">
            <w:pPr>
              <w:widowControl w:val="0"/>
              <w:rPr>
                <w:rFonts w:ascii="Times New Roman" w:eastAsia="Times New Roman" w:hAnsi="Times New Roman" w:cs="Times New Roman"/>
                <w:sz w:val="24"/>
                <w:szCs w:val="24"/>
              </w:rPr>
            </w:pPr>
          </w:p>
          <w:p w14:paraId="43B86DE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w:t>
            </w:r>
          </w:p>
          <w:p w14:paraId="155E465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аула сыпырушыға көмек көрсетуді ұйымдастыру. Балаларды ересекке еліктеп, қарапайым тапсырмаларды өздігінен орындауға, еңбек құрал-жабдықтарын орнына (қорапқа, қапқа) жинауға баулу; тазалыққа </w:t>
            </w:r>
            <w:r>
              <w:rPr>
                <w:rFonts w:ascii="Times New Roman" w:eastAsia="Times New Roman" w:hAnsi="Times New Roman" w:cs="Times New Roman"/>
                <w:sz w:val="24"/>
                <w:szCs w:val="24"/>
              </w:rPr>
              <w:lastRenderedPageBreak/>
              <w:t>тәрбиелеу.</w:t>
            </w:r>
          </w:p>
          <w:p w14:paraId="5CBE1D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Тапсырмаларды орындауда қауіпсіздік ережелерін қадағалау.</w:t>
            </w:r>
          </w:p>
          <w:p w14:paraId="0489136B" w14:textId="77777777" w:rsidR="006B7196" w:rsidRDefault="006B7196">
            <w:pPr>
              <w:widowControl w:val="0"/>
              <w:rPr>
                <w:rFonts w:ascii="Times New Roman" w:eastAsia="Times New Roman" w:hAnsi="Times New Roman" w:cs="Times New Roman"/>
                <w:sz w:val="24"/>
                <w:szCs w:val="24"/>
              </w:rPr>
            </w:pPr>
          </w:p>
          <w:p w14:paraId="19BAA53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мен аралар" қимыл-қозғалыс ойыны. (дене тәрбиесі)</w:t>
            </w:r>
          </w:p>
          <w:p w14:paraId="28613BC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үйрету. Балаларды белгі бойынша жұптарға жиналуды және жан-жаққа тарап жүгіруге дағдыландыру.</w:t>
            </w:r>
          </w:p>
          <w:p w14:paraId="353EDA0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таратпалы таңбалауыштар (гүлдер мен аралар).</w:t>
            </w:r>
          </w:p>
          <w:p w14:paraId="473EC968" w14:textId="77777777" w:rsidR="006B7196" w:rsidRDefault="006B7196">
            <w:pPr>
              <w:widowControl w:val="0"/>
              <w:rPr>
                <w:rFonts w:ascii="Times New Roman" w:eastAsia="Times New Roman" w:hAnsi="Times New Roman" w:cs="Times New Roman"/>
                <w:sz w:val="24"/>
                <w:szCs w:val="24"/>
              </w:rPr>
            </w:pPr>
          </w:p>
          <w:p w14:paraId="4EC1819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 ойыны.</w:t>
            </w:r>
          </w:p>
          <w:p w14:paraId="7095130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090FC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Доппен ойындарға қызығушылықты арттыру, </w:t>
            </w:r>
            <w:r>
              <w:rPr>
                <w:rFonts w:ascii="Times New Roman" w:eastAsia="Times New Roman" w:hAnsi="Times New Roman" w:cs="Times New Roman"/>
                <w:sz w:val="24"/>
                <w:szCs w:val="24"/>
              </w:rPr>
              <w:lastRenderedPageBreak/>
              <w:t>екі қолмен допты ұстап алуға баулу.</w:t>
            </w:r>
          </w:p>
          <w:p w14:paraId="50AFEDEF" w14:textId="77777777" w:rsidR="006B7196" w:rsidRDefault="006B7196">
            <w:pPr>
              <w:widowControl w:val="0"/>
              <w:rPr>
                <w:rFonts w:ascii="Times New Roman" w:eastAsia="Times New Roman" w:hAnsi="Times New Roman" w:cs="Times New Roman"/>
                <w:sz w:val="24"/>
                <w:szCs w:val="24"/>
              </w:rPr>
            </w:pPr>
          </w:p>
          <w:p w14:paraId="0847C81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ойыны.</w:t>
            </w:r>
          </w:p>
          <w:p w14:paraId="44D3BACD"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Балаларға өз бетінше ойын тақырыбын таңдауды үйрету.</w:t>
            </w:r>
          </w:p>
        </w:tc>
      </w:tr>
      <w:tr w:rsidR="006B7196" w14:paraId="129A5CDF" w14:textId="77777777">
        <w:trPr>
          <w:trHeight w:val="36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02559E3"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3F61543" w14:textId="77777777" w:rsidR="006B7196" w:rsidRDefault="00000000">
            <w:pPr>
              <w:widowControl w:val="0"/>
              <w:rPr>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B7196" w14:paraId="22883ADF" w14:textId="77777777">
        <w:trPr>
          <w:trHeight w:val="376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6E98CF6" w14:textId="77777777" w:rsidR="006B7196" w:rsidRDefault="00000000">
            <w:pPr>
              <w:widowControl w:val="0"/>
              <w:rPr>
                <w:sz w:val="20"/>
                <w:szCs w:val="20"/>
              </w:rPr>
            </w:pPr>
            <w:r>
              <w:rPr>
                <w:rFonts w:ascii="Times New Roman" w:eastAsia="Times New Roman" w:hAnsi="Times New Roman" w:cs="Times New Roman"/>
                <w:b/>
                <w:bCs/>
                <w:sz w:val="24"/>
                <w:szCs w:val="24"/>
              </w:rPr>
              <w:t>Түскі ас</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8D18AD1"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C7386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ACBEEB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1C926CEE" w14:textId="77777777" w:rsidR="006B7196" w:rsidRDefault="00000000">
            <w:pPr>
              <w:widowControl w:val="0"/>
              <w:rPr>
                <w:sz w:val="20"/>
                <w:szCs w:val="20"/>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86996A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5C4E38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2D5A672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0032F45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3DD5876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14:paraId="43B8384F"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тіл дамыту және көркем әдебиет)</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D55184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4910CA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1B9F004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3DDA00E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6F6078D9" w14:textId="77777777" w:rsidR="006B7196" w:rsidRDefault="00000000">
            <w:pPr>
              <w:widowControl w:val="0"/>
              <w:rPr>
                <w:sz w:val="20"/>
                <w:szCs w:val="20"/>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309171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EC89E2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216850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9E814E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1776EBA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483AA08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0C2C825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2290A7F6"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6B7196" w14:paraId="65D3737E" w14:textId="77777777">
        <w:trPr>
          <w:trHeight w:val="205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F4740D2"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Күндізгі ұйқы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B8EA0E3"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9BF142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үйрету.</w:t>
            </w:r>
          </w:p>
          <w:p w14:paraId="7276223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пайдасы туралы түсінік қалыптастыру.</w:t>
            </w:r>
          </w:p>
          <w:p w14:paraId="390C963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14:paraId="32EA9E68"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DCBD5F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3FDD65C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пайдасы туралы түсінік қалыптастыру.</w:t>
            </w:r>
          </w:p>
          <w:p w14:paraId="2B96BB3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w:t>
            </w:r>
          </w:p>
          <w:p w14:paraId="509A1097" w14:textId="77777777" w:rsidR="006B7196" w:rsidRDefault="00000000">
            <w:pPr>
              <w:widowControl w:val="0"/>
              <w:rPr>
                <w:sz w:val="20"/>
                <w:szCs w:val="20"/>
              </w:rPr>
            </w:pPr>
            <w:r>
              <w:rPr>
                <w:rFonts w:ascii="Times New Roman" w:eastAsia="Times New Roman" w:hAnsi="Times New Roman" w:cs="Times New Roman"/>
                <w:sz w:val="24"/>
                <w:szCs w:val="24"/>
              </w:rPr>
              <w:t>(музыка)</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7B4D3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14:paraId="324F1BF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пайдасы туралы түсінік қалыптастыру.</w:t>
            </w:r>
          </w:p>
          <w:p w14:paraId="1FEFACE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w:t>
            </w:r>
          </w:p>
          <w:p w14:paraId="48C967F8"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1A6829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14:paraId="1BEBB69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пайдасы туралы түсінік қалыптастыру.</w:t>
            </w:r>
          </w:p>
          <w:p w14:paraId="3CC978E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w:t>
            </w:r>
          </w:p>
          <w:p w14:paraId="182F3365" w14:textId="77777777" w:rsidR="006B7196" w:rsidRDefault="00000000">
            <w:pPr>
              <w:widowControl w:val="0"/>
              <w:rPr>
                <w:sz w:val="20"/>
                <w:szCs w:val="20"/>
              </w:rPr>
            </w:pPr>
            <w:r>
              <w:rPr>
                <w:rFonts w:ascii="Times New Roman" w:eastAsia="Times New Roman" w:hAnsi="Times New Roman" w:cs="Times New Roman"/>
                <w:sz w:val="24"/>
                <w:szCs w:val="24"/>
              </w:rPr>
              <w:t>(тіл дамыту және көркем әдебиет)</w:t>
            </w:r>
          </w:p>
        </w:tc>
      </w:tr>
      <w:tr w:rsidR="006B7196" w14:paraId="0C116721" w14:textId="77777777">
        <w:trPr>
          <w:trHeight w:val="148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C02A5C0"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0C9DB60E" w14:textId="77777777" w:rsidR="006B7196"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195E01F1" w14:textId="77777777" w:rsidR="006B7196" w:rsidRDefault="00000000">
            <w:pPr>
              <w:widowControl w:val="0"/>
              <w:rPr>
                <w:sz w:val="20"/>
                <w:szCs w:val="20"/>
              </w:rPr>
            </w:pPr>
            <w:r>
              <w:rPr>
                <w:rFonts w:ascii="Times New Roman" w:eastAsia="Times New Roman" w:hAnsi="Times New Roman" w:cs="Times New Roman"/>
                <w:b/>
                <w:bCs/>
                <w:sz w:val="24"/>
                <w:szCs w:val="24"/>
              </w:rPr>
              <w:t>сауықтыру шаралары</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67D3FA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14:paraId="4DFF15D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мен ағза жүйесін нығайтатын жаттығулармен таныстыру.</w:t>
            </w:r>
          </w:p>
          <w:p w14:paraId="4DF50FA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4D673963" w14:textId="77777777" w:rsidR="006B7196" w:rsidRDefault="00000000">
            <w:pPr>
              <w:widowControl w:val="0"/>
              <w:rPr>
                <w:sz w:val="20"/>
                <w:szCs w:val="20"/>
              </w:rPr>
            </w:pPr>
            <w:r>
              <w:rPr>
                <w:rFonts w:ascii="Times New Roman" w:eastAsia="Times New Roman" w:hAnsi="Times New Roman" w:cs="Times New Roman"/>
                <w:sz w:val="24"/>
                <w:szCs w:val="24"/>
              </w:rPr>
              <w:t>(дене тәрбиесі)</w:t>
            </w:r>
          </w:p>
        </w:tc>
      </w:tr>
      <w:tr w:rsidR="006B7196" w14:paraId="4D4CD9E9" w14:textId="77777777">
        <w:trPr>
          <w:trHeight w:val="36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2AE2080" w14:textId="77777777" w:rsidR="006B7196" w:rsidRDefault="00000000">
            <w:pPr>
              <w:widowControl w:val="0"/>
              <w:rPr>
                <w:sz w:val="20"/>
                <w:szCs w:val="20"/>
              </w:rPr>
            </w:pPr>
            <w:r>
              <w:rPr>
                <w:rFonts w:ascii="Times New Roman" w:eastAsia="Times New Roman" w:hAnsi="Times New Roman" w:cs="Times New Roman"/>
                <w:b/>
                <w:bCs/>
                <w:sz w:val="24"/>
                <w:szCs w:val="24"/>
              </w:rPr>
              <w:t>Бесін ас</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D219B3A" w14:textId="77777777" w:rsidR="006B7196" w:rsidRDefault="00000000">
            <w:pPr>
              <w:widowControl w:val="0"/>
              <w:rPr>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B7196" w14:paraId="69689CCA" w14:textId="77777777">
        <w:trPr>
          <w:trHeight w:val="886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8509152"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5E3A9D0"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F685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серуенге шығарайық" ойыны.</w:t>
            </w:r>
          </w:p>
          <w:p w14:paraId="315EF4E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киімдерін киіну тәртібі туралы білімдерін бекіту және нақтылау. Сөздік қорларын байыту. (тіл дамыту және көркем әдебиет)</w:t>
            </w:r>
          </w:p>
          <w:p w14:paraId="22E6CDB7" w14:textId="77777777" w:rsidR="006B7196" w:rsidRDefault="006B7196">
            <w:pPr>
              <w:widowControl w:val="0"/>
              <w:rPr>
                <w:rFonts w:ascii="Times New Roman" w:eastAsia="Times New Roman" w:hAnsi="Times New Roman" w:cs="Times New Roman"/>
                <w:sz w:val="24"/>
                <w:szCs w:val="24"/>
              </w:rPr>
            </w:pPr>
          </w:p>
          <w:p w14:paraId="0B6EA00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"Басқатырғыш" үстел ойындары.</w:t>
            </w:r>
          </w:p>
          <w:p w14:paraId="2DFCF48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Логикалық ойлауды, қолдың ұсақ моторикасын дамыту.</w:t>
            </w:r>
          </w:p>
          <w:p w14:paraId="5C3D67F5" w14:textId="77777777" w:rsidR="006B7196" w:rsidRDefault="006B7196">
            <w:pPr>
              <w:widowControl w:val="0"/>
              <w:rPr>
                <w:rFonts w:ascii="Times New Roman" w:eastAsia="Times New Roman" w:hAnsi="Times New Roman" w:cs="Times New Roman"/>
                <w:sz w:val="24"/>
                <w:szCs w:val="24"/>
              </w:rPr>
            </w:pPr>
          </w:p>
          <w:p w14:paraId="3ACA137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жөндейміз" рөлдік ойыны. (қоршаған әлеммен таныстыру)</w:t>
            </w:r>
          </w:p>
          <w:p w14:paraId="7558D66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ойыншықтар жайындағы түсініктерін тиянақтау; шығармашылықпен </w:t>
            </w:r>
            <w:r>
              <w:rPr>
                <w:rFonts w:ascii="Times New Roman" w:eastAsia="Times New Roman" w:hAnsi="Times New Roman" w:cs="Times New Roman"/>
                <w:sz w:val="24"/>
                <w:szCs w:val="24"/>
              </w:rPr>
              <w:lastRenderedPageBreak/>
              <w:t>ойлану, қолдың ұсақ моторикасын дамыту; заттардың қасиеттеріне қызығушылықтарын арттыру.</w:t>
            </w:r>
          </w:p>
          <w:p w14:paraId="6C260D0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p w14:paraId="0ACE96B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шеберлердің рөлін атқаруды ұсынады.</w:t>
            </w:r>
          </w:p>
          <w:p w14:paraId="3277D35A" w14:textId="77777777" w:rsidR="006B7196" w:rsidRDefault="00000000">
            <w:pPr>
              <w:widowControl w:val="0"/>
              <w:rPr>
                <w:sz w:val="20"/>
                <w:szCs w:val="20"/>
              </w:rPr>
            </w:pPr>
            <w:r>
              <w:rPr>
                <w:rFonts w:ascii="Times New Roman" w:eastAsia="Times New Roman" w:hAnsi="Times New Roman" w:cs="Times New Roman"/>
                <w:sz w:val="24"/>
                <w:szCs w:val="24"/>
              </w:rPr>
              <w:t>Шебер болғысы келмейтін балалар сынық ойыншықтарын "шеберлерге" әкеледі, "шеберлер"сынық ойыншықты зерттейді, сынығын жөндейді.</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9F3EF6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"Доппен жаттығу" шығармашылық жаттығуы</w:t>
            </w:r>
          </w:p>
          <w:p w14:paraId="5E32FAE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64CF951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ермексаздың қасиеттерімен таныстыру; ұйымдастырылған іс-әрекетте шығармашылыққа баули отырып, ермексаздан доп жасаудың тәсілдерін үйрету; шығармашылық жұмысты топпен орындауға дағдыландыру; ермексаздан допты жасауда икемділікке баулу; доптың қасиеттері жөнінде ұғымдарын қалыптастыру.</w:t>
            </w:r>
          </w:p>
          <w:p w14:paraId="0A9800F5" w14:textId="77777777" w:rsidR="006B7196" w:rsidRDefault="006B7196">
            <w:pPr>
              <w:widowControl w:val="0"/>
              <w:rPr>
                <w:rFonts w:ascii="Times New Roman" w:eastAsia="Times New Roman" w:hAnsi="Times New Roman" w:cs="Times New Roman"/>
                <w:sz w:val="24"/>
                <w:szCs w:val="24"/>
              </w:rPr>
            </w:pPr>
          </w:p>
          <w:p w14:paraId="046969C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5B0CE38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тамақтандыр".</w:t>
            </w:r>
          </w:p>
          <w:p w14:paraId="18813D6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қоршаған әлеммен таныстыру)</w:t>
            </w:r>
          </w:p>
          <w:p w14:paraId="311E962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Ойыншықтарды білдіретін сөздер арқылы сөздік қорды толықтыру; қоршаған заттардың қасиетін қызығушылықты арттыру. Заттармен ойын ойнай білу қабілеттерін дамыту.</w:t>
            </w:r>
          </w:p>
          <w:p w14:paraId="7D7427C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қауыршақтар, ойыншық ыдыс-аяқтар.</w:t>
            </w:r>
          </w:p>
          <w:p w14:paraId="6C2782B7" w14:textId="77777777" w:rsidR="006B7196" w:rsidRDefault="006B7196">
            <w:pPr>
              <w:widowControl w:val="0"/>
              <w:rPr>
                <w:rFonts w:ascii="Times New Roman" w:eastAsia="Times New Roman" w:hAnsi="Times New Roman" w:cs="Times New Roman"/>
                <w:sz w:val="24"/>
                <w:szCs w:val="24"/>
              </w:rPr>
            </w:pPr>
          </w:p>
          <w:p w14:paraId="42CE9CF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0B67AA2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«Теңге ілу».</w:t>
            </w:r>
          </w:p>
          <w:p w14:paraId="22F6B95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E31E48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сақтауға, қимылдарды </w:t>
            </w:r>
            <w:r>
              <w:rPr>
                <w:rFonts w:ascii="Times New Roman" w:eastAsia="Times New Roman" w:hAnsi="Times New Roman" w:cs="Times New Roman"/>
                <w:sz w:val="24"/>
                <w:szCs w:val="24"/>
              </w:rPr>
              <w:lastRenderedPageBreak/>
              <w:t>үйлестіруге, кеңістікті бағдарлауға ынталандыру; дәлдікке, ептілікке тәрбиелеу.</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B19BEC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 бөлмесін жасаймыз" дидактикалық ойыны.</w:t>
            </w:r>
          </w:p>
          <w:p w14:paraId="75B9A6B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E3CEDE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 жиһаз заттарын білдіретін сөздер арқылы сөздік қорды толықтыру; қоршаған заттардың қасиетін қызығушылықты арттыру; заттармен ойын ойнай білу қабілеттерін дамыту.</w:t>
            </w:r>
          </w:p>
          <w:p w14:paraId="327F9ED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 қуыршақтар.</w:t>
            </w:r>
          </w:p>
          <w:p w14:paraId="64FD9BE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7053128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3DF9EF6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Алуа қуыршағына жаңа жиһаз сатып алды, бірақ ол оны бөлмеге қалай қою керектігін білмей тұр. Оған жиһаз </w:t>
            </w:r>
            <w:r>
              <w:rPr>
                <w:rFonts w:ascii="Times New Roman" w:eastAsia="Times New Roman" w:hAnsi="Times New Roman" w:cs="Times New Roman"/>
                <w:sz w:val="24"/>
                <w:szCs w:val="24"/>
              </w:rPr>
              <w:lastRenderedPageBreak/>
              <w:t>қоюға көмектесейік. Тәрбиеші балалармен бірге үстелді ортаға қояды. Үстелдің қажеттілігі туралы балалардан сұрайды. Мысалы, Асем: "Бұл үстел, біз оны бөлменің ортасына қоямыз. Қуыршақ үстел басында тамақтанатын болады. Орындықты үстелдің қасына қою керек, қуыршақ орындыққа отырады. Жиһаздың қызметін балалар осылай айтып береді.</w:t>
            </w:r>
          </w:p>
          <w:p w14:paraId="386204BB" w14:textId="77777777" w:rsidR="006B7196" w:rsidRDefault="006B7196">
            <w:pPr>
              <w:widowControl w:val="0"/>
              <w:rPr>
                <w:rFonts w:ascii="Times New Roman" w:eastAsia="Times New Roman" w:hAnsi="Times New Roman" w:cs="Times New Roman"/>
                <w:sz w:val="24"/>
                <w:szCs w:val="24"/>
              </w:rPr>
            </w:pPr>
          </w:p>
          <w:p w14:paraId="235C4A42" w14:textId="77777777" w:rsidR="006B7196" w:rsidRDefault="00000000">
            <w:pPr>
              <w:widowControl w:val="0"/>
              <w:rPr>
                <w:sz w:val="20"/>
                <w:szCs w:val="20"/>
              </w:rPr>
            </w:pPr>
            <w:r>
              <w:rPr>
                <w:rFonts w:ascii="Times New Roman" w:eastAsia="Times New Roman" w:hAnsi="Times New Roman" w:cs="Times New Roman"/>
                <w:sz w:val="24"/>
                <w:szCs w:val="24"/>
              </w:rPr>
              <w:t>Ірі құрылыс материалдарымен, құрастырғыштармен ойындар ұйымдастыру. (тіл дамыту және көркем әдебиет, құрастыру)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699950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"Сөз ойла, тез ойла" ойыны.</w:t>
            </w:r>
          </w:p>
          <w:p w14:paraId="6CF6F93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9C3C4B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Дыбыстарды дұрыс, анық айтуды жаттықтыру, тілдерін дамыту.</w:t>
            </w:r>
          </w:p>
          <w:p w14:paraId="465E858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әртүрлі дыбыстар жазылған үнтаспа (сол дыбысты шығаратын жануарлар немесе азаттардың суреттері).</w:t>
            </w:r>
          </w:p>
          <w:p w14:paraId="33369A1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бір дыбысты тыңдатады. Балалар сол дыбысты және оның не екенін ажырату қажет.</w:t>
            </w:r>
          </w:p>
          <w:p w14:paraId="50C12CDB" w14:textId="77777777" w:rsidR="006B7196" w:rsidRDefault="006B7196">
            <w:pPr>
              <w:widowControl w:val="0"/>
              <w:rPr>
                <w:rFonts w:ascii="Times New Roman" w:eastAsia="Times New Roman" w:hAnsi="Times New Roman" w:cs="Times New Roman"/>
                <w:sz w:val="24"/>
                <w:szCs w:val="24"/>
              </w:rPr>
            </w:pPr>
          </w:p>
          <w:p w14:paraId="1DE2AD9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сюжетті-рөлдік ойыны.</w:t>
            </w:r>
          </w:p>
          <w:p w14:paraId="1C2B5AF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64E9EE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автобуста жүру ережелеріне баулу; жолаушы мен жолаушылар туралы түсініктерін </w:t>
            </w:r>
            <w:r>
              <w:rPr>
                <w:rFonts w:ascii="Times New Roman" w:eastAsia="Times New Roman" w:hAnsi="Times New Roman" w:cs="Times New Roman"/>
                <w:sz w:val="24"/>
                <w:szCs w:val="24"/>
              </w:rPr>
              <w:lastRenderedPageBreak/>
              <w:t>тиянақтау; сыпайылыққа, ұйымшылдыққа тәрбиелеу.</w:t>
            </w:r>
          </w:p>
          <w:p w14:paraId="5132316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Автобус салонын білдіретін үлгі, орындықтардың белгілі қатармен тізіліп тұруы; руль, билеттер жинақтамасы.</w:t>
            </w:r>
          </w:p>
          <w:p w14:paraId="0D9ED69A" w14:textId="77777777" w:rsidR="006B7196" w:rsidRDefault="006B7196">
            <w:pPr>
              <w:widowControl w:val="0"/>
              <w:rPr>
                <w:rFonts w:ascii="Times New Roman" w:eastAsia="Times New Roman" w:hAnsi="Times New Roman" w:cs="Times New Roman"/>
                <w:sz w:val="24"/>
                <w:szCs w:val="24"/>
              </w:rPr>
            </w:pPr>
          </w:p>
          <w:p w14:paraId="219B87A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домино» үстел үсті ойыны</w:t>
            </w:r>
          </w:p>
          <w:p w14:paraId="66B08E0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1E457365"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Балалардың ойын шартына қызығушылығын қатыптастыру: геометриялық фигураны атап, сол фигураның сәйкес жұбын тауып, тізбекті құрастыруға ынталандыру.</w:t>
            </w:r>
          </w:p>
        </w:tc>
      </w:tr>
      <w:tr w:rsidR="006B7196" w14:paraId="486D370D" w14:textId="77777777">
        <w:trPr>
          <w:trHeight w:val="688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D53ECF0"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Балалармен жеке жұмыс</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B5A12F"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DF5546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жуындырамыз» ойын жаттығулары.</w:t>
            </w:r>
          </w:p>
          <w:p w14:paraId="67B4B6F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дамыту және көркем әдебиет)</w:t>
            </w:r>
          </w:p>
          <w:p w14:paraId="1ADBBB49" w14:textId="77777777" w:rsidR="006B7196" w:rsidRDefault="00000000">
            <w:pPr>
              <w:widowControl w:val="0"/>
              <w:rPr>
                <w:sz w:val="20"/>
                <w:szCs w:val="20"/>
              </w:rPr>
            </w:pPr>
            <w:r>
              <w:rPr>
                <w:rFonts w:ascii="Times New Roman" w:eastAsia="Times New Roman" w:hAnsi="Times New Roman" w:cs="Times New Roman"/>
                <w:sz w:val="24"/>
                <w:szCs w:val="24"/>
              </w:rPr>
              <w:t>Мақсат-міндеттері. Альбомдар мен сюжетті суреттерді қарастыру; ірі құрылыс материалдарымен ойындар.</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AAC90A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та ата" дидактикалық ойыны.</w:t>
            </w:r>
          </w:p>
          <w:p w14:paraId="4936F65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5C94678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Түстерді қабылдау және атай білу қабілеттерін дамыту; түсті білдіретін сөздер арқылы сөздік қорды молайту. Қазақтың төл дауысты дыбыстарын айтуға баулу. Қоршаған ортадағы заттарға қызығушылықты арттыру.</w:t>
            </w:r>
          </w:p>
          <w:p w14:paraId="44557C2A" w14:textId="77777777" w:rsidR="006B7196" w:rsidRDefault="006B7196">
            <w:pPr>
              <w:widowControl w:val="0"/>
              <w:rPr>
                <w:rFonts w:ascii="Times New Roman" w:eastAsia="Times New Roman" w:hAnsi="Times New Roman" w:cs="Times New Roman"/>
                <w:sz w:val="24"/>
                <w:szCs w:val="24"/>
              </w:rPr>
            </w:pPr>
          </w:p>
          <w:p w14:paraId="1E893F5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124F852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FB525B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Жаңа өлеңдерді тыңдай білуге үйрету. Балаларды тақпақтар мен шағын өлеңдерді жатқа айтуға үйрету.</w:t>
            </w:r>
          </w:p>
          <w:p w14:paraId="33753F9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Нағима Арынова «Мысығым».</w:t>
            </w:r>
          </w:p>
          <w:p w14:paraId="34164B3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14:paraId="56506D5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14:paraId="6680C1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14:paraId="747A42D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14:paraId="11634AB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бір қалмайды,</w:t>
            </w:r>
          </w:p>
          <w:p w14:paraId="2936E84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14:paraId="3A7A182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14:paraId="78FC7B22" w14:textId="77777777" w:rsidR="006B7196" w:rsidRDefault="00000000">
            <w:pPr>
              <w:widowControl w:val="0"/>
              <w:rPr>
                <w:sz w:val="20"/>
                <w:szCs w:val="20"/>
              </w:rPr>
            </w:pPr>
            <w:r>
              <w:rPr>
                <w:rFonts w:ascii="Times New Roman" w:eastAsia="Times New Roman" w:hAnsi="Times New Roman" w:cs="Times New Roman"/>
                <w:sz w:val="24"/>
                <w:szCs w:val="24"/>
              </w:rPr>
              <w:t>Ойыны бір қанбайды.</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90CBCB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кіммін? Бұл кім?" жаттығуы.</w:t>
            </w:r>
          </w:p>
          <w:p w14:paraId="48AF972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346D6F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1FB177C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764BFF8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5C96C4C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1F07949B" w14:textId="77777777" w:rsidR="006B7196" w:rsidRDefault="00000000">
            <w:pPr>
              <w:widowControl w:val="0"/>
              <w:rPr>
                <w:sz w:val="20"/>
                <w:szCs w:val="20"/>
              </w:rPr>
            </w:pPr>
            <w:r>
              <w:rPr>
                <w:rFonts w:ascii="Times New Roman" w:eastAsia="Times New Roman" w:hAnsi="Times New Roman" w:cs="Times New Roman"/>
                <w:sz w:val="24"/>
                <w:szCs w:val="24"/>
              </w:rPr>
              <w:t>Жанындағы баланың атын, онымен ойнайтынын айтқызу.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0DCCC6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3199AFC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FF95FE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белгілі бір қасиеттері бойынша салыстыруды, топтастыруды үйрету. Сөздік қорларын ойыншық атауларымен толықтыру.</w:t>
            </w:r>
          </w:p>
          <w:p w14:paraId="4CE0000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"Сиқырлы қапшықтың" ішіндегі затты ұстап көріп, пішінін анықтайды, ойыншықты алған соң атап, түсін айтады.</w:t>
            </w:r>
          </w:p>
        </w:tc>
      </w:tr>
      <w:tr w:rsidR="006B7196" w14:paraId="10CE3742" w14:textId="77777777">
        <w:trPr>
          <w:trHeight w:val="91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0E5BDE6" w14:textId="77777777" w:rsidR="006B7196" w:rsidRDefault="00000000">
            <w:pPr>
              <w:widowControl w:val="0"/>
              <w:rPr>
                <w:sz w:val="20"/>
                <w:szCs w:val="20"/>
              </w:rPr>
            </w:pPr>
            <w:r>
              <w:rPr>
                <w:rFonts w:ascii="Times New Roman" w:eastAsia="Times New Roman" w:hAnsi="Times New Roman" w:cs="Times New Roman"/>
                <w:b/>
                <w:bCs/>
                <w:sz w:val="24"/>
                <w:szCs w:val="24"/>
              </w:rPr>
              <w:t>Серуенге дайындық</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8B2E1A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188310A"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6B7196" w14:paraId="2590F5B8" w14:textId="77777777">
        <w:trPr>
          <w:trHeight w:val="1624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22AA4BC"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Серуен</w:t>
            </w:r>
          </w:p>
        </w:tc>
        <w:tc>
          <w:tcPr>
            <w:tcW w:w="2385"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48FE9E42"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0A1B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бақылау.</w:t>
            </w:r>
          </w:p>
          <w:p w14:paraId="7DC5295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FCFD17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суды ұқыпты пайдалану туралы түсініктерін қалыптастыру.</w:t>
            </w:r>
          </w:p>
          <w:p w14:paraId="32A27FA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1F079B2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барады. </w:t>
            </w:r>
            <w:r>
              <w:rPr>
                <w:rFonts w:ascii="Times New Roman" w:eastAsia="Times New Roman" w:hAnsi="Times New Roman" w:cs="Times New Roman"/>
                <w:sz w:val="24"/>
                <w:szCs w:val="24"/>
              </w:rPr>
              <w:lastRenderedPageBreak/>
              <w:t>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01D7380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 тиіс.</w:t>
            </w:r>
          </w:p>
          <w:p w14:paraId="388E1640" w14:textId="77777777" w:rsidR="006B7196" w:rsidRDefault="006B7196">
            <w:pPr>
              <w:widowControl w:val="0"/>
              <w:rPr>
                <w:rFonts w:ascii="Times New Roman" w:eastAsia="Times New Roman" w:hAnsi="Times New Roman" w:cs="Times New Roman"/>
                <w:sz w:val="24"/>
                <w:szCs w:val="24"/>
              </w:rPr>
            </w:pPr>
          </w:p>
          <w:p w14:paraId="3DF872B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қимылды ойыны.</w:t>
            </w:r>
          </w:p>
          <w:p w14:paraId="7F54A7D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DB713F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шыдамдылыққа тәрбиелеу.</w:t>
            </w:r>
          </w:p>
          <w:p w14:paraId="2386653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айналып жүріп:</w:t>
            </w:r>
          </w:p>
          <w:p w14:paraId="75E5D18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бір,</w:t>
            </w:r>
          </w:p>
          <w:p w14:paraId="0CA362F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екі,</w:t>
            </w:r>
          </w:p>
          <w:p w14:paraId="73183F3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үш,</w:t>
            </w:r>
          </w:p>
          <w:p w14:paraId="043E4EF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Толқиды теңіз төрт.</w:t>
            </w:r>
          </w:p>
          <w:p w14:paraId="65682AE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белгісі бойынша: "Толқын мұз </w:t>
            </w:r>
            <w:r>
              <w:rPr>
                <w:rFonts w:ascii="Times New Roman" w:eastAsia="Times New Roman" w:hAnsi="Times New Roman" w:cs="Times New Roman"/>
                <w:sz w:val="24"/>
                <w:szCs w:val="24"/>
              </w:rPr>
              <w:lastRenderedPageBreak/>
              <w:t>бол!"- дегенде балалар қозғалмай қалу керек.</w:t>
            </w:r>
          </w:p>
          <w:p w14:paraId="6841C8B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w:t>
            </w:r>
          </w:p>
          <w:p w14:paraId="3EBDD931" w14:textId="77777777" w:rsidR="006B7196" w:rsidRDefault="006B7196">
            <w:pPr>
              <w:widowControl w:val="0"/>
              <w:rPr>
                <w:rFonts w:ascii="Times New Roman" w:eastAsia="Times New Roman" w:hAnsi="Times New Roman" w:cs="Times New Roman"/>
                <w:sz w:val="24"/>
                <w:szCs w:val="24"/>
              </w:rPr>
            </w:pPr>
          </w:p>
          <w:p w14:paraId="1441F5E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«Мені қуып жетіңдер»</w:t>
            </w:r>
          </w:p>
          <w:p w14:paraId="418490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5989A0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қарапайым ережелерді сақтауға, жүгіруде қимылдарды үйлестіруге, кеңістікте бағдарлауға ынталандыру; жылдамдыққа тәрбиелеу.</w:t>
            </w:r>
          </w:p>
          <w:p w14:paraId="1A599F9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жүгірген кезде қауіпсіздік ережелерін қадағалау.</w:t>
            </w:r>
          </w:p>
          <w:p w14:paraId="7B4C1B4D" w14:textId="77777777" w:rsidR="006B7196" w:rsidRDefault="006B7196">
            <w:pPr>
              <w:widowControl w:val="0"/>
              <w:rPr>
                <w:rFonts w:ascii="Times New Roman" w:eastAsia="Times New Roman" w:hAnsi="Times New Roman" w:cs="Times New Roman"/>
                <w:sz w:val="24"/>
                <w:szCs w:val="24"/>
              </w:rPr>
            </w:pPr>
          </w:p>
          <w:p w14:paraId="31C042B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ойындардан кейін ойыншықтарды жинау.</w:t>
            </w:r>
          </w:p>
          <w:p w14:paraId="37CB8BE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ересекке еліктеп, қарапайым </w:t>
            </w:r>
            <w:r>
              <w:rPr>
                <w:rFonts w:ascii="Times New Roman" w:eastAsia="Times New Roman" w:hAnsi="Times New Roman" w:cs="Times New Roman"/>
                <w:sz w:val="24"/>
                <w:szCs w:val="24"/>
              </w:rPr>
              <w:lastRenderedPageBreak/>
              <w:t>тапсырмаларды өздігінен орындауға; ойыншықтарды құмнан қағып, қорапқа салуға ынталандыру; тиянақтылыққа, тазалыққа тәрбиелеу.</w:t>
            </w:r>
          </w:p>
          <w:p w14:paraId="16C292E1" w14:textId="77777777" w:rsidR="006B7196" w:rsidRDefault="00000000">
            <w:pPr>
              <w:widowControl w:val="0"/>
              <w:rPr>
                <w:sz w:val="20"/>
                <w:szCs w:val="20"/>
              </w:rPr>
            </w:pPr>
            <w:r>
              <w:rPr>
                <w:rFonts w:ascii="Times New Roman" w:eastAsia="Times New Roman" w:hAnsi="Times New Roman" w:cs="Times New Roman"/>
                <w:sz w:val="24"/>
                <w:szCs w:val="24"/>
              </w:rPr>
              <w:t>Қауіпсіздік. Тапсырмаларды орындауда қауіпсіздік ережелерін қадағалау: ойыншықтарды, қолды ауызға салмау.</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898E8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бақылауды жалғастыру.</w:t>
            </w:r>
          </w:p>
          <w:p w14:paraId="552E24F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64BFF1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0C86623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кешке қарай көкжиекке түсетінін көрсету, күннің салқындау болғанын сезінуге шақыру.</w:t>
            </w:r>
          </w:p>
          <w:p w14:paraId="1A727C53" w14:textId="77777777" w:rsidR="006B7196" w:rsidRDefault="006B7196">
            <w:pPr>
              <w:widowControl w:val="0"/>
              <w:rPr>
                <w:rFonts w:ascii="Times New Roman" w:eastAsia="Times New Roman" w:hAnsi="Times New Roman" w:cs="Times New Roman"/>
                <w:sz w:val="24"/>
                <w:szCs w:val="24"/>
              </w:rPr>
            </w:pPr>
          </w:p>
          <w:p w14:paraId="3518334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қимыл-қозғалыс ойыны.</w:t>
            </w:r>
          </w:p>
          <w:p w14:paraId="7C74DED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9513E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Балаларды белгі бойынша жан-жаққа шашырап жүгіруге және бір-біріне соғылмай, бір жерге жиналуға </w:t>
            </w:r>
            <w:r>
              <w:rPr>
                <w:rFonts w:ascii="Times New Roman" w:eastAsia="Times New Roman" w:hAnsi="Times New Roman" w:cs="Times New Roman"/>
                <w:sz w:val="24"/>
                <w:szCs w:val="24"/>
              </w:rPr>
              <w:lastRenderedPageBreak/>
              <w:t>дағдыландыру; (вестибуляр) тепе-теңдік аппаратын, кеңістікті бағдарлау қабілетін жетілдіру; ептілікке, достыққа тәрбиелеу.</w:t>
            </w:r>
          </w:p>
          <w:p w14:paraId="342A4BD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"күн" дегенде барлығы қыдыруға шығады. Ал "жаңбыр" дегенде қолшатырдың айналасына жиналады.</w:t>
            </w:r>
          </w:p>
          <w:p w14:paraId="55ABF0F6" w14:textId="77777777" w:rsidR="006B7196" w:rsidRDefault="006B7196">
            <w:pPr>
              <w:widowControl w:val="0"/>
              <w:rPr>
                <w:rFonts w:ascii="Times New Roman" w:eastAsia="Times New Roman" w:hAnsi="Times New Roman" w:cs="Times New Roman"/>
                <w:sz w:val="24"/>
                <w:szCs w:val="24"/>
              </w:rPr>
            </w:pPr>
          </w:p>
          <w:p w14:paraId="4047EB4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w:t>
            </w:r>
          </w:p>
          <w:p w14:paraId="2218E6F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608C9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 тұрған кеглиді қағып түсіруге дағдыландыру; дәлдікке, ептілікке, зеректікке баулу.</w:t>
            </w:r>
          </w:p>
          <w:p w14:paraId="02FE1297" w14:textId="77777777" w:rsidR="006B7196" w:rsidRDefault="006B7196">
            <w:pPr>
              <w:widowControl w:val="0"/>
              <w:rPr>
                <w:rFonts w:ascii="Times New Roman" w:eastAsia="Times New Roman" w:hAnsi="Times New Roman" w:cs="Times New Roman"/>
                <w:sz w:val="24"/>
                <w:szCs w:val="24"/>
              </w:rPr>
            </w:pPr>
          </w:p>
          <w:p w14:paraId="681BD1E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тапсырмалары: құмсылғыш шеттерін сыпыру, құмнан </w:t>
            </w:r>
            <w:r>
              <w:rPr>
                <w:rFonts w:ascii="Times New Roman" w:eastAsia="Times New Roman" w:hAnsi="Times New Roman" w:cs="Times New Roman"/>
                <w:sz w:val="24"/>
                <w:szCs w:val="24"/>
              </w:rPr>
              <w:lastRenderedPageBreak/>
              <w:t>тазалау.</w:t>
            </w:r>
          </w:p>
          <w:p w14:paraId="0E500A0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(щеткаларды) орнына (қорапқа) жинауға баулу; тиянақтылыққа, тазалыққа тәрбиелеу.</w:t>
            </w:r>
          </w:p>
          <w:p w14:paraId="2F9D4BC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Тапсырмаларды орындауда қауіпсіздік ережелерін қадағалау (құмды бетке шашпау).</w:t>
            </w:r>
          </w:p>
          <w:p w14:paraId="407071E6" w14:textId="77777777" w:rsidR="006B7196" w:rsidRDefault="00000000">
            <w:pPr>
              <w:widowControl w:val="0"/>
              <w:rPr>
                <w:sz w:val="20"/>
                <w:szCs w:val="20"/>
              </w:rPr>
            </w:pPr>
            <w:r>
              <w:rPr>
                <w:rFonts w:ascii="Times New Roman" w:eastAsia="Times New Roman" w:hAnsi="Times New Roman" w:cs="Times New Roman"/>
                <w:sz w:val="24"/>
                <w:szCs w:val="24"/>
              </w:rPr>
              <w:t>Балалардың еркін ойындары.</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4CE5A4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6B6A017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C77B3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Табиғаттағы күзгі маусымдық өзгерістерді, табиғат құбылысты, желді байқауға үйрету, ауа-райының жағдайын анықтауға (суық, жылы, ыстық) ынталандыру; желді күні ағаштардың жағдайы туралы түсіндіру.</w:t>
            </w:r>
          </w:p>
          <w:p w14:paraId="6BCDC09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Ағаштардың қозғалып, майысқанын, иілгенін бақылау, ағаштардың бұлай істеуінің себебі не екенін сұрау. Қандай жел соғып тұр: суық, жылы? Жылдың төрт мезгілінде болатын желдің түрлерін еске түсіру.</w:t>
            </w:r>
          </w:p>
          <w:p w14:paraId="4F617C9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Тентек желді көріп ем,</w:t>
            </w:r>
          </w:p>
          <w:p w14:paraId="69F5F89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қыдырып келген!</w:t>
            </w:r>
          </w:p>
          <w:p w14:paraId="1C4E67C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гу етіп,</w:t>
            </w:r>
          </w:p>
          <w:p w14:paraId="06EF727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Есіктері сарт етті.</w:t>
            </w:r>
          </w:p>
          <w:p w14:paraId="2B0621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Қалпағыммен ойнады,</w:t>
            </w:r>
          </w:p>
          <w:p w14:paraId="2537A4E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бір тоймады.</w:t>
            </w:r>
          </w:p>
          <w:p w14:paraId="62BDA19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Шаршап қалды кенеттен,</w:t>
            </w:r>
          </w:p>
          <w:p w14:paraId="1FECBA6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Байқамай ұйықтап қалды.</w:t>
            </w:r>
          </w:p>
          <w:p w14:paraId="57B7E320" w14:textId="77777777" w:rsidR="006B7196" w:rsidRDefault="006B7196">
            <w:pPr>
              <w:widowControl w:val="0"/>
              <w:rPr>
                <w:rFonts w:ascii="Times New Roman" w:eastAsia="Times New Roman" w:hAnsi="Times New Roman" w:cs="Times New Roman"/>
                <w:sz w:val="24"/>
                <w:szCs w:val="24"/>
              </w:rPr>
            </w:pPr>
          </w:p>
          <w:p w14:paraId="4491171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қимыл-қозғалыс ойыны.</w:t>
            </w:r>
          </w:p>
          <w:p w14:paraId="0D2EDC3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9C2F92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қозғалысын басқа ойыншылардың қимылдарымен үйлестіре отырып, жұппен қозғалу қабілетін дамыту; түстерді тануға және оларға сәйкес қимыл-қозғалыстарын өзгертуге үйрету.</w:t>
            </w:r>
          </w:p>
          <w:p w14:paraId="27DE3354" w14:textId="77777777" w:rsidR="006B7196" w:rsidRDefault="006B7196">
            <w:pPr>
              <w:widowControl w:val="0"/>
              <w:rPr>
                <w:rFonts w:ascii="Times New Roman" w:eastAsia="Times New Roman" w:hAnsi="Times New Roman" w:cs="Times New Roman"/>
                <w:sz w:val="24"/>
                <w:szCs w:val="24"/>
              </w:rPr>
            </w:pPr>
          </w:p>
          <w:p w14:paraId="1263DA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1BB9E1E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1C74B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нысанаға дәлдеп ата білу, ептілік, </w:t>
            </w:r>
            <w:r>
              <w:rPr>
                <w:rFonts w:ascii="Times New Roman" w:eastAsia="Times New Roman" w:hAnsi="Times New Roman" w:cs="Times New Roman"/>
                <w:sz w:val="24"/>
                <w:szCs w:val="24"/>
              </w:rPr>
              <w:lastRenderedPageBreak/>
              <w:t>мергенділік қабілеттерін дамыту.</w:t>
            </w:r>
          </w:p>
          <w:p w14:paraId="6FB799B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далаға алып шығатын материалдармен өз бетінше ойын әрекеттері.</w:t>
            </w:r>
          </w:p>
          <w:p w14:paraId="719071D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материалдар: күректер, шелектер, қалыптар, жыл мезгіліне сай киіндірілген қуыршақтар, машиналар.</w:t>
            </w:r>
          </w:p>
          <w:p w14:paraId="4D6B60A0" w14:textId="77777777" w:rsidR="006B7196" w:rsidRDefault="006B7196">
            <w:pPr>
              <w:widowControl w:val="0"/>
              <w:rPr>
                <w:rFonts w:ascii="Times New Roman" w:eastAsia="Times New Roman" w:hAnsi="Times New Roman" w:cs="Times New Roman"/>
                <w:sz w:val="24"/>
                <w:szCs w:val="24"/>
              </w:rPr>
            </w:pPr>
          </w:p>
          <w:p w14:paraId="2B66C42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тапсырмасы: серуеннен кейін ойыншықтарды жуу.</w:t>
            </w:r>
          </w:p>
          <w:p w14:paraId="207FC0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түрлеріне баулу.</w:t>
            </w:r>
          </w:p>
          <w:p w14:paraId="60078D30" w14:textId="77777777" w:rsidR="006B7196" w:rsidRDefault="006B7196">
            <w:pPr>
              <w:widowControl w:val="0"/>
              <w:rPr>
                <w:rFonts w:ascii="Times New Roman" w:eastAsia="Times New Roman" w:hAnsi="Times New Roman" w:cs="Times New Roman"/>
                <w:sz w:val="24"/>
                <w:szCs w:val="24"/>
              </w:rPr>
            </w:pPr>
          </w:p>
          <w:p w14:paraId="1CC06339" w14:textId="77777777" w:rsidR="006B7196" w:rsidRDefault="00000000">
            <w:pPr>
              <w:widowControl w:val="0"/>
              <w:rPr>
                <w:sz w:val="20"/>
                <w:szCs w:val="20"/>
              </w:rPr>
            </w:pPr>
            <w:r>
              <w:rPr>
                <w:rFonts w:ascii="Times New Roman" w:eastAsia="Times New Roman" w:hAnsi="Times New Roman" w:cs="Times New Roman"/>
                <w:sz w:val="24"/>
                <w:szCs w:val="24"/>
              </w:rPr>
              <w:t>Балалардың еркін ойындары.</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AB540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Жүк көлігін бақылау.</w:t>
            </w:r>
          </w:p>
          <w:p w14:paraId="16C4687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07E86CB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құралдарының түрлерімен таныстыру. Жаяу жүргіншілерге және жолаушыларға арналған қарапайым ережелермен таныстыру. Жүк көлігі туралы түсініктерін қалыптастыру; ересектердің еңбегіне қызығушылықты арттыру.</w:t>
            </w:r>
          </w:p>
          <w:p w14:paraId="7AA0110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69BB3F1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4F70630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2594895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4E65C17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30BC03E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37EE1FD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4549398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2531AF0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көлік қозғалысын бақылауды ұсынады. Машинаның өздігінен жүрмейтінін, оны </w:t>
            </w:r>
            <w:r>
              <w:rPr>
                <w:rFonts w:ascii="Times New Roman" w:eastAsia="Times New Roman" w:hAnsi="Times New Roman" w:cs="Times New Roman"/>
                <w:sz w:val="24"/>
                <w:szCs w:val="24"/>
              </w:rPr>
              <w:lastRenderedPageBreak/>
              <w:t>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7E13E94B" w14:textId="77777777" w:rsidR="006B7196" w:rsidRDefault="006B7196">
            <w:pPr>
              <w:widowControl w:val="0"/>
              <w:rPr>
                <w:rFonts w:ascii="Times New Roman" w:eastAsia="Times New Roman" w:hAnsi="Times New Roman" w:cs="Times New Roman"/>
                <w:sz w:val="24"/>
                <w:szCs w:val="24"/>
              </w:rPr>
            </w:pPr>
          </w:p>
          <w:p w14:paraId="5CE9CEF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14:paraId="10B5C92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8F2947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кеңістікте бағдарлауын, белгі бойынша қозғалу, шашырап жүгіру, бір-біріне соғылмау, жүгіруді баяулату, тоқтау және ережеге бағыну дағдыларын дамыту; ұшақтар туралы түсініктерін кеңейту, жағымды эмоциялар туғызу.</w:t>
            </w:r>
          </w:p>
          <w:p w14:paraId="7D36750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Ұшақ бейнесіндегі медальондар.</w:t>
            </w:r>
          </w:p>
          <w:p w14:paraId="2D3407DA" w14:textId="77777777" w:rsidR="006B7196" w:rsidRDefault="006B7196">
            <w:pPr>
              <w:widowControl w:val="0"/>
              <w:rPr>
                <w:rFonts w:ascii="Times New Roman" w:eastAsia="Times New Roman" w:hAnsi="Times New Roman" w:cs="Times New Roman"/>
                <w:sz w:val="24"/>
                <w:szCs w:val="24"/>
              </w:rPr>
            </w:pPr>
          </w:p>
          <w:p w14:paraId="401DF12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«Тегіс жолмен жүреміз» ойын жаттығуы.</w:t>
            </w:r>
          </w:p>
          <w:p w14:paraId="57B9B03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AA5DF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Бірқалыпты, тізені жоғары көтеріп, сапта бір-бірден жүруге, алға қарай жылжи отырып, қос аяқпен секіруге жаттықтыру.</w:t>
            </w:r>
          </w:p>
          <w:p w14:paraId="67E4803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w:t>
            </w:r>
          </w:p>
          <w:p w14:paraId="4418690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күлеміз.</w:t>
            </w:r>
          </w:p>
          <w:p w14:paraId="7781BBE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Шұңқырларды аттап келіп,</w:t>
            </w:r>
          </w:p>
          <w:p w14:paraId="4711A97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өтеміз. (Д. Ахметова)</w:t>
            </w:r>
          </w:p>
          <w:p w14:paraId="0B9FF8E7" w14:textId="77777777" w:rsidR="006B7196" w:rsidRDefault="006B7196">
            <w:pPr>
              <w:widowControl w:val="0"/>
              <w:rPr>
                <w:rFonts w:ascii="Times New Roman" w:eastAsia="Times New Roman" w:hAnsi="Times New Roman" w:cs="Times New Roman"/>
                <w:sz w:val="24"/>
                <w:szCs w:val="24"/>
              </w:rPr>
            </w:pPr>
          </w:p>
          <w:p w14:paraId="131C7D4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құмсылғыш шеттерін сыпыру, құмнан тазалау.</w:t>
            </w:r>
          </w:p>
          <w:p w14:paraId="46FDD71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ересекке еліктеп, қарапайым тапсырмаларды өздігінен орындауға, еңбек құрал-жабдықтарын (щеткаларды) орнына (қорапқа) жинауға баулу; тиянақтылыққа, тазалыққа тәрбиелеу.</w:t>
            </w:r>
          </w:p>
          <w:p w14:paraId="13317B3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Тапсырмаларды орындауда қауіпсіздік ережелерін қадағалау (құмды бетке шашпау).</w:t>
            </w:r>
          </w:p>
          <w:p w14:paraId="6C50384E" w14:textId="77777777" w:rsidR="006B7196" w:rsidRDefault="006B7196">
            <w:pPr>
              <w:widowControl w:val="0"/>
              <w:rPr>
                <w:rFonts w:ascii="Times New Roman" w:eastAsia="Times New Roman" w:hAnsi="Times New Roman" w:cs="Times New Roman"/>
                <w:sz w:val="24"/>
                <w:szCs w:val="24"/>
              </w:rPr>
            </w:pPr>
          </w:p>
          <w:p w14:paraId="5C8CEDF0" w14:textId="77777777" w:rsidR="006B7196" w:rsidRDefault="00000000">
            <w:pPr>
              <w:widowControl w:val="0"/>
              <w:rPr>
                <w:sz w:val="20"/>
                <w:szCs w:val="20"/>
              </w:rPr>
            </w:pPr>
            <w:r>
              <w:rPr>
                <w:rFonts w:ascii="Times New Roman" w:eastAsia="Times New Roman" w:hAnsi="Times New Roman" w:cs="Times New Roman"/>
                <w:sz w:val="24"/>
                <w:szCs w:val="24"/>
              </w:rPr>
              <w:t>Балалардың еркін ойындары.</w:t>
            </w:r>
          </w:p>
        </w:tc>
      </w:tr>
      <w:tr w:rsidR="006B7196" w14:paraId="031D255F" w14:textId="77777777">
        <w:trPr>
          <w:trHeight w:val="360"/>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52F4C0A"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035" w:type="dxa"/>
            <w:gridSpan w:val="5"/>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284FE50" w14:textId="77777777" w:rsidR="006B7196" w:rsidRDefault="00000000">
            <w:pPr>
              <w:widowControl w:val="0"/>
              <w:rPr>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B7196" w14:paraId="7415A785" w14:textId="77777777">
        <w:trPr>
          <w:trHeight w:val="3765"/>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02F6CFB" w14:textId="77777777" w:rsidR="006B7196" w:rsidRDefault="00000000">
            <w:pPr>
              <w:widowControl w:val="0"/>
              <w:rPr>
                <w:sz w:val="20"/>
                <w:szCs w:val="20"/>
              </w:rPr>
            </w:pPr>
            <w:r>
              <w:rPr>
                <w:rFonts w:ascii="Times New Roman" w:eastAsia="Times New Roman" w:hAnsi="Times New Roman" w:cs="Times New Roman"/>
                <w:b/>
                <w:bCs/>
                <w:sz w:val="24"/>
                <w:szCs w:val="24"/>
              </w:rPr>
              <w:t>Кешкі ас</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67486E5"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F67C20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A8B614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201FDFB9" w14:textId="77777777" w:rsidR="006B7196" w:rsidRDefault="00000000">
            <w:pPr>
              <w:widowControl w:val="0"/>
              <w:rPr>
                <w:sz w:val="20"/>
                <w:szCs w:val="20"/>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1D68A8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E8C6FF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0CAF8524" w14:textId="77777777" w:rsidR="006B7196" w:rsidRDefault="00000000">
            <w:pPr>
              <w:widowControl w:val="0"/>
              <w:rPr>
                <w:sz w:val="20"/>
                <w:szCs w:val="20"/>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493619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5148BF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04A6AF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21F605E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764C7083" w14:textId="77777777" w:rsidR="006B7196" w:rsidRDefault="00000000">
            <w:pPr>
              <w:widowControl w:val="0"/>
              <w:rPr>
                <w:sz w:val="20"/>
                <w:szCs w:val="20"/>
              </w:rPr>
            </w:pPr>
            <w:r>
              <w:rPr>
                <w:rFonts w:ascii="Times New Roman" w:eastAsia="Times New Roman" w:hAnsi="Times New Roman" w:cs="Times New Roman"/>
                <w:sz w:val="24"/>
                <w:szCs w:val="24"/>
              </w:rPr>
              <w:t>Дәмді астан аламыз.(мәдени-гигиеналық дағдылар, дербес әрекет)</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D85416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C2A26B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14:paraId="681D0E4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3DB9B00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17A2EE8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60A4D5A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2EA46A9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749ADCCD" w14:textId="77777777" w:rsidR="006B7196" w:rsidRDefault="00000000">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6B7196" w14:paraId="3AC0D305" w14:textId="77777777" w:rsidTr="00C54241">
        <w:trPr>
          <w:trHeight w:val="2644"/>
        </w:trPr>
        <w:tc>
          <w:tcPr>
            <w:tcW w:w="162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DC88DAD" w14:textId="77777777" w:rsidR="006B7196" w:rsidRDefault="00000000">
            <w:pPr>
              <w:widowControl w:val="0"/>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8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1F02980" w14:textId="77777777" w:rsidR="006B7196" w:rsidRDefault="006B7196">
            <w:pPr>
              <w:widowControl w:val="0"/>
              <w:rPr>
                <w:sz w:val="20"/>
                <w:szCs w:val="20"/>
              </w:rPr>
            </w:pPr>
          </w:p>
        </w:tc>
        <w:tc>
          <w:tcPr>
            <w:tcW w:w="259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574CC8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CD6ECE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4C4BF51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19059D7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бірге қарастыру, оларға суреттердің мазмұны туралы эмоционалды </w:t>
            </w:r>
            <w:r>
              <w:rPr>
                <w:rFonts w:ascii="Times New Roman" w:eastAsia="Times New Roman" w:hAnsi="Times New Roman" w:cs="Times New Roman"/>
                <w:sz w:val="24"/>
                <w:szCs w:val="24"/>
              </w:rPr>
              <w:lastRenderedPageBreak/>
              <w:t>түрде айту, балалардың пікірлерін тыңдау.</w:t>
            </w:r>
          </w:p>
          <w:p w14:paraId="0777981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12131988" w14:textId="77777777" w:rsidR="006B7196" w:rsidRDefault="006B7196">
            <w:pPr>
              <w:widowControl w:val="0"/>
              <w:rPr>
                <w:rFonts w:ascii="Times New Roman" w:eastAsia="Times New Roman" w:hAnsi="Times New Roman" w:cs="Times New Roman"/>
                <w:sz w:val="24"/>
                <w:szCs w:val="24"/>
              </w:rPr>
            </w:pPr>
          </w:p>
          <w:p w14:paraId="01C7221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шығармашылық жаттығулар.</w:t>
            </w:r>
          </w:p>
          <w:p w14:paraId="4F73A23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22344B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3E0F1EEE" w14:textId="77777777" w:rsidR="006B7196" w:rsidRDefault="006B7196">
            <w:pPr>
              <w:widowControl w:val="0"/>
              <w:rPr>
                <w:rFonts w:ascii="Times New Roman" w:eastAsia="Times New Roman" w:hAnsi="Times New Roman" w:cs="Times New Roman"/>
                <w:sz w:val="24"/>
                <w:szCs w:val="24"/>
              </w:rPr>
            </w:pPr>
          </w:p>
          <w:p w14:paraId="6522682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w:t>
            </w:r>
            <w:r>
              <w:rPr>
                <w:rFonts w:ascii="Times New Roman" w:eastAsia="Times New Roman" w:hAnsi="Times New Roman" w:cs="Times New Roman"/>
                <w:sz w:val="24"/>
                <w:szCs w:val="24"/>
              </w:rPr>
              <w:lastRenderedPageBreak/>
              <w:t>әрекеті.</w:t>
            </w:r>
          </w:p>
          <w:p w14:paraId="7401816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14:paraId="78CDDD8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0CB7613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7219ACEF" w14:textId="77777777" w:rsidR="006B7196" w:rsidRDefault="006B7196">
            <w:pPr>
              <w:widowControl w:val="0"/>
              <w:rPr>
                <w:rFonts w:ascii="Times New Roman" w:eastAsia="Times New Roman" w:hAnsi="Times New Roman" w:cs="Times New Roman"/>
                <w:sz w:val="24"/>
                <w:szCs w:val="24"/>
              </w:rPr>
            </w:pPr>
          </w:p>
          <w:p w14:paraId="5E0C35D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жинақнамаларымен ойындар.</w:t>
            </w:r>
          </w:p>
          <w:p w14:paraId="157B9F5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29C21E6" w14:textId="77777777" w:rsidR="006B7196" w:rsidRDefault="00000000">
            <w:pPr>
              <w:widowControl w:val="0"/>
              <w:rPr>
                <w:sz w:val="20"/>
                <w:szCs w:val="20"/>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 Құрастыру дағдыларын, қолдың ұсақ және ірі моторикасын дамыту.</w:t>
            </w:r>
          </w:p>
        </w:tc>
        <w:tc>
          <w:tcPr>
            <w:tcW w:w="25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ACD39D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E31ADC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42E5552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72FFD40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бірге қарастыру, оларға суреттердің мазмұны туралы эмоционалды </w:t>
            </w:r>
            <w:r>
              <w:rPr>
                <w:rFonts w:ascii="Times New Roman" w:eastAsia="Times New Roman" w:hAnsi="Times New Roman" w:cs="Times New Roman"/>
                <w:sz w:val="24"/>
                <w:szCs w:val="24"/>
              </w:rPr>
              <w:lastRenderedPageBreak/>
              <w:t>түрде айту, балалардың пікірлерін тыңдау.</w:t>
            </w:r>
          </w:p>
          <w:p w14:paraId="5B756F0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43321838" w14:textId="77777777" w:rsidR="006B7196" w:rsidRDefault="006B7196">
            <w:pPr>
              <w:widowControl w:val="0"/>
              <w:rPr>
                <w:rFonts w:ascii="Times New Roman" w:eastAsia="Times New Roman" w:hAnsi="Times New Roman" w:cs="Times New Roman"/>
                <w:sz w:val="24"/>
                <w:szCs w:val="24"/>
              </w:rPr>
            </w:pPr>
          </w:p>
          <w:p w14:paraId="73D7F5A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шығармашылық жаттығулар.</w:t>
            </w:r>
          </w:p>
          <w:p w14:paraId="3EF81BA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F49A59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576370F8" w14:textId="77777777" w:rsidR="006B7196" w:rsidRDefault="006B7196">
            <w:pPr>
              <w:widowControl w:val="0"/>
              <w:rPr>
                <w:rFonts w:ascii="Times New Roman" w:eastAsia="Times New Roman" w:hAnsi="Times New Roman" w:cs="Times New Roman"/>
                <w:sz w:val="24"/>
                <w:szCs w:val="24"/>
              </w:rPr>
            </w:pPr>
          </w:p>
          <w:p w14:paraId="1CF1BA6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w:t>
            </w:r>
            <w:r>
              <w:rPr>
                <w:rFonts w:ascii="Times New Roman" w:eastAsia="Times New Roman" w:hAnsi="Times New Roman" w:cs="Times New Roman"/>
                <w:sz w:val="24"/>
                <w:szCs w:val="24"/>
              </w:rPr>
              <w:lastRenderedPageBreak/>
              <w:t>әрекеті.</w:t>
            </w:r>
          </w:p>
          <w:p w14:paraId="0087DE6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14:paraId="776AD91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591868B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1875C318" w14:textId="77777777" w:rsidR="006B7196" w:rsidRDefault="006B7196">
            <w:pPr>
              <w:widowControl w:val="0"/>
              <w:rPr>
                <w:rFonts w:ascii="Times New Roman" w:eastAsia="Times New Roman" w:hAnsi="Times New Roman" w:cs="Times New Roman"/>
                <w:sz w:val="24"/>
                <w:szCs w:val="24"/>
              </w:rPr>
            </w:pPr>
          </w:p>
          <w:p w14:paraId="78CA334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жинақнамаларымен ойындар.</w:t>
            </w:r>
          </w:p>
          <w:p w14:paraId="001F0B0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1F707B3" w14:textId="77777777" w:rsidR="006B7196" w:rsidRDefault="00000000">
            <w:pPr>
              <w:widowControl w:val="0"/>
              <w:rPr>
                <w:sz w:val="20"/>
                <w:szCs w:val="20"/>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 Құрастыру дағдыларын, қолдың ұсақ және ірі моторикасын дамыту.</w:t>
            </w:r>
          </w:p>
        </w:tc>
        <w:tc>
          <w:tcPr>
            <w:tcW w:w="258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CEF370B"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01F812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3A9AA8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F00BBB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Кітаптарға қызығушылықты ояту. Таныс кітаптардағы суреттерді балалармен бірге қарастыру, оларға суреттердің мазмұны туралы эмоционалды </w:t>
            </w:r>
            <w:r>
              <w:rPr>
                <w:rFonts w:ascii="Times New Roman" w:eastAsia="Times New Roman" w:hAnsi="Times New Roman" w:cs="Times New Roman"/>
                <w:sz w:val="24"/>
                <w:szCs w:val="24"/>
              </w:rPr>
              <w:lastRenderedPageBreak/>
              <w:t>түрде айту, балалардың пікірлерін тыңдау.</w:t>
            </w:r>
          </w:p>
          <w:p w14:paraId="0A2E22D1"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Бір-бірімен күнделікті еркін ойында, дербес әрекеттерде ауызекі сөйлесуге, бірлескен әрекеттері туралы келісуге баулу.</w:t>
            </w:r>
          </w:p>
          <w:p w14:paraId="26FA5C68" w14:textId="77777777" w:rsidR="006B7196" w:rsidRDefault="006B7196">
            <w:pPr>
              <w:widowControl w:val="0"/>
              <w:rPr>
                <w:rFonts w:ascii="Times New Roman" w:eastAsia="Times New Roman" w:hAnsi="Times New Roman" w:cs="Times New Roman"/>
                <w:sz w:val="24"/>
                <w:szCs w:val="24"/>
              </w:rPr>
            </w:pPr>
          </w:p>
          <w:p w14:paraId="6DB7C943"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шығармашылық жаттығулар.</w:t>
            </w:r>
          </w:p>
          <w:p w14:paraId="3EB0F41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592089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6E5FDBE5" w14:textId="77777777" w:rsidR="006B7196" w:rsidRDefault="006B7196">
            <w:pPr>
              <w:widowControl w:val="0"/>
              <w:rPr>
                <w:rFonts w:ascii="Times New Roman" w:eastAsia="Times New Roman" w:hAnsi="Times New Roman" w:cs="Times New Roman"/>
                <w:sz w:val="24"/>
                <w:szCs w:val="24"/>
              </w:rPr>
            </w:pPr>
          </w:p>
          <w:p w14:paraId="6E83E0F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w:t>
            </w:r>
            <w:r>
              <w:rPr>
                <w:rFonts w:ascii="Times New Roman" w:eastAsia="Times New Roman" w:hAnsi="Times New Roman" w:cs="Times New Roman"/>
                <w:sz w:val="24"/>
                <w:szCs w:val="24"/>
              </w:rPr>
              <w:lastRenderedPageBreak/>
              <w:t>әрекеті.</w:t>
            </w:r>
          </w:p>
          <w:p w14:paraId="545B536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14:paraId="4E9B7C3F"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3DFA50F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47009933" w14:textId="77777777" w:rsidR="006B7196" w:rsidRDefault="006B7196">
            <w:pPr>
              <w:widowControl w:val="0"/>
              <w:rPr>
                <w:rFonts w:ascii="Times New Roman" w:eastAsia="Times New Roman" w:hAnsi="Times New Roman" w:cs="Times New Roman"/>
                <w:sz w:val="24"/>
                <w:szCs w:val="24"/>
              </w:rPr>
            </w:pPr>
          </w:p>
          <w:p w14:paraId="7D021D54"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жинақнамаларымен ойындар.</w:t>
            </w:r>
          </w:p>
          <w:p w14:paraId="552C1D9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8792B37" w14:textId="77777777" w:rsidR="006B7196" w:rsidRDefault="00000000">
            <w:pPr>
              <w:widowControl w:val="0"/>
              <w:rPr>
                <w:sz w:val="20"/>
                <w:szCs w:val="20"/>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 Құрастыру дағдыларын, қолдың ұсақ және ірі моторикасын дамыту.</w:t>
            </w:r>
          </w:p>
        </w:tc>
        <w:tc>
          <w:tcPr>
            <w:tcW w:w="291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B7B9745"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F673E68"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46D1FDDD"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104D836"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31E749B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Бір-бірімен күнделікті </w:t>
            </w:r>
            <w:r>
              <w:rPr>
                <w:rFonts w:ascii="Times New Roman" w:eastAsia="Times New Roman" w:hAnsi="Times New Roman" w:cs="Times New Roman"/>
                <w:sz w:val="24"/>
                <w:szCs w:val="24"/>
              </w:rPr>
              <w:lastRenderedPageBreak/>
              <w:t>еркін ойында, дербес әрекеттерде ауызекі сөйлесуге, бірлескен әрекеттері туралы келісуге баулу.</w:t>
            </w:r>
          </w:p>
          <w:p w14:paraId="1102B604" w14:textId="77777777" w:rsidR="006B7196" w:rsidRDefault="006B7196">
            <w:pPr>
              <w:widowControl w:val="0"/>
              <w:rPr>
                <w:rFonts w:ascii="Times New Roman" w:eastAsia="Times New Roman" w:hAnsi="Times New Roman" w:cs="Times New Roman"/>
                <w:sz w:val="24"/>
                <w:szCs w:val="24"/>
              </w:rPr>
            </w:pPr>
          </w:p>
          <w:p w14:paraId="300D6499"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шығармашылық жаттығулар.</w:t>
            </w:r>
          </w:p>
          <w:p w14:paraId="0CD91910"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FA343F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баулу. Түрлі сипаттағы әндердің мазмұны мен көңіл күйін қабылдай білуді қалыптастыру. Ән айту дағдыларын дамытуға ықпал ету. Балалар музыкалық аспаптарда ойнаудың қарапайым дағдыларын меңгеруге ықпал ету.</w:t>
            </w:r>
          </w:p>
          <w:p w14:paraId="3573C91E" w14:textId="77777777" w:rsidR="006B7196" w:rsidRDefault="006B7196">
            <w:pPr>
              <w:widowControl w:val="0"/>
              <w:rPr>
                <w:rFonts w:ascii="Times New Roman" w:eastAsia="Times New Roman" w:hAnsi="Times New Roman" w:cs="Times New Roman"/>
                <w:sz w:val="24"/>
                <w:szCs w:val="24"/>
              </w:rPr>
            </w:pPr>
          </w:p>
          <w:p w14:paraId="35F7465C"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w:t>
            </w:r>
          </w:p>
          <w:p w14:paraId="6A5315AE"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14:paraId="1073A162"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Көлденең және </w:t>
            </w:r>
            <w:r>
              <w:rPr>
                <w:rFonts w:ascii="Times New Roman" w:eastAsia="Times New Roman" w:hAnsi="Times New Roman" w:cs="Times New Roman"/>
                <w:sz w:val="24"/>
                <w:szCs w:val="24"/>
              </w:rPr>
              <w:lastRenderedPageBreak/>
              <w:t>тік сызықтарды салу, олардың қиылысуын жүргізе білу, әр түрлі пішіндегі, дөңгелек пішінді заттарды бейнелеу, бірнеше көлденең және тік сызықтардан тұратын заттарды бейнелеу. Боямақпен әрекет етуге үйрету.</w:t>
            </w:r>
          </w:p>
          <w:p w14:paraId="3F02F907"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Сазбалшықтан, ермексаздан мүсіндеуге қызығушылыққа, қауіпсіздікті сақтауға, ұқыпты болуға баулу.</w:t>
            </w:r>
          </w:p>
          <w:p w14:paraId="701865DF" w14:textId="77777777" w:rsidR="006B7196" w:rsidRDefault="006B7196">
            <w:pPr>
              <w:widowControl w:val="0"/>
              <w:rPr>
                <w:rFonts w:ascii="Times New Roman" w:eastAsia="Times New Roman" w:hAnsi="Times New Roman" w:cs="Times New Roman"/>
                <w:sz w:val="24"/>
                <w:szCs w:val="24"/>
              </w:rPr>
            </w:pPr>
          </w:p>
          <w:p w14:paraId="7308FE2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жинақнамаларымен ойындар.</w:t>
            </w:r>
          </w:p>
          <w:p w14:paraId="3B0B8FAA" w14:textId="77777777" w:rsidR="006B7196"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59330B8" w14:textId="77777777" w:rsidR="006B7196" w:rsidRDefault="00000000">
            <w:pPr>
              <w:widowControl w:val="0"/>
              <w:rPr>
                <w:sz w:val="20"/>
                <w:szCs w:val="20"/>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Құрастыру дағдыларын, қолдың ұсақ және ірі моторикасын дамыту.</w:t>
            </w:r>
          </w:p>
        </w:tc>
      </w:tr>
    </w:tbl>
    <w:p w14:paraId="126C27EF" w14:textId="77777777" w:rsidR="006B7196" w:rsidRDefault="006B7196">
      <w:pPr>
        <w:ind w:left="-566" w:right="-213"/>
        <w:rPr>
          <w:rFonts w:ascii="Times New Roman" w:eastAsia="Times New Roman" w:hAnsi="Times New Roman" w:cs="Times New Roman"/>
          <w:b/>
          <w:bCs/>
          <w:sz w:val="24"/>
          <w:szCs w:val="24"/>
        </w:rPr>
      </w:pPr>
    </w:p>
    <w:p w14:paraId="5A44A961" w14:textId="1E2FAAD8" w:rsidR="006B7196" w:rsidRPr="00C54241" w:rsidRDefault="00C54241">
      <w:pPr>
        <w:ind w:left="-566" w:right="-775"/>
        <w:rPr>
          <w:lang w:val="kk-KZ"/>
        </w:rPr>
      </w:pPr>
      <w:r>
        <w:rPr>
          <w:lang w:val="ru-RU"/>
        </w:rPr>
        <w:t xml:space="preserve">Тексерген </w:t>
      </w:r>
      <w:r>
        <w:rPr>
          <w:lang w:val="kk-KZ"/>
        </w:rPr>
        <w:t>әдіскер:                       Адилхан Ж</w:t>
      </w:r>
    </w:p>
    <w:sectPr w:rsidR="006B7196" w:rsidRPr="00C54241">
      <w:pgSz w:w="16834" w:h="11909" w:orient="landscape"/>
      <w:pgMar w:top="8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CB771E3C-DF66-48A9-86F9-43F193D969D1}"/>
  </w:font>
  <w:font w:name="Cambria">
    <w:panose1 w:val="02040503050406030204"/>
    <w:charset w:val="CC"/>
    <w:family w:val="roman"/>
    <w:pitch w:val="variable"/>
    <w:sig w:usb0="E00006FF" w:usb1="420024FF" w:usb2="02000000" w:usb3="00000000" w:csb0="0000019F" w:csb1="00000000"/>
    <w:embedRegular r:id="rId2" w:fontKey="{7A3CF525-C840-40D0-8D78-22ACD758E5A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196"/>
    <w:rsid w:val="006B7196"/>
    <w:rsid w:val="007B38DC"/>
    <w:rsid w:val="00C5424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6A90"/>
  <w15:docId w15:val="{99FF944B-C42C-4AE1-9904-7CAFC055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itap.kz/music/2/qarshyha-axmediyarov-kujler-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tap.kz/music/2/qarshyha-axmediyarov-kujler-ii" TargetMode="External"/><Relationship Id="rId5" Type="http://schemas.openxmlformats.org/officeDocument/2006/relationships/hyperlink" Target="https://bilimkids.kz/kk/media/video/umyvaemsya-vmeste"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7585</Words>
  <Characters>43239</Characters>
  <Application>Microsoft Office Word</Application>
  <DocSecurity>0</DocSecurity>
  <Lines>360</Lines>
  <Paragraphs>101</Paragraphs>
  <ScaleCrop>false</ScaleCrop>
  <Company/>
  <LinksUpToDate>false</LinksUpToDate>
  <CharactersWithSpaces>50723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2026-09-10T05:19:00Z</dcterms:created>
  <dcterms:modified xsi:type="dcterms:W3CDTF">2026-09-10T05:26:00Z</dcterms:modified>
</cp:coreProperties>
</file>