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28B83" w14:textId="77777777" w:rsidR="00E91AC3" w:rsidRDefault="00000000">
      <w:pPr>
        <w:spacing w:line="240" w:lineRule="auto"/>
        <w:ind w:firstLineChars="850" w:firstLine="2048"/>
        <w:rPr>
          <w:rFonts w:ascii="Times New Roman" w:eastAsia="Times New Roman" w:hAnsi="Times New Roman" w:cs="Times New Roman"/>
          <w:b/>
          <w:sz w:val="28"/>
          <w:szCs w:val="28"/>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 xml:space="preserve">Топ:  </w:t>
      </w:r>
      <w:r>
        <w:rPr>
          <w:rFonts w:ascii="Times New Roman" w:eastAsia="Times New Roman" w:hAnsi="Times New Roman" w:cs="Times New Roman"/>
          <w:sz w:val="28"/>
          <w:szCs w:val="28"/>
          <w:lang w:val="kk-KZ"/>
        </w:rPr>
        <w:t>орта «Бәйтерек»</w:t>
      </w:r>
      <w:r>
        <w:rPr>
          <w:rFonts w:ascii="Times New Roman" w:eastAsia="Times New Roman" w:hAnsi="Times New Roman" w:cs="Times New Roman"/>
          <w:sz w:val="28"/>
          <w:szCs w:val="28"/>
        </w:rPr>
        <w:t xml:space="preserve"> топ</w:t>
      </w:r>
    </w:p>
    <w:p w14:paraId="12AED052" w14:textId="77777777" w:rsidR="00E91AC3" w:rsidRDefault="00000000">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3 жастағы балалар</w:t>
      </w:r>
    </w:p>
    <w:p w14:paraId="577AA850" w14:textId="12C262F7" w:rsidR="00E91AC3"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bookmarkStart w:id="1" w:name="_Hlk209759285"/>
      <w:r>
        <w:rPr>
          <w:rFonts w:ascii="Times New Roman" w:eastAsia="Times New Roman" w:hAnsi="Times New Roman" w:cs="Times New Roman"/>
          <w:sz w:val="28"/>
          <w:szCs w:val="28"/>
          <w:lang w:val="kk-KZ"/>
        </w:rPr>
        <w:t xml:space="preserve">Тәрбиешінің аты-жөні: </w:t>
      </w:r>
      <w:bookmarkEnd w:id="1"/>
      <w:r w:rsidR="00394421">
        <w:rPr>
          <w:rFonts w:ascii="Times New Roman" w:eastAsia="Times New Roman" w:hAnsi="Times New Roman" w:cs="Times New Roman"/>
          <w:sz w:val="28"/>
          <w:szCs w:val="28"/>
          <w:lang w:val="kk-KZ"/>
        </w:rPr>
        <w:t>Құрманжанова А</w:t>
      </w:r>
      <w:r>
        <w:rPr>
          <w:rFonts w:ascii="Times New Roman" w:eastAsia="Times New Roman" w:hAnsi="Times New Roman" w:cs="Times New Roman"/>
          <w:sz w:val="28"/>
          <w:szCs w:val="28"/>
          <w:lang w:val="kk-KZ"/>
        </w:rPr>
        <w:t>.</w:t>
      </w:r>
      <w:r w:rsidR="00394421">
        <w:rPr>
          <w:rFonts w:ascii="Times New Roman" w:eastAsia="Times New Roman" w:hAnsi="Times New Roman" w:cs="Times New Roman"/>
          <w:sz w:val="28"/>
          <w:szCs w:val="28"/>
          <w:lang w:val="kk-KZ"/>
        </w:rPr>
        <w:t>С.</w:t>
      </w:r>
    </w:p>
    <w:p w14:paraId="1797ECB1" w14:textId="77777777" w:rsidR="00E91AC3" w:rsidRDefault="00000000">
      <w:pPr>
        <w:widowControl w:val="0"/>
        <w:spacing w:line="240" w:lineRule="auto"/>
        <w:ind w:left="-425" w:right="-491" w:firstLineChars="150" w:firstLine="420"/>
        <w:rPr>
          <w:rFonts w:ascii="Times New Roman" w:eastAsia="Times New Roman" w:hAnsi="Times New Roman" w:cs="Times New Roman"/>
          <w:sz w:val="24"/>
          <w:szCs w:val="24"/>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b/>
          <w:bCs/>
          <w:sz w:val="24"/>
          <w:szCs w:val="24"/>
        </w:rPr>
        <w:t xml:space="preserve"> 06.04 - 10.04.2026 ж.</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E91AC3" w14:paraId="0CF30949"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A5FFDCB" w14:textId="77777777" w:rsidR="00E91AC3"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F983721" w14:textId="77777777" w:rsidR="00E91AC3"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D87B36B" w14:textId="77777777" w:rsidR="00E91AC3"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FB062F" w14:textId="77777777" w:rsidR="00E91AC3"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E290BA5" w14:textId="77777777" w:rsidR="00E91AC3"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7B0993A" w14:textId="77777777" w:rsidR="00E91AC3"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E91AC3" w14:paraId="29BCB3BE" w14:textId="77777777">
        <w:trPr>
          <w:trHeight w:val="320"/>
        </w:trPr>
        <w:tc>
          <w:tcPr>
            <w:tcW w:w="1485" w:type="dxa"/>
            <w:tcBorders>
              <w:bottom w:val="single" w:sz="8" w:space="0" w:color="000000"/>
            </w:tcBorders>
            <w:tcMar>
              <w:top w:w="100" w:type="dxa"/>
              <w:left w:w="100" w:type="dxa"/>
              <w:bottom w:w="100" w:type="dxa"/>
              <w:right w:w="100" w:type="dxa"/>
            </w:tcMar>
          </w:tcPr>
          <w:p w14:paraId="62B7E65F" w14:textId="77777777" w:rsidR="00E91AC3" w:rsidRDefault="00E91AC3">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440DB4D6"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CDF45EA"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C8A097B"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69AADF7"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710C75B" w14:textId="77777777" w:rsidR="00E91AC3" w:rsidRDefault="00E91AC3">
            <w:pPr>
              <w:widowControl w:val="0"/>
              <w:spacing w:line="240" w:lineRule="auto"/>
              <w:rPr>
                <w:rFonts w:ascii="Times New Roman" w:eastAsia="Times New Roman" w:hAnsi="Times New Roman" w:cs="Times New Roman"/>
                <w:sz w:val="24"/>
                <w:szCs w:val="24"/>
              </w:rPr>
            </w:pPr>
          </w:p>
        </w:tc>
      </w:tr>
      <w:tr w:rsidR="00E91AC3" w14:paraId="366A8C8D"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7485704" w14:textId="77777777" w:rsidR="00E91AC3" w:rsidRDefault="0000000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Сәуір – еңбекқорлық және кәсіби біліктілік айы</w:t>
            </w:r>
          </w:p>
          <w:p w14:paraId="3D3F09DF" w14:textId="77777777" w:rsidR="00E91AC3"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«Еңбек шыққан жерден төзім де шығады». Мұхтар Әуезов</w:t>
            </w:r>
          </w:p>
        </w:tc>
      </w:tr>
      <w:tr w:rsidR="00E91AC3" w14:paraId="169D65C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09EBD3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CD9F1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BilimKids дамытушы мультфильмді қосып қарсы алу.</w:t>
            </w:r>
          </w:p>
          <w:p w14:paraId="6F5D8428" w14:textId="77777777" w:rsidR="00E91AC3"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sz w:val="24"/>
                  <w:szCs w:val="24"/>
                  <w:u w:val="single"/>
                </w:rPr>
                <w:t>https://cdn.onlinebalabaqsha.kz/inside2020/storage/media/video/8/file/0PBtgzZUyE.mp4</w:t>
              </w:r>
            </w:hyperlink>
          </w:p>
          <w:p w14:paraId="71A3D8F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C7148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316B840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4B55D4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3CC8715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70B0FCC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50DF61B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24B5C06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Құт дарыт, бар әлемді жарылқа!</w:t>
            </w:r>
          </w:p>
          <w:p w14:paraId="6BA38F2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B7B38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E6FB66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EB4B42F" w14:textId="77777777" w:rsidR="00E91AC3" w:rsidRDefault="0000000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sz w:val="24"/>
                  <w:szCs w:val="24"/>
                  <w:u w:val="single"/>
                </w:rPr>
                <w:t>https://cdn.onlinebalabaqsha.kz/inside2020/storage/media/video/8/file/0PBtgzZUyE.mp4</w:t>
              </w:r>
            </w:hyperlink>
          </w:p>
          <w:p w14:paraId="457115B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5BC30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41550B4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69E7DA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394862B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28FFCC8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78569D9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2DE9041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4FF7B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9E0361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988438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0B92B7A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E91AC3" w14:paraId="4A929DB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F575047" w14:textId="77777777" w:rsidR="00E91AC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43AF6F5C" w14:textId="77777777" w:rsidR="00E91AC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3C5005C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FA3F3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6F58FDD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орындарында тәртіпті, мәдениетті балалар өздерін қалай ұстау керек?"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0F3CE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туралы не білу керектігі туралы әңгімелесу.</w:t>
            </w:r>
          </w:p>
          <w:p w14:paraId="179F75D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 боламыз» экологиялық акциясы.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791E8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"Неліктен бала тыңдамайды?".</w:t>
            </w:r>
          </w:p>
          <w:p w14:paraId="50954EA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 боламыз» экологиялық акциясы: көшеттерді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AF7313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"Баланыздың неге бейім екендігін байқадыңыз ба?" тақырыбында әңгімелесу.</w:t>
            </w:r>
          </w:p>
          <w:p w14:paraId="4826D41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 боламыз» экологиялық акциясы.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A2F4B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бір аптада не істедік" тақырыбындағы көрме ұйымдастыру.</w:t>
            </w:r>
          </w:p>
        </w:tc>
      </w:tr>
      <w:tr w:rsidR="00E91AC3" w14:paraId="583BD64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5BA61A1" w14:textId="77777777" w:rsidR="00E91AC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0A405501" w14:textId="77777777" w:rsidR="00E91AC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6109B00C" w14:textId="77777777" w:rsidR="00E91AC3" w:rsidRDefault="00E91AC3">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BB3AE6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«Ас ішуге дайындық».</w:t>
            </w:r>
          </w:p>
          <w:p w14:paraId="47366A6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өзіне-өзі құрмет көрсету)</w:t>
            </w:r>
          </w:p>
          <w:p w14:paraId="0D9DBC9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w:t>
            </w:r>
            <w:r>
              <w:rPr>
                <w:rFonts w:ascii="Times New Roman" w:eastAsia="Times New Roman" w:hAnsi="Times New Roman" w:cs="Times New Roman"/>
                <w:sz w:val="24"/>
                <w:szCs w:val="24"/>
              </w:rPr>
              <w:lastRenderedPageBreak/>
              <w:t>тәрбиелеу, көмек көрсету ниеттерін қолдау.</w:t>
            </w:r>
          </w:p>
          <w:p w14:paraId="77593416" w14:textId="77777777" w:rsidR="00E91AC3" w:rsidRDefault="00E91AC3">
            <w:pPr>
              <w:widowControl w:val="0"/>
              <w:spacing w:line="240" w:lineRule="auto"/>
              <w:rPr>
                <w:rFonts w:ascii="Times New Roman" w:eastAsia="Times New Roman" w:hAnsi="Times New Roman" w:cs="Times New Roman"/>
                <w:sz w:val="24"/>
                <w:szCs w:val="24"/>
              </w:rPr>
            </w:pPr>
          </w:p>
          <w:p w14:paraId="34302F8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орындау.</w:t>
            </w:r>
          </w:p>
          <w:p w14:paraId="379BE12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қоршаған әлеммен таныстыру)</w:t>
            </w:r>
          </w:p>
          <w:p w14:paraId="721954D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 эмоционалды көңіл-күймен қабылдауға баулу. </w:t>
            </w:r>
          </w:p>
          <w:p w14:paraId="50D93E88" w14:textId="77777777" w:rsidR="00E91AC3" w:rsidRDefault="00E91AC3">
            <w:pPr>
              <w:widowControl w:val="0"/>
              <w:spacing w:line="240" w:lineRule="auto"/>
              <w:rPr>
                <w:rFonts w:ascii="Times New Roman" w:eastAsia="Times New Roman" w:hAnsi="Times New Roman" w:cs="Times New Roman"/>
                <w:sz w:val="24"/>
                <w:szCs w:val="24"/>
              </w:rPr>
            </w:pPr>
          </w:p>
          <w:p w14:paraId="3940D3A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"Скафандр киеміз" саусақ жаттығуы.</w:t>
            </w:r>
          </w:p>
          <w:p w14:paraId="07057FC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9028B7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Арманшыл баламыз,Ғарышкер боламыз. Бір аяқты өткізіп, Екіншіні саламыз. </w:t>
            </w:r>
          </w:p>
          <w:p w14:paraId="71AC4BB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 жеңге өткізіп, Қолды жеңге өткізіп, Сыдырманы жүргізіп, Киеміз скафандрды. </w:t>
            </w:r>
          </w:p>
          <w:p w14:paraId="79E1610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56552B2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Ғарышкерміз, балақай!</w:t>
            </w:r>
          </w:p>
          <w:p w14:paraId="1C64712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54548DD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Ғарышкерміз, балақай!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AD1B02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«Шкаф ішін тәртіпке келтірейік».</w:t>
            </w:r>
          </w:p>
          <w:p w14:paraId="695F42C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өзіне өзі қызмет көрсету)</w:t>
            </w:r>
          </w:p>
          <w:p w14:paraId="06917CC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w:t>
            </w:r>
            <w:r>
              <w:rPr>
                <w:rFonts w:ascii="Times New Roman" w:eastAsia="Times New Roman" w:hAnsi="Times New Roman" w:cs="Times New Roman"/>
                <w:sz w:val="24"/>
                <w:szCs w:val="24"/>
              </w:rPr>
              <w:lastRenderedPageBreak/>
              <w:t>олқылықтарды ересектің көмегімен немесе өз бетінше реттеуге баулу.</w:t>
            </w:r>
          </w:p>
          <w:p w14:paraId="166C7F6A" w14:textId="77777777" w:rsidR="00E91AC3" w:rsidRDefault="00E91AC3">
            <w:pPr>
              <w:widowControl w:val="0"/>
              <w:spacing w:line="240" w:lineRule="auto"/>
              <w:rPr>
                <w:rFonts w:ascii="Times New Roman" w:eastAsia="Times New Roman" w:hAnsi="Times New Roman" w:cs="Times New Roman"/>
                <w:sz w:val="24"/>
                <w:szCs w:val="24"/>
              </w:rPr>
            </w:pPr>
          </w:p>
          <w:p w14:paraId="5B60C3E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кіммін? Бұл кім?" жаттығуы.</w:t>
            </w:r>
          </w:p>
          <w:p w14:paraId="2A491A5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51843AC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58CF7620" w14:textId="77777777" w:rsidR="00E91AC3" w:rsidRDefault="00E91AC3">
            <w:pPr>
              <w:widowControl w:val="0"/>
              <w:spacing w:line="240" w:lineRule="auto"/>
              <w:rPr>
                <w:rFonts w:ascii="Times New Roman" w:eastAsia="Times New Roman" w:hAnsi="Times New Roman" w:cs="Times New Roman"/>
                <w:sz w:val="24"/>
                <w:szCs w:val="24"/>
              </w:rPr>
            </w:pPr>
          </w:p>
          <w:p w14:paraId="29F38C4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Ұсақ және ірі бөлшектерден құрылыс ойындары. Балалардың өз қалаулары бойынша.</w:t>
            </w:r>
          </w:p>
          <w:p w14:paraId="7F5A6EA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4B536F6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Құрастырылатын құрылысты қарапайым сызбаларға, суреттегі үлгісіне қарап және ойдан құрастыруға </w:t>
            </w:r>
            <w:r>
              <w:rPr>
                <w:rFonts w:ascii="Times New Roman" w:eastAsia="Times New Roman" w:hAnsi="Times New Roman" w:cs="Times New Roman"/>
                <w:sz w:val="24"/>
                <w:szCs w:val="24"/>
              </w:rPr>
              <w:lastRenderedPageBreak/>
              <w:t xml:space="preserve">ынталандыру. Ұжымдық құрылыс жасауға баулу, алдын ала келісе отырып, құрылыс бөліктерін жеке дайындауға үйрету.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E5BCE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«Ойыншықтар мен құралдар сөрелерінде тәртіп орнатайық». (қоршаған әлеммен таныстыру, еңбекке баулу)</w:t>
            </w:r>
          </w:p>
          <w:p w14:paraId="3A8DA94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67A34F05" w14:textId="77777777" w:rsidR="00E91AC3" w:rsidRDefault="00E91AC3">
            <w:pPr>
              <w:widowControl w:val="0"/>
              <w:spacing w:line="240" w:lineRule="auto"/>
              <w:rPr>
                <w:rFonts w:ascii="Times New Roman" w:eastAsia="Times New Roman" w:hAnsi="Times New Roman" w:cs="Times New Roman"/>
                <w:sz w:val="24"/>
                <w:szCs w:val="24"/>
              </w:rPr>
            </w:pPr>
          </w:p>
          <w:p w14:paraId="7F1B714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«Әңгіменің </w:t>
            </w:r>
            <w:r>
              <w:rPr>
                <w:rFonts w:ascii="Times New Roman" w:eastAsia="Times New Roman" w:hAnsi="Times New Roman" w:cs="Times New Roman"/>
                <w:sz w:val="24"/>
                <w:szCs w:val="24"/>
              </w:rPr>
              <w:lastRenderedPageBreak/>
              <w:t>кейіпкерлерін жина» ойыны.</w:t>
            </w:r>
          </w:p>
          <w:p w14:paraId="5AD63B7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тіл және көркем әдебиет дамуы)</w:t>
            </w:r>
          </w:p>
          <w:p w14:paraId="67B4096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ересекпен бірге ойынға қатысуға, қарапайым ертегілерді ойнап көрсетуге, олардың кейіпкерлерінің жеке диалогтарын және эмоционалды образын жеткізуге үйрету. Танымал ертегілерді ойнап көрсетуге қызығушылық пен ынтаны қалыптастыру. </w:t>
            </w:r>
          </w:p>
          <w:p w14:paraId="00D90DE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мүшелерін ата" дидактикалық ойыны.</w:t>
            </w:r>
          </w:p>
          <w:p w14:paraId="21F7493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(математике негіздері, тіл дамыту және көркем әдебиет, қоршаған әлеммен таныстыру)</w:t>
            </w:r>
          </w:p>
          <w:p w14:paraId="26BF69F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Өзінің дене мүшелерін бағдарлауды тиянақтау. Дене мүшелер жайлы білімдерін толықтыру. Қоршаған ортаны қабылдау, кеңістікті бағдарлауға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51F30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«Бөлме өсімдіктерін суару».</w:t>
            </w:r>
          </w:p>
          <w:p w14:paraId="1AE61DA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90BEB9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w:t>
            </w:r>
            <w:r>
              <w:rPr>
                <w:rFonts w:ascii="Times New Roman" w:eastAsia="Times New Roman" w:hAnsi="Times New Roman" w:cs="Times New Roman"/>
                <w:sz w:val="24"/>
                <w:szCs w:val="24"/>
              </w:rPr>
              <w:lastRenderedPageBreak/>
              <w:t>аздап құю, қажетіне қарай) суаруға баулу; қамқорлыққа, ұқыптылыққа тәрбиелеу.</w:t>
            </w:r>
          </w:p>
          <w:p w14:paraId="2959DB3B" w14:textId="77777777" w:rsidR="00E91AC3" w:rsidRDefault="00E91AC3">
            <w:pPr>
              <w:widowControl w:val="0"/>
              <w:spacing w:line="240" w:lineRule="auto"/>
              <w:rPr>
                <w:rFonts w:ascii="Times New Roman" w:eastAsia="Times New Roman" w:hAnsi="Times New Roman" w:cs="Times New Roman"/>
                <w:sz w:val="24"/>
                <w:szCs w:val="24"/>
              </w:rPr>
            </w:pPr>
          </w:p>
          <w:p w14:paraId="773C40A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саусақ жаттығуы.</w:t>
            </w:r>
          </w:p>
          <w:p w14:paraId="5D8A5E6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053F84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қанат жазайық,</w:t>
            </w:r>
          </w:p>
          <w:p w14:paraId="5068560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боп ұшайық.</w:t>
            </w:r>
          </w:p>
          <w:p w14:paraId="4DB8C75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 ұшып алайық,</w:t>
            </w:r>
          </w:p>
          <w:p w14:paraId="44C375E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Орнымызға қонайық.</w:t>
            </w:r>
          </w:p>
          <w:p w14:paraId="198EBB9E" w14:textId="77777777" w:rsidR="00E91AC3" w:rsidRDefault="00E91AC3">
            <w:pPr>
              <w:widowControl w:val="0"/>
              <w:spacing w:line="240" w:lineRule="auto"/>
              <w:rPr>
                <w:rFonts w:ascii="Times New Roman" w:eastAsia="Times New Roman" w:hAnsi="Times New Roman" w:cs="Times New Roman"/>
                <w:sz w:val="24"/>
                <w:szCs w:val="24"/>
              </w:rPr>
            </w:pPr>
          </w:p>
          <w:p w14:paraId="13C065A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жылдам?" жаттығуы.</w:t>
            </w:r>
          </w:p>
          <w:p w14:paraId="5709906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4F601E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Жаңылтпаштан жаңылма:</w:t>
            </w:r>
          </w:p>
          <w:p w14:paraId="0CB4F5F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жұлдыз бар,</w:t>
            </w:r>
          </w:p>
          <w:p w14:paraId="154D74F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суда құндыз бар.</w:t>
            </w:r>
          </w:p>
          <w:p w14:paraId="578C752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 түнде жылтырар,</w:t>
            </w:r>
          </w:p>
          <w:p w14:paraId="4277421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Құндыз түнде жылтырар.</w:t>
            </w:r>
          </w:p>
          <w:p w14:paraId="742E6B67" w14:textId="77777777" w:rsidR="00E91AC3" w:rsidRDefault="00E91AC3">
            <w:pPr>
              <w:widowControl w:val="0"/>
              <w:spacing w:line="240" w:lineRule="auto"/>
              <w:rPr>
                <w:rFonts w:ascii="Times New Roman" w:eastAsia="Times New Roman" w:hAnsi="Times New Roman" w:cs="Times New Roman"/>
                <w:sz w:val="24"/>
                <w:szCs w:val="24"/>
              </w:rPr>
            </w:pPr>
          </w:p>
          <w:p w14:paraId="33DB3778"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EBC38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1EB99A3E" w14:textId="77777777" w:rsidR="00E91AC3" w:rsidRDefault="00E91AC3">
            <w:pPr>
              <w:widowControl w:val="0"/>
              <w:spacing w:line="240" w:lineRule="auto"/>
              <w:rPr>
                <w:rFonts w:ascii="Times New Roman" w:eastAsia="Times New Roman" w:hAnsi="Times New Roman" w:cs="Times New Roman"/>
                <w:sz w:val="24"/>
                <w:szCs w:val="24"/>
              </w:rPr>
            </w:pPr>
          </w:p>
          <w:p w14:paraId="515F01F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4DBE2A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Күтушіге төсектерді салуға көмектесу.</w:t>
            </w:r>
          </w:p>
          <w:p w14:paraId="429242A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00131C45" w14:textId="77777777" w:rsidR="00E91AC3" w:rsidRDefault="00E91AC3">
            <w:pPr>
              <w:widowControl w:val="0"/>
              <w:spacing w:line="240" w:lineRule="auto"/>
              <w:rPr>
                <w:rFonts w:ascii="Times New Roman" w:eastAsia="Times New Roman" w:hAnsi="Times New Roman" w:cs="Times New Roman"/>
                <w:sz w:val="24"/>
                <w:szCs w:val="24"/>
              </w:rPr>
            </w:pPr>
          </w:p>
          <w:p w14:paraId="7830274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«Есіңе сақта».</w:t>
            </w:r>
          </w:p>
          <w:p w14:paraId="6A5EDE8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48CAB1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5 әртүрлі сурет көрсетіледі, сосын педагог көздерін жұмуларын ұсынады да, 1 суретті алып тастайды, балалар қай суретті алып тастағанын айтады. </w:t>
            </w:r>
          </w:p>
          <w:p w14:paraId="338CE328" w14:textId="77777777" w:rsidR="00E91AC3" w:rsidRDefault="00E91AC3">
            <w:pPr>
              <w:widowControl w:val="0"/>
              <w:spacing w:line="240" w:lineRule="auto"/>
              <w:rPr>
                <w:rFonts w:ascii="Times New Roman" w:eastAsia="Times New Roman" w:hAnsi="Times New Roman" w:cs="Times New Roman"/>
                <w:sz w:val="24"/>
                <w:szCs w:val="24"/>
              </w:rPr>
            </w:pPr>
          </w:p>
          <w:p w14:paraId="3EF33FC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өлшемдерін салыстыр" ойын-жаттығуы.</w:t>
            </w:r>
          </w:p>
          <w:p w14:paraId="14E2DC1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14:paraId="5E21F83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tc>
      </w:tr>
      <w:tr w:rsidR="00E91AC3" w14:paraId="655E36C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A98578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161D76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(жалаулармен).</w:t>
            </w:r>
          </w:p>
          <w:p w14:paraId="7191D86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0327813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1D94213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56CB5B2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275CB8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0C0DCF6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08D9DE8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293AF1E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555E22D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жоғары көтеріп, жалауларын </w:t>
            </w:r>
            <w:r>
              <w:rPr>
                <w:rFonts w:ascii="Times New Roman" w:eastAsia="Times New Roman" w:hAnsi="Times New Roman" w:cs="Times New Roman"/>
                <w:sz w:val="24"/>
                <w:szCs w:val="24"/>
              </w:rPr>
              <w:lastRenderedPageBreak/>
              <w:t>сермеп "жаса" деген сөзді айтады.</w:t>
            </w:r>
          </w:p>
          <w:p w14:paraId="176BBE1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B6766D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68E1500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26C8C59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F4FD9A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355F0D8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A95DC5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0231C9B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4B147DD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C2BC34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65F01B9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75E655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0B618D8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387F10E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жоғары көтеріп, жалауларын </w:t>
            </w:r>
            <w:r>
              <w:rPr>
                <w:rFonts w:ascii="Times New Roman" w:eastAsia="Times New Roman" w:hAnsi="Times New Roman" w:cs="Times New Roman"/>
                <w:sz w:val="24"/>
                <w:szCs w:val="24"/>
              </w:rPr>
              <w:lastRenderedPageBreak/>
              <w:t>сермеп "жаса" деген сөзді айтады.</w:t>
            </w:r>
          </w:p>
          <w:p w14:paraId="7DB7D20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1001DA5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32214C0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426EE3B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322B34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554495C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3334EE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2267030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64EC213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51C26C7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2AC7908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45017F7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6582BC1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63766E0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жоғары көтеріп, жалауларын </w:t>
            </w:r>
            <w:r>
              <w:rPr>
                <w:rFonts w:ascii="Times New Roman" w:eastAsia="Times New Roman" w:hAnsi="Times New Roman" w:cs="Times New Roman"/>
                <w:sz w:val="24"/>
                <w:szCs w:val="24"/>
              </w:rPr>
              <w:lastRenderedPageBreak/>
              <w:t>сермеп "жаса" деген сөзді айтады.</w:t>
            </w:r>
          </w:p>
          <w:p w14:paraId="516730A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7EC215A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76C6E26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46E908D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5054EE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67B137E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14BB85E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790C734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6DAEBFB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3FD720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0D0C1FF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533A4D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4946CE7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3C6AFA8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жоғары көтеріп, жалауларын </w:t>
            </w:r>
            <w:r>
              <w:rPr>
                <w:rFonts w:ascii="Times New Roman" w:eastAsia="Times New Roman" w:hAnsi="Times New Roman" w:cs="Times New Roman"/>
                <w:sz w:val="24"/>
                <w:szCs w:val="24"/>
              </w:rPr>
              <w:lastRenderedPageBreak/>
              <w:t>сермеп "жаса" деген сөзді айтады.</w:t>
            </w:r>
          </w:p>
          <w:p w14:paraId="6F19E45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4F59822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37E39E0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3232A71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C4220A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(жалаулармен).</w:t>
            </w:r>
          </w:p>
          <w:p w14:paraId="6FEBC96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439AAF1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203AE4A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жалауларын оң жаққа сермеп, "желбіре" деген сөзді айтады.</w:t>
            </w:r>
          </w:p>
          <w:p w14:paraId="0E62034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612582C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Балалар жалауларын сол жаққа сермеп, "желбіре" деген сөзді айтады.</w:t>
            </w:r>
          </w:p>
          <w:p w14:paraId="7716018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w:t>
            </w:r>
          </w:p>
          <w:p w14:paraId="2245629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Бастапқы қалып. (жаттығу 4-5 рет қайталанады).</w:t>
            </w:r>
          </w:p>
          <w:p w14:paraId="5AE4573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 аяқ алшақ, дене тік, қол төменде.</w:t>
            </w:r>
          </w:p>
          <w:p w14:paraId="04F34F8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Қолдарын жоғары көтеріп, жалауларын </w:t>
            </w:r>
            <w:r>
              <w:rPr>
                <w:rFonts w:ascii="Times New Roman" w:eastAsia="Times New Roman" w:hAnsi="Times New Roman" w:cs="Times New Roman"/>
                <w:sz w:val="24"/>
                <w:szCs w:val="24"/>
              </w:rPr>
              <w:lastRenderedPageBreak/>
              <w:t>сермеп "жаса" деген сөзді айтады.</w:t>
            </w:r>
          </w:p>
          <w:p w14:paraId="053D858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2438E72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жалаулар тізе үстінде.</w:t>
            </w:r>
          </w:p>
          <w:p w14:paraId="3607E1B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жалауларын жоғары желбіретіп "тербе" деген сөзді айтады.</w:t>
            </w:r>
          </w:p>
          <w:p w14:paraId="6769EAB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tc>
      </w:tr>
      <w:tr w:rsidR="00E91AC3" w14:paraId="1D40CAB2"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A68A1B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B1114D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95965C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5A17B4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дағдыларды жетілдіру, тамақтану, жуыну кезінде қарапайым мінез-құлық дағдыларын қалыптастыру.</w:t>
            </w:r>
          </w:p>
          <w:p w14:paraId="3F03F8D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w:t>
            </w:r>
          </w:p>
          <w:p w14:paraId="166D141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Сабындаған кезіңде</w:t>
            </w:r>
          </w:p>
          <w:p w14:paraId="71A95A2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Ашытады көзіңді.</w:t>
            </w:r>
          </w:p>
          <w:p w14:paraId="08F3634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 білсең төзімді,</w:t>
            </w:r>
          </w:p>
          <w:p w14:paraId="7C356D8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етер өзіңді.</w:t>
            </w:r>
          </w:p>
          <w:p w14:paraId="28B84EE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 -</w:t>
            </w:r>
          </w:p>
          <w:p w14:paraId="41B7D2D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деген осы.</w:t>
            </w:r>
          </w:p>
          <w:p w14:paraId="4420D45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Әдепті болуға тәрбиелеу (ас үшін алғыс білдіру, тазалық пен тиянақтылық қажеттілігі.)</w:t>
            </w:r>
          </w:p>
          <w:p w14:paraId="3A7F74C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Кесе, шыны, пияла.</w:t>
            </w:r>
          </w:p>
          <w:p w14:paraId="46AF1E2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Оларсыз шай құя ма?</w:t>
            </w:r>
          </w:p>
          <w:p w14:paraId="47258D2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Қасықсыз тамақ жемейді,</w:t>
            </w:r>
          </w:p>
          <w:p w14:paraId="06A5AF3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Бәрінің атын не дейді?</w:t>
            </w:r>
          </w:p>
        </w:tc>
      </w:tr>
      <w:tr w:rsidR="00E91AC3" w14:paraId="065B282E"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9ACDB17" w14:textId="77777777" w:rsidR="00E91AC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5DE5A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48414CB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"Сары өзен - халық күйі" (орындаған Талғат Мұқышев) https://kitap.kz/music/2/talgat-muqyshevtyng-oryndauyndagy-kuyler</w:t>
            </w:r>
          </w:p>
          <w:p w14:paraId="0C2979D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"Достықтың құпиялары". Мақсаты: «Секреты дружбы». Цель: достық ұғымымен таныстыру, достық қарым-қатынастарды дамыту, ізгі ниет қасиетін қалыптастыру. Балаларға достық шеңберін құруды, достарын құшақтауға ұсыну.</w:t>
            </w:r>
          </w:p>
          <w:p w14:paraId="2E336FF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E91AC3" w14:paraId="7231769E"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72213131" w14:textId="77777777" w:rsidR="00E91AC3" w:rsidRDefault="00E91AC3">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6925C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22DA27D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6365A8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w:t>
            </w:r>
          </w:p>
          <w:p w14:paraId="0E3B286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0E8A0F4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6179B79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1584112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069349C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5B82491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303B8DA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77B5979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өмір сүрейік!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85022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Байқау: «Қазақшаң қалай, балақай?»</w:t>
            </w:r>
          </w:p>
          <w:p w14:paraId="65B04F8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туралы әңгімелер құрастыру, өлеңдерді оқу.</w:t>
            </w:r>
          </w:p>
          <w:p w14:paraId="37E80B8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C0FA5F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тақпақтар мен шағын өлеңдерді жатқа айтуға үйрету. Суреттерді көргеннен кейін балаларды алған әсерлерімен бөлісуге, өз ойын айтуға үйрету.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5FDA9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Ғарышкерлер суреттерін қарастыру.</w:t>
            </w:r>
          </w:p>
          <w:p w14:paraId="7B519A1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04921A6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40BF9E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0A7EB88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A7A1A7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79551D24"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4BE1D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6723E75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70016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Жарық болсын күніміз,</w:t>
            </w:r>
          </w:p>
          <w:p w14:paraId="4EF38B3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7031786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34E5E29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tc>
      </w:tr>
      <w:tr w:rsidR="00E91AC3" w14:paraId="1A8FAE1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EA0701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F9741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BE70CF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"Айтшы, ғарыш алыс па?"</w:t>
            </w:r>
          </w:p>
          <w:p w14:paraId="79EA2B0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тізені биікке көтере отырып жүруге үйрету; жылдам (10-20 метр) қарқында жүгіру дағдысын дамыту; доғаның астымен өрмелеу (еңбектеу) іскерліктерін жетілдіру; негізгі қимылдарды орындауға ынталандыру. Қимылдарды белсенді орындауды дамыту және қимылдарды үйлестіруге баулу.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82E6E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E0B03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жер-тұғырың".</w:t>
            </w:r>
          </w:p>
          <w:p w14:paraId="3DD408D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тура нысанға оң және сол қолмен тік нысанаға көздеп лақтыру; нық қадаммен алға, нық қадаммен артқа жүру, тізені биікке көтере отырып жүру дағдыларын дамыту; қимылды ойындар арқылы әртүрлі бағыттарда жүгіру техникаларын арттыру; оқу қызметін пысықтау. Қимылдарды орындауда балалардың дербестігін, белсенділігін дамыту.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A63ED0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68A20D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w:t>
            </w:r>
          </w:p>
          <w:p w14:paraId="6C1A50A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жаңа әнді тыңдауға деген қызығушылығын арттыру; әннің мазмұнын әуен арқылы эмоциямен қабылдай білуге үйрету. Музыкалық шығарманың неше бөлімнен тұратынын білуге және ажыратуға үйретуді жалғастыру. Аспаптың сүйемелдеуіне, ересектердің дауысына ілесе отырып, олармен бірге ән айту, әнді бірге бастап, бірге аяқтау. Ән айту дағдыларын дамытуға ықпал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964A7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8B307C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"Жер-ана құшағында".</w:t>
            </w:r>
          </w:p>
          <w:p w14:paraId="173F1E2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қапшаны басына қойып, тіке жүруге үйрету. Қимылдарды белсенді орындауды дамыту және қимылдарды үйлестіруге баулу. Дене сапаларын: ептілікті дамыту. Қарапайым ережелерді сақтауға баулу. Жабдықтарды қолдануда қауіпсіздікті қамтамасыз 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73F64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5ABD2D7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«Жайылымда нелер жайылып жүр?». Үй жануарлары мен үй құстары.</w:t>
            </w:r>
          </w:p>
          <w:p w14:paraId="2686C065" w14:textId="77777777" w:rsidR="00E91AC3"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Үй жануарлары мен құстардың аттарын жатқа білуді, 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w:t>
            </w:r>
            <w:r>
              <w:rPr>
                <w:rFonts w:ascii="Times New Roman" w:eastAsia="Times New Roman" w:hAnsi="Times New Roman" w:cs="Times New Roman"/>
                <w:sz w:val="24"/>
                <w:szCs w:val="24"/>
                <w:lang w:val="kk-KZ"/>
              </w:rPr>
              <w:t>.</w:t>
            </w:r>
          </w:p>
        </w:tc>
      </w:tr>
      <w:tr w:rsidR="00E91AC3" w14:paraId="11E4DCF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515B80A" w14:textId="77777777" w:rsidR="00E91AC3" w:rsidRDefault="00E91AC3">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4226C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6DD5B31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"Жиһаздар дүкені" дидактикалық ойыны.</w:t>
            </w:r>
          </w:p>
          <w:p w14:paraId="3A45939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жиһаздарды сипаттау тәртібімен </w:t>
            </w:r>
            <w:r>
              <w:rPr>
                <w:rFonts w:ascii="Times New Roman" w:eastAsia="Times New Roman" w:hAnsi="Times New Roman" w:cs="Times New Roman"/>
                <w:sz w:val="24"/>
                <w:szCs w:val="24"/>
              </w:rPr>
              <w:lastRenderedPageBreak/>
              <w:t>таныстыру, жиһаздардың қасиеттері мен қолдану аясы туралы мәліметтер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3BCDE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14:paraId="03575D7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"Ғарышкерлердің жаттығулары".</w:t>
            </w:r>
          </w:p>
          <w:p w14:paraId="49A9F87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дыбыс, қимыл саны туралы түсініктерін </w:t>
            </w:r>
            <w:r>
              <w:rPr>
                <w:rFonts w:ascii="Times New Roman" w:eastAsia="Times New Roman" w:hAnsi="Times New Roman" w:cs="Times New Roman"/>
                <w:sz w:val="24"/>
                <w:szCs w:val="24"/>
              </w:rPr>
              <w:lastRenderedPageBreak/>
              <w:t>қалыптастыру, "саны қанша, сонша", "бірдей", "саны тең", "саны біреу", "саны көп" ұғымдарын түсінуін жетілдіру; ғарышкер мамандығы туралы мағлұмат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8AEFE8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14:paraId="0C68159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w:t>
            </w:r>
          </w:p>
          <w:p w14:paraId="10119F7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текшелер мен призмалар арқылы зымыранды құрастыруға үйрету; текшелерді </w:t>
            </w:r>
            <w:r>
              <w:rPr>
                <w:rFonts w:ascii="Times New Roman" w:eastAsia="Times New Roman" w:hAnsi="Times New Roman" w:cs="Times New Roman"/>
                <w:sz w:val="24"/>
                <w:szCs w:val="24"/>
              </w:rPr>
              <w:lastRenderedPageBreak/>
              <w:t>бірінің үстіне бірін қойып, бағанды қалап, призмаларды баған үстіне қойып, жақтарын тіреу амалдарына машықтандыру.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2089D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6E554B4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"Зымыран".</w:t>
            </w:r>
          </w:p>
          <w:p w14:paraId="5936EAB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тіке жатқан қағаз бетіне зымыран суретін салуға үйрету; қағаз ортасына үлкен </w:t>
            </w:r>
            <w:r>
              <w:rPr>
                <w:rFonts w:ascii="Times New Roman" w:eastAsia="Times New Roman" w:hAnsi="Times New Roman" w:cs="Times New Roman"/>
                <w:sz w:val="24"/>
                <w:szCs w:val="24"/>
              </w:rPr>
              <w:lastRenderedPageBreak/>
              <w:t>сопақша пішінін, бір нүктеден бастап, қарындашты қағаз бетінен алмай, сопақша ізімен жүргізіп, бастапқы нүктеге жеткізу амалын қайталау.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D85B2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492DE91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w:t>
            </w:r>
          </w:p>
          <w:p w14:paraId="0154163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 көлігі ұшақпен таныстыра отырып, ұшақтың </w:t>
            </w:r>
            <w:r>
              <w:rPr>
                <w:rFonts w:ascii="Times New Roman" w:eastAsia="Times New Roman" w:hAnsi="Times New Roman" w:cs="Times New Roman"/>
                <w:sz w:val="24"/>
                <w:szCs w:val="24"/>
              </w:rPr>
              <w:lastRenderedPageBreak/>
              <w:t>маңызы туралы мәліметті зейін қойып, бар ықыластарымен тыңдай білуге үйрету; ұшақтың адамдар өміріндегі мәнін түсіндіру және ұшақтың құрылысымен таныстыру; ұшақ туралы сөздерді балалардың өздеріне қайталай білуге дағдыландыру.</w:t>
            </w:r>
          </w:p>
        </w:tc>
      </w:tr>
      <w:tr w:rsidR="00E91AC3" w14:paraId="37402AF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3FD2D2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B8D13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 (мәдени-гигиеналық дағдылар, дербес әрекет)</w:t>
            </w:r>
          </w:p>
        </w:tc>
      </w:tr>
      <w:tr w:rsidR="00E91AC3" w14:paraId="3140AB71" w14:textId="77777777">
        <w:trPr>
          <w:trHeight w:val="526"/>
        </w:trPr>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3BC926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49695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6F5BD67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немесе өз бетінше реттеуге баулу; ұқыптылыққа тәрбиелеу.</w:t>
            </w:r>
          </w:p>
        </w:tc>
      </w:tr>
      <w:tr w:rsidR="00E91AC3" w14:paraId="436B3C0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8FDD7B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49036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бұлтттарды бақылау.</w:t>
            </w:r>
          </w:p>
          <w:p w14:paraId="55159A8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8D5374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Өлі табиғат нысандарын бақылауға үйрету. Ауа-райының жағдайын анықтау (күн, аспан ашық; күн, аспан бұлтты). Аспанның түсі көк (сұр), бұлттардың түсі ақ (сұр) боланынына көңіл </w:t>
            </w:r>
            <w:r>
              <w:rPr>
                <w:rFonts w:ascii="Times New Roman" w:eastAsia="Times New Roman" w:hAnsi="Times New Roman" w:cs="Times New Roman"/>
                <w:sz w:val="24"/>
                <w:szCs w:val="24"/>
              </w:rPr>
              <w:lastRenderedPageBreak/>
              <w:t>аудару. Балаларды ағаштың бұталарына қарап, желдің болғанын байқауға үйрету. Ересектермен диалог құруға баулу, өз әсерлерімен бөлісуге, өз ойын айтуға үйрету. Ой-қиялын ояту, байқағыштыққа, зеректікке тәрбиелеу.</w:t>
            </w:r>
          </w:p>
          <w:p w14:paraId="66B5A42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61669F4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38F9CC2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6219A7B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0D44167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081F685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37F1BA0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4F7A66C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25C597A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28583784" w14:textId="77777777" w:rsidR="00E91AC3" w:rsidRDefault="00E91AC3">
            <w:pPr>
              <w:widowControl w:val="0"/>
              <w:spacing w:line="240" w:lineRule="auto"/>
              <w:rPr>
                <w:rFonts w:ascii="Times New Roman" w:eastAsia="Times New Roman" w:hAnsi="Times New Roman" w:cs="Times New Roman"/>
                <w:sz w:val="24"/>
                <w:szCs w:val="24"/>
              </w:rPr>
            </w:pPr>
          </w:p>
          <w:p w14:paraId="5B5685D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Ересек адамдармен бірге орындалатын қарапайым еңбек тапсырмалары: </w:t>
            </w:r>
            <w:r>
              <w:rPr>
                <w:rFonts w:ascii="Times New Roman" w:eastAsia="Times New Roman" w:hAnsi="Times New Roman" w:cs="Times New Roman"/>
                <w:sz w:val="24"/>
                <w:szCs w:val="24"/>
              </w:rPr>
              <w:lastRenderedPageBreak/>
              <w:t>учаскедегі жолдарды тазарту.</w:t>
            </w:r>
          </w:p>
          <w:p w14:paraId="215A50F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20E1F4B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1776058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25BE8E84" w14:textId="77777777" w:rsidR="00E91AC3" w:rsidRDefault="00E91AC3">
            <w:pPr>
              <w:widowControl w:val="0"/>
              <w:spacing w:line="240" w:lineRule="auto"/>
              <w:rPr>
                <w:rFonts w:ascii="Times New Roman" w:eastAsia="Times New Roman" w:hAnsi="Times New Roman" w:cs="Times New Roman"/>
                <w:sz w:val="24"/>
                <w:szCs w:val="24"/>
              </w:rPr>
            </w:pPr>
          </w:p>
          <w:p w14:paraId="1A6E379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"Кезқұйрық пен балапандар" қимыл-қозғалыс ойыны.</w:t>
            </w:r>
          </w:p>
          <w:p w14:paraId="115698C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30FC9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(15–20 см) биіктіктен секіруге, тепе-теңдікті сақтауға баулу; "ұста" белгісіне сәйкес әрекет етуге үйрету, </w:t>
            </w:r>
            <w:r>
              <w:rPr>
                <w:rFonts w:ascii="Times New Roman" w:eastAsia="Times New Roman" w:hAnsi="Times New Roman" w:cs="Times New Roman"/>
                <w:sz w:val="24"/>
                <w:szCs w:val="24"/>
              </w:rPr>
              <w:lastRenderedPageBreak/>
              <w:t>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6C56F9F4" w14:textId="77777777" w:rsidR="00E91AC3" w:rsidRDefault="00E91AC3">
            <w:pPr>
              <w:widowControl w:val="0"/>
              <w:spacing w:line="240" w:lineRule="auto"/>
              <w:rPr>
                <w:rFonts w:ascii="Times New Roman" w:eastAsia="Times New Roman" w:hAnsi="Times New Roman" w:cs="Times New Roman"/>
                <w:sz w:val="24"/>
                <w:szCs w:val="24"/>
              </w:rPr>
            </w:pPr>
          </w:p>
          <w:p w14:paraId="5FC0025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6425E73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D242A9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лақтыруды жетілдіру. Қимылдарды үйлестіруге, епті, шапшаң болуға баулу.</w:t>
            </w:r>
          </w:p>
          <w:p w14:paraId="0F835F4B" w14:textId="77777777" w:rsidR="00E91AC3" w:rsidRDefault="00E91AC3">
            <w:pPr>
              <w:widowControl w:val="0"/>
              <w:spacing w:line="240" w:lineRule="auto"/>
              <w:rPr>
                <w:rFonts w:ascii="Times New Roman" w:eastAsia="Times New Roman" w:hAnsi="Times New Roman" w:cs="Times New Roman"/>
                <w:sz w:val="24"/>
                <w:szCs w:val="24"/>
              </w:rPr>
            </w:pPr>
          </w:p>
          <w:p w14:paraId="3DEB71B3"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C75B56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Құстарды бақылау.</w:t>
            </w:r>
          </w:p>
          <w:p w14:paraId="1ABBD31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29D90B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Қазақстанды мекендейтін қыстайтын құстар жайлы түсініктерін қалыптастыру; дыбыстарын ажыратуға ынталандыру (торғай, сауысқан, көгершін, қарға). ұстардың атауын </w:t>
            </w:r>
            <w:r>
              <w:rPr>
                <w:rFonts w:ascii="Times New Roman" w:eastAsia="Times New Roman" w:hAnsi="Times New Roman" w:cs="Times New Roman"/>
                <w:sz w:val="24"/>
                <w:szCs w:val="24"/>
              </w:rPr>
              <w:lastRenderedPageBreak/>
              <w:t xml:space="preserve">және олардың дене мүшелерінің атауларын атауға үйрету; құстардың тіршілігіне назар аудару. Тірі және өлі табиғат нысандарын бақылау кезінде балаларды алған әсерлерімен бөлісуге, өз ойын айтуға үйрету. </w:t>
            </w:r>
          </w:p>
          <w:p w14:paraId="61C680C5" w14:textId="77777777" w:rsidR="00E91AC3" w:rsidRDefault="00E91AC3">
            <w:pPr>
              <w:widowControl w:val="0"/>
              <w:spacing w:line="240" w:lineRule="auto"/>
              <w:rPr>
                <w:rFonts w:ascii="Times New Roman" w:eastAsia="Times New Roman" w:hAnsi="Times New Roman" w:cs="Times New Roman"/>
                <w:sz w:val="24"/>
                <w:szCs w:val="24"/>
              </w:rPr>
            </w:pPr>
          </w:p>
          <w:p w14:paraId="1746E4C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құстарды қоректендіру, жемшашарды жемге толтыру.</w:t>
            </w:r>
          </w:p>
          <w:p w14:paraId="15C4612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29CF85A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Табиғатта қауіпсіз мінез-құлық ережелерін сақтауға, құстарға жақындамауға үйрету. Жағымды эмоцияларды дамыту.</w:t>
            </w:r>
          </w:p>
          <w:p w14:paraId="1947673C" w14:textId="77777777" w:rsidR="00E91AC3" w:rsidRDefault="00E91AC3">
            <w:pPr>
              <w:widowControl w:val="0"/>
              <w:spacing w:line="240" w:lineRule="auto"/>
              <w:rPr>
                <w:rFonts w:ascii="Times New Roman" w:eastAsia="Times New Roman" w:hAnsi="Times New Roman" w:cs="Times New Roman"/>
                <w:sz w:val="24"/>
                <w:szCs w:val="24"/>
              </w:rPr>
            </w:pPr>
          </w:p>
          <w:p w14:paraId="63501D2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"Қарға мен торғай" </w:t>
            </w:r>
            <w:r>
              <w:rPr>
                <w:rFonts w:ascii="Times New Roman" w:eastAsia="Times New Roman" w:hAnsi="Times New Roman" w:cs="Times New Roman"/>
                <w:sz w:val="24"/>
                <w:szCs w:val="24"/>
              </w:rPr>
              <w:lastRenderedPageBreak/>
              <w:t>қимыл-қозғалыс ойыны.</w:t>
            </w:r>
          </w:p>
          <w:p w14:paraId="137BF98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21648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қарапайым ережелерді сақтауға, кеңістікті бағдарлауға баулу. Негізгі қимылдарды жетілдіру. Бір-біріне соқтығыспау қабілетін дамыту; педагогтің бұйрығын тыңдау; достық қарым-қатынасты дамыту.</w:t>
            </w:r>
          </w:p>
          <w:p w14:paraId="1A1A3B67" w14:textId="77777777" w:rsidR="00E91AC3" w:rsidRDefault="00E91AC3">
            <w:pPr>
              <w:widowControl w:val="0"/>
              <w:spacing w:line="240" w:lineRule="auto"/>
              <w:rPr>
                <w:rFonts w:ascii="Times New Roman" w:eastAsia="Times New Roman" w:hAnsi="Times New Roman" w:cs="Times New Roman"/>
                <w:sz w:val="24"/>
                <w:szCs w:val="24"/>
              </w:rPr>
            </w:pPr>
          </w:p>
          <w:p w14:paraId="7B65A64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05A8ACB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2F5AD1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лақтыруды жетілдіру. Қимылдарды үйлестіруге, епті, шапшаң болуға баулу.</w:t>
            </w:r>
          </w:p>
          <w:p w14:paraId="15FDF3F8" w14:textId="77777777" w:rsidR="00E91AC3" w:rsidRDefault="00E91AC3">
            <w:pPr>
              <w:widowControl w:val="0"/>
              <w:spacing w:line="240" w:lineRule="auto"/>
              <w:rPr>
                <w:rFonts w:ascii="Times New Roman" w:eastAsia="Times New Roman" w:hAnsi="Times New Roman" w:cs="Times New Roman"/>
                <w:sz w:val="24"/>
                <w:szCs w:val="24"/>
              </w:rPr>
            </w:pPr>
          </w:p>
          <w:p w14:paraId="4A8535C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"Жалаушаға дейін жүгір". (дене тәрбиесі)</w:t>
            </w:r>
          </w:p>
          <w:p w14:paraId="736DE8F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жүгіру жылдамдығын </w:t>
            </w:r>
            <w:r>
              <w:rPr>
                <w:rFonts w:ascii="Times New Roman" w:eastAsia="Times New Roman" w:hAnsi="Times New Roman" w:cs="Times New Roman"/>
                <w:sz w:val="24"/>
                <w:szCs w:val="24"/>
              </w:rPr>
              <w:lastRenderedPageBreak/>
              <w:t>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8F305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Сауысқанды бақылау.</w:t>
            </w:r>
          </w:p>
          <w:p w14:paraId="423F112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88246A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Қазақстанды мекендейтін құстар, сауысқан, жайлы түсініктерін қалыптастыру. Балаларға құстарды алдымен көзбен көрмей, дыбыстарынан танып, атауға үйретуді </w:t>
            </w:r>
            <w:r>
              <w:rPr>
                <w:rFonts w:ascii="Times New Roman" w:eastAsia="Times New Roman" w:hAnsi="Times New Roman" w:cs="Times New Roman"/>
                <w:sz w:val="24"/>
                <w:szCs w:val="24"/>
              </w:rPr>
              <w:lastRenderedPageBreak/>
              <w:t>жалғастыру. "Сауысқан".</w:t>
            </w:r>
          </w:p>
          <w:p w14:paraId="08DC8E8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Əсем айлы түнде де,</w:t>
            </w:r>
          </w:p>
          <w:p w14:paraId="10552E3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шашқан күнде де</w:t>
            </w:r>
          </w:p>
          <w:p w14:paraId="2EDB6F1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Ұясынан бір шықпай,</w:t>
            </w:r>
          </w:p>
          <w:p w14:paraId="3340ACA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 қалай тұншықпай!</w:t>
            </w:r>
          </w:p>
          <w:p w14:paraId="532C557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Аяй ма екен көйлегін –</w:t>
            </w:r>
          </w:p>
          <w:p w14:paraId="66D7850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 оның – ой, керім!</w:t>
            </w:r>
          </w:p>
          <w:p w14:paraId="7518473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Алтындаған пүліш.</w:t>
            </w:r>
          </w:p>
          <w:p w14:paraId="3F712714" w14:textId="77777777" w:rsidR="00E91AC3" w:rsidRDefault="00E91AC3">
            <w:pPr>
              <w:widowControl w:val="0"/>
              <w:spacing w:line="240" w:lineRule="auto"/>
              <w:rPr>
                <w:rFonts w:ascii="Times New Roman" w:eastAsia="Times New Roman" w:hAnsi="Times New Roman" w:cs="Times New Roman"/>
                <w:sz w:val="24"/>
                <w:szCs w:val="24"/>
              </w:rPr>
            </w:pPr>
          </w:p>
          <w:p w14:paraId="72F50E4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учаскедегі жолдарды тазарту.</w:t>
            </w:r>
          </w:p>
          <w:p w14:paraId="3E323FE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28C9F65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66FCC37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Ұйымдастыруда қауіпсіздікті сақтау </w:t>
            </w:r>
            <w:r>
              <w:rPr>
                <w:rFonts w:ascii="Times New Roman" w:eastAsia="Times New Roman" w:hAnsi="Times New Roman" w:cs="Times New Roman"/>
                <w:sz w:val="24"/>
                <w:szCs w:val="24"/>
              </w:rPr>
              <w:lastRenderedPageBreak/>
              <w:t>ережелерін қадағалау.</w:t>
            </w:r>
          </w:p>
          <w:p w14:paraId="09E2C3B6" w14:textId="77777777" w:rsidR="00E91AC3" w:rsidRDefault="00E91AC3">
            <w:pPr>
              <w:widowControl w:val="0"/>
              <w:spacing w:line="240" w:lineRule="auto"/>
              <w:rPr>
                <w:rFonts w:ascii="Times New Roman" w:eastAsia="Times New Roman" w:hAnsi="Times New Roman" w:cs="Times New Roman"/>
                <w:sz w:val="24"/>
                <w:szCs w:val="24"/>
              </w:rPr>
            </w:pPr>
          </w:p>
          <w:p w14:paraId="5B7AC1A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түсіңді тап" қимыл-қозғалыс ойыны.</w:t>
            </w:r>
          </w:p>
          <w:p w14:paraId="0F6522A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5EE3BF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0F7FB63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Құрал-жабыдығы: белгілі түсті жалаулар, балалардың санына сай жалауларға сәйкес таңбалауыштар.</w:t>
            </w:r>
          </w:p>
          <w:p w14:paraId="317E585D" w14:textId="77777777" w:rsidR="00E91AC3" w:rsidRDefault="00E91AC3">
            <w:pPr>
              <w:widowControl w:val="0"/>
              <w:spacing w:line="240" w:lineRule="auto"/>
              <w:rPr>
                <w:rFonts w:ascii="Times New Roman" w:eastAsia="Times New Roman" w:hAnsi="Times New Roman" w:cs="Times New Roman"/>
                <w:sz w:val="24"/>
                <w:szCs w:val="24"/>
              </w:rPr>
            </w:pPr>
          </w:p>
          <w:p w14:paraId="5710AF5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"Құстар"қимылды ойыны.</w:t>
            </w:r>
          </w:p>
          <w:p w14:paraId="3623885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C32C62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Қимылды ойындарға, қарапайым ережелерді сақтауға, кеңістікті бағдарлауға баулу. Негізгі қимылдарды жетілдіру. Шапшаңдыққа, зейінділікке тәрбиелеу. Қимылдарды мәтінмен үйлестіре білуге ​​жаттығу.</w:t>
            </w:r>
          </w:p>
          <w:p w14:paraId="12E99241" w14:textId="77777777" w:rsidR="00E91AC3" w:rsidRDefault="00E91AC3">
            <w:pPr>
              <w:widowControl w:val="0"/>
              <w:spacing w:line="240" w:lineRule="auto"/>
              <w:rPr>
                <w:rFonts w:ascii="Times New Roman" w:eastAsia="Times New Roman" w:hAnsi="Times New Roman" w:cs="Times New Roman"/>
                <w:sz w:val="24"/>
                <w:szCs w:val="24"/>
              </w:rPr>
            </w:pPr>
          </w:p>
          <w:p w14:paraId="259C7C4A"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F58F0F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w:t>
            </w:r>
          </w:p>
          <w:p w14:paraId="1220CB3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F1F9E5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Көктем мезгілінің белгілерін бақылауды жалғастыру. Ауа-райының жағдайын анықтау (суық, жылы), табиғат құбылыстарын бақылау (маусымдық), бақылау күнтізбесінде жылдың көктем </w:t>
            </w:r>
            <w:r>
              <w:rPr>
                <w:rFonts w:ascii="Times New Roman" w:eastAsia="Times New Roman" w:hAnsi="Times New Roman" w:cs="Times New Roman"/>
                <w:sz w:val="24"/>
                <w:szCs w:val="24"/>
              </w:rPr>
              <w:lastRenderedPageBreak/>
              <w:t xml:space="preserve">мезгіліндегі ауа-райының жай-күйін белгілеу. </w:t>
            </w:r>
          </w:p>
          <w:p w14:paraId="4B0B634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келсе, көркейеді дала мен шаһар,</w:t>
            </w:r>
          </w:p>
          <w:p w14:paraId="0EEB65B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төгіледі, ериді қар.</w:t>
            </w:r>
          </w:p>
          <w:p w14:paraId="77A9102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 жайнайды, бүршік атып,</w:t>
            </w:r>
          </w:p>
          <w:p w14:paraId="2BDE056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желмен ойнайды, бал татып. (Д. Ахметова</w:t>
            </w:r>
          </w:p>
          <w:p w14:paraId="7F8335A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бетіне жасыл шөптің шығуына, бүршіктердің атқанына, алғашқы гүлдердің, жәндіктердің пайда болуына, балалардың қандай киім кигендеріне көңіл аудару. Ауа райын жылыған сайын, адам да жеңілдеу киімді киетінін байқату.</w:t>
            </w:r>
          </w:p>
          <w:p w14:paraId="67AD7E89" w14:textId="77777777" w:rsidR="00E91AC3" w:rsidRDefault="00E91AC3">
            <w:pPr>
              <w:widowControl w:val="0"/>
              <w:spacing w:line="240" w:lineRule="auto"/>
              <w:rPr>
                <w:rFonts w:ascii="Times New Roman" w:eastAsia="Times New Roman" w:hAnsi="Times New Roman" w:cs="Times New Roman"/>
                <w:sz w:val="24"/>
                <w:szCs w:val="24"/>
              </w:rPr>
            </w:pPr>
          </w:p>
          <w:p w14:paraId="05DC433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учаскедегі жолдарды тазарту.</w:t>
            </w:r>
          </w:p>
          <w:p w14:paraId="6E0A2DC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 дағдылары)</w:t>
            </w:r>
          </w:p>
          <w:p w14:paraId="178A0A2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25B32C58" w14:textId="77777777" w:rsidR="00E91AC3" w:rsidRDefault="00E91AC3">
            <w:pPr>
              <w:widowControl w:val="0"/>
              <w:spacing w:line="240" w:lineRule="auto"/>
              <w:rPr>
                <w:rFonts w:ascii="Times New Roman" w:eastAsia="Times New Roman" w:hAnsi="Times New Roman" w:cs="Times New Roman"/>
                <w:sz w:val="24"/>
                <w:szCs w:val="24"/>
              </w:rPr>
            </w:pPr>
          </w:p>
          <w:p w14:paraId="65B8E0B7" w14:textId="77777777" w:rsidR="00E91AC3" w:rsidRDefault="00E91AC3">
            <w:pPr>
              <w:widowControl w:val="0"/>
              <w:spacing w:line="240" w:lineRule="auto"/>
              <w:rPr>
                <w:rFonts w:ascii="Times New Roman" w:eastAsia="Times New Roman" w:hAnsi="Times New Roman" w:cs="Times New Roman"/>
                <w:sz w:val="24"/>
                <w:szCs w:val="24"/>
              </w:rPr>
            </w:pPr>
          </w:p>
          <w:p w14:paraId="0091C7E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73AE2F8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61FC4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жүгіруге жаттықтыру, ептілікті дамыту, дене белсенділігін арттыру. Қауіпсіздікті қадағалау.</w:t>
            </w:r>
          </w:p>
          <w:p w14:paraId="5617F1A7" w14:textId="77777777" w:rsidR="00E91AC3" w:rsidRDefault="00E91AC3">
            <w:pPr>
              <w:widowControl w:val="0"/>
              <w:spacing w:line="240" w:lineRule="auto"/>
              <w:rPr>
                <w:rFonts w:ascii="Times New Roman" w:eastAsia="Times New Roman" w:hAnsi="Times New Roman" w:cs="Times New Roman"/>
                <w:sz w:val="24"/>
                <w:szCs w:val="24"/>
              </w:rPr>
            </w:pPr>
          </w:p>
          <w:p w14:paraId="6F9E86F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2FAD39E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9424E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Допты жоғары лақтыруды жетілдіру. Қимылдарды үйлестіруге, епті, шапшаң болуға баулу.</w:t>
            </w:r>
          </w:p>
          <w:p w14:paraId="055933D3" w14:textId="77777777" w:rsidR="00E91AC3" w:rsidRDefault="00E91AC3">
            <w:pPr>
              <w:widowControl w:val="0"/>
              <w:spacing w:line="240" w:lineRule="auto"/>
              <w:rPr>
                <w:rFonts w:ascii="Times New Roman" w:eastAsia="Times New Roman" w:hAnsi="Times New Roman" w:cs="Times New Roman"/>
                <w:sz w:val="24"/>
                <w:szCs w:val="24"/>
              </w:rPr>
            </w:pPr>
          </w:p>
          <w:p w14:paraId="4A25E112"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384AF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Автобусты бақылау.</w:t>
            </w:r>
          </w:p>
          <w:p w14:paraId="4CA03D3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14:paraId="3A5876B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 құралдарының түрі, жүк көлігі (сыртқа ерекшеліктері) жайында түсініктерді тиянақтау. Көліктің (автобустың) адамды тасымалдау үшін керектігін білуге ынталандыру. Таныс </w:t>
            </w:r>
            <w:r>
              <w:rPr>
                <w:rFonts w:ascii="Times New Roman" w:eastAsia="Times New Roman" w:hAnsi="Times New Roman" w:cs="Times New Roman"/>
                <w:sz w:val="24"/>
                <w:szCs w:val="24"/>
              </w:rPr>
              <w:lastRenderedPageBreak/>
              <w:t xml:space="preserve">мамандық иелеріне (жүргізушіге) құрметпен қарауға баулу. </w:t>
            </w:r>
          </w:p>
          <w:p w14:paraId="6ED006C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w:t>
            </w:r>
          </w:p>
          <w:p w14:paraId="3D9FE8A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түрі не деген!</w:t>
            </w:r>
          </w:p>
          <w:p w14:paraId="3AAC9CD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 – салон,</w:t>
            </w:r>
          </w:p>
          <w:p w14:paraId="0B09C5F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Зауілім үйдей</w:t>
            </w:r>
          </w:p>
          <w:p w14:paraId="10FC50C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кең.</w:t>
            </w:r>
          </w:p>
          <w:p w14:paraId="3AB29C2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Терезесі –</w:t>
            </w:r>
          </w:p>
          <w:p w14:paraId="711E870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Көшелердің айнасы,</w:t>
            </w:r>
          </w:p>
          <w:p w14:paraId="3B2EC3C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Ауысатын суреттердің</w:t>
            </w:r>
          </w:p>
          <w:p w14:paraId="0C187D3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Көрмесі.</w:t>
            </w:r>
          </w:p>
          <w:p w14:paraId="2287452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барам десеңдер,</w:t>
            </w:r>
          </w:p>
          <w:p w14:paraId="3A748AD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 мініңдер,</w:t>
            </w:r>
          </w:p>
          <w:p w14:paraId="23FE166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Аялап-ақ апарады</w:t>
            </w:r>
          </w:p>
          <w:p w14:paraId="65ADE97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Кемеңгер. (Д. Ахметова)</w:t>
            </w:r>
          </w:p>
          <w:p w14:paraId="5BE1A290" w14:textId="77777777" w:rsidR="00E91AC3" w:rsidRDefault="00E91AC3">
            <w:pPr>
              <w:widowControl w:val="0"/>
              <w:spacing w:line="240" w:lineRule="auto"/>
              <w:rPr>
                <w:rFonts w:ascii="Times New Roman" w:eastAsia="Times New Roman" w:hAnsi="Times New Roman" w:cs="Times New Roman"/>
                <w:sz w:val="24"/>
                <w:szCs w:val="24"/>
              </w:rPr>
            </w:pPr>
          </w:p>
          <w:p w14:paraId="7A265A9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мен автомобиль" қимыл-қозғалыс ойыны.</w:t>
            </w:r>
          </w:p>
          <w:p w14:paraId="2C6DF20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0EABF9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w:t>
            </w:r>
            <w:r>
              <w:rPr>
                <w:rFonts w:ascii="Times New Roman" w:eastAsia="Times New Roman" w:hAnsi="Times New Roman" w:cs="Times New Roman"/>
                <w:sz w:val="24"/>
                <w:szCs w:val="24"/>
              </w:rPr>
              <w:lastRenderedPageBreak/>
              <w:t>қалыптастыру; жылдамдыққа, шапшаңдыққа тәрбиелеу.</w:t>
            </w:r>
          </w:p>
          <w:p w14:paraId="18C52E3F" w14:textId="77777777" w:rsidR="00E91AC3" w:rsidRDefault="00E91AC3">
            <w:pPr>
              <w:widowControl w:val="0"/>
              <w:spacing w:line="240" w:lineRule="auto"/>
              <w:rPr>
                <w:rFonts w:ascii="Times New Roman" w:eastAsia="Times New Roman" w:hAnsi="Times New Roman" w:cs="Times New Roman"/>
                <w:sz w:val="24"/>
                <w:szCs w:val="24"/>
              </w:rPr>
            </w:pPr>
          </w:p>
          <w:p w14:paraId="5F8BDC4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жүреміз" қимылды ойыны.</w:t>
            </w:r>
          </w:p>
          <w:p w14:paraId="138FB01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636A0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ережелерді сақтауға, кеңістікті бағдарлауға баулу.  </w:t>
            </w:r>
          </w:p>
          <w:p w14:paraId="22E84CB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қозғалыстарды дамыту, допты жоғары лақтыру (қолды емін-еркін қимылдату).</w:t>
            </w:r>
          </w:p>
          <w:p w14:paraId="44D2DF3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CA34A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ептілік пен төзімділікті дамыту.</w:t>
            </w:r>
          </w:p>
          <w:p w14:paraId="30536F58" w14:textId="77777777" w:rsidR="00E91AC3" w:rsidRDefault="00E91AC3">
            <w:pPr>
              <w:widowControl w:val="0"/>
              <w:spacing w:line="240" w:lineRule="auto"/>
              <w:rPr>
                <w:rFonts w:ascii="Times New Roman" w:eastAsia="Times New Roman" w:hAnsi="Times New Roman" w:cs="Times New Roman"/>
                <w:sz w:val="24"/>
                <w:szCs w:val="24"/>
              </w:rPr>
            </w:pPr>
          </w:p>
          <w:p w14:paraId="0BE35A0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2C01E7A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020F07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Мүмкіндіктеріне қарай тәрбиешіге көмек көрсетуді ұйымдастыру. Заттар, ойыншықтарға ұқыптылықпен қарауға тәрбиелеу.</w:t>
            </w:r>
          </w:p>
          <w:p w14:paraId="6AB52C2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r>
      <w:tr w:rsidR="00E91AC3" w14:paraId="65BF656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3EB391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FA82B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276AD3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0DE0942B" w14:textId="77777777" w:rsidR="00E91AC3"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w:t>
            </w:r>
            <w:r>
              <w:rPr>
                <w:rFonts w:ascii="Times New Roman" w:eastAsia="Times New Roman" w:hAnsi="Times New Roman" w:cs="Times New Roman"/>
                <w:sz w:val="24"/>
                <w:szCs w:val="24"/>
                <w:lang w:val="kk-KZ"/>
              </w:rPr>
              <w:t>.</w:t>
            </w:r>
          </w:p>
          <w:p w14:paraId="7BA0E00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E91AC3" w14:paraId="0AB6982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A1F9C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F9486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05C495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w:t>
            </w:r>
          </w:p>
          <w:p w14:paraId="0F76CDA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5BBD205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018F8AA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7AC797C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5616054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25D580B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«Үнемді пайдалану». Өзіне тиісті асты асықпай, ("обалыға") қалдырмай тамақтануға үйрету, тазалыққа, ұқыптылыққа тәрбиелеу.</w:t>
            </w:r>
          </w:p>
        </w:tc>
      </w:tr>
      <w:tr w:rsidR="00E91AC3" w14:paraId="770EA97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9F7330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6D9C3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E91AC3" w14:paraId="4DB12D6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8874E7D" w14:textId="77777777" w:rsidR="00E91AC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49DABD65" w14:textId="77777777" w:rsidR="00E91AC3"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67A0971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D05D0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528E17C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3032402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12D2CC8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3BFCA2F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6604D4B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62615B6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4BFC5FF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2BFAC05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E91AC3" w14:paraId="66CB0D7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128C9C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D1919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E91AC3" w14:paraId="0F0F4A5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6D0969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bCs/>
                <w:sz w:val="24"/>
                <w:szCs w:val="24"/>
              </w:rPr>
              <w:lastRenderedPageBreak/>
              <w:t>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2E5BE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"Ғарышкер" қимылды ойыны.</w:t>
            </w:r>
          </w:p>
          <w:p w14:paraId="1C886B1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881E1D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баулу.</w:t>
            </w:r>
          </w:p>
          <w:p w14:paraId="69C2F38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ғарышкердің әрекеттері туралы сөзбен айтады (ғарышкер ауада қалқиды, ғарышкер аспанға ұшады, ғарышкер скафандр киеді, ғарышкер қолын </w:t>
            </w:r>
            <w:r>
              <w:rPr>
                <w:rFonts w:ascii="Times New Roman" w:eastAsia="Times New Roman" w:hAnsi="Times New Roman" w:cs="Times New Roman"/>
                <w:sz w:val="24"/>
                <w:szCs w:val="24"/>
              </w:rPr>
              <w:lastRenderedPageBreak/>
              <w:t>бұлғайды) балалар сол қимылды қайталап отырады. Қай топтың балалары тапсырманы дұрыс орындайды, сол топ жеңген болып есептеледі.</w:t>
            </w:r>
          </w:p>
          <w:p w14:paraId="7705D291" w14:textId="77777777" w:rsidR="00E91AC3" w:rsidRDefault="00E91AC3">
            <w:pPr>
              <w:widowControl w:val="0"/>
              <w:spacing w:line="240" w:lineRule="auto"/>
              <w:rPr>
                <w:rFonts w:ascii="Times New Roman" w:eastAsia="Times New Roman" w:hAnsi="Times New Roman" w:cs="Times New Roman"/>
                <w:sz w:val="24"/>
                <w:szCs w:val="24"/>
              </w:rPr>
            </w:pPr>
          </w:p>
          <w:p w14:paraId="356BF1E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092CBE4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ойыншығымен танысу".</w:t>
            </w:r>
          </w:p>
          <w:p w14:paraId="148C97F1" w14:textId="77777777" w:rsidR="00E91AC3"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ұшақтың ерекшеліктері мен бөлшектері арқылы сөздік қорын молайту және тілін жетілдіру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ADAC7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сөзбен ата" ойын-жаттығуы.</w:t>
            </w:r>
          </w:p>
          <w:p w14:paraId="51BE997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81144B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6985F0F4" w14:textId="77777777" w:rsidR="00E91AC3" w:rsidRDefault="00E91AC3">
            <w:pPr>
              <w:widowControl w:val="0"/>
              <w:spacing w:line="240" w:lineRule="auto"/>
              <w:rPr>
                <w:rFonts w:ascii="Times New Roman" w:eastAsia="Times New Roman" w:hAnsi="Times New Roman" w:cs="Times New Roman"/>
                <w:sz w:val="24"/>
                <w:szCs w:val="24"/>
              </w:rPr>
            </w:pPr>
          </w:p>
          <w:p w14:paraId="52799DA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қимылды ойыны.</w:t>
            </w:r>
          </w:p>
          <w:p w14:paraId="1EA0ECE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EAE05D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баулу. Шапшаңдыққа, зейінділікке тәрбиелеу.</w:t>
            </w:r>
          </w:p>
          <w:p w14:paraId="1523808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сұңқар ұшты!</w:t>
            </w:r>
          </w:p>
          <w:p w14:paraId="0E063F9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p w14:paraId="20C346F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 ұшты қарға ұшты!</w:t>
            </w:r>
          </w:p>
          <w:p w14:paraId="7E8594B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көтереді)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A82D4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"Таныс пішіндер доминосы".</w:t>
            </w:r>
          </w:p>
          <w:p w14:paraId="7FDD676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6BD6167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геометриялық пішіндер (үшбұрыш, шаршы, дөңгелек) жайлы білімдерін бекіту; көру тәсілдері арқылы аталған фигураларды зерттеуге мүмкіндік беру; "көп", "бір" ұғымдары туралы түсініктерді бекіту, көп </w:t>
            </w:r>
            <w:r>
              <w:rPr>
                <w:rFonts w:ascii="Times New Roman" w:eastAsia="Times New Roman" w:hAnsi="Times New Roman" w:cs="Times New Roman"/>
                <w:sz w:val="24"/>
                <w:szCs w:val="24"/>
              </w:rPr>
              <w:lastRenderedPageBreak/>
              <w:t>заттың ішінен біреуін таңдауға жаттықтыру.</w:t>
            </w:r>
          </w:p>
          <w:p w14:paraId="0F27D67A" w14:textId="77777777" w:rsidR="00E91AC3" w:rsidRDefault="00E91AC3">
            <w:pPr>
              <w:widowControl w:val="0"/>
              <w:spacing w:line="240" w:lineRule="auto"/>
              <w:rPr>
                <w:rFonts w:ascii="Times New Roman" w:eastAsia="Times New Roman" w:hAnsi="Times New Roman" w:cs="Times New Roman"/>
                <w:sz w:val="24"/>
                <w:szCs w:val="24"/>
              </w:rPr>
            </w:pPr>
          </w:p>
          <w:p w14:paraId="065BCFA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 ойын. «Балабақшаға хат келді».</w:t>
            </w:r>
          </w:p>
          <w:p w14:paraId="0B3AF30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қоршаған әлеммен таныстыру)</w:t>
            </w:r>
          </w:p>
          <w:p w14:paraId="6F89D21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диалогтік сөйлеуді дамыту, бір затпен бірнеше әрекеттерді орындауға үйрету.</w:t>
            </w:r>
          </w:p>
          <w:p w14:paraId="154EB7CC"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EDB9F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"Қонжықтың күн тәртібі" дидактикалық ойыны.</w:t>
            </w:r>
          </w:p>
          <w:p w14:paraId="4605178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қоршаған әлеммен таныстыру, дене тәрбиесі)</w:t>
            </w:r>
          </w:p>
          <w:p w14:paraId="4C651A4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Қарама-қарсы тәулік бөліктерін бағдарлауға баулу: күндіз-түнде, таңертең-кешке. Күн тәртібін бекіту. Қазақстанды мекендейтін жабайы </w:t>
            </w:r>
            <w:r>
              <w:rPr>
                <w:rFonts w:ascii="Times New Roman" w:eastAsia="Times New Roman" w:hAnsi="Times New Roman" w:cs="Times New Roman"/>
                <w:sz w:val="24"/>
                <w:szCs w:val="24"/>
              </w:rPr>
              <w:lastRenderedPageBreak/>
              <w:t>жануарлар жайлы түсініктерін қалыптастыру. Денсаулықтың құндылығы туралы түсінікті дамыту.</w:t>
            </w:r>
          </w:p>
          <w:p w14:paraId="5DAD9CAF" w14:textId="77777777" w:rsidR="00E91AC3" w:rsidRDefault="00E91AC3">
            <w:pPr>
              <w:widowControl w:val="0"/>
              <w:spacing w:line="240" w:lineRule="auto"/>
              <w:rPr>
                <w:rFonts w:ascii="Times New Roman" w:eastAsia="Times New Roman" w:hAnsi="Times New Roman" w:cs="Times New Roman"/>
                <w:sz w:val="24"/>
                <w:szCs w:val="24"/>
              </w:rPr>
            </w:pPr>
          </w:p>
          <w:p w14:paraId="6860DAA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66B2681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w:t>
            </w:r>
          </w:p>
          <w:p w14:paraId="6550A94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жаңа әнді тыңдауға деген қызығушылығын арттыру; әннің мазмұнын әуен арқылы эмоциямен қабылдай білуге үйрету; </w:t>
            </w:r>
          </w:p>
          <w:p w14:paraId="627BD27A"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346748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 техникасын жетілдіру жаттығулары</w:t>
            </w:r>
          </w:p>
          <w:p w14:paraId="00F2241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қазақ тілі)</w:t>
            </w:r>
          </w:p>
          <w:p w14:paraId="645F11D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w:t>
            </w:r>
            <w:r>
              <w:rPr>
                <w:rFonts w:ascii="Times New Roman" w:eastAsia="Times New Roman" w:hAnsi="Times New Roman" w:cs="Times New Roman"/>
                <w:sz w:val="24"/>
                <w:szCs w:val="24"/>
              </w:rPr>
              <w:lastRenderedPageBreak/>
              <w:t xml:space="preserve">бұрыштарына дайын ою-өрнектерді жапсыру арқылы қазақ ұлттық бұйымдардың бірін (киіз, кілем, көрпе, алаша орамал) жасау. </w:t>
            </w:r>
          </w:p>
          <w:p w14:paraId="2E3B771D" w14:textId="77777777" w:rsidR="00E91AC3" w:rsidRDefault="00E91AC3">
            <w:pPr>
              <w:widowControl w:val="0"/>
              <w:spacing w:line="240" w:lineRule="auto"/>
              <w:rPr>
                <w:rFonts w:ascii="Times New Roman" w:eastAsia="Times New Roman" w:hAnsi="Times New Roman" w:cs="Times New Roman"/>
                <w:sz w:val="24"/>
                <w:szCs w:val="24"/>
              </w:rPr>
            </w:pPr>
          </w:p>
          <w:p w14:paraId="3A555FF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w:t>
            </w:r>
          </w:p>
          <w:p w14:paraId="784F44B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қазақ тілі, тіл дамыту және көркем әдебиет)</w:t>
            </w:r>
          </w:p>
          <w:p w14:paraId="140B42D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заттары мен құбылыстарына, қоршаған заттарға қызығушылықтарын қалыптастыру. Ерекше белгілері бойынша жалпылауыш сөздермен байыту.</w:t>
            </w:r>
          </w:p>
        </w:tc>
      </w:tr>
      <w:tr w:rsidR="00E91AC3" w14:paraId="1B0B29F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8A362C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10C26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 жасыру. (тіл дамыту және көркем әдебиет, қоршаған әлеммен таныстыру)</w:t>
            </w:r>
          </w:p>
          <w:p w14:paraId="10FEFB6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Орақ болып туады,</w:t>
            </w:r>
          </w:p>
          <w:p w14:paraId="20FE8BC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 болып тынады. (Ай)</w:t>
            </w:r>
          </w:p>
          <w:p w14:paraId="604565C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Әлемнің бар екі күзетшісі; Бірі-күндіз тынығады,</w:t>
            </w:r>
          </w:p>
          <w:p w14:paraId="615F43C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Бірі-түнде тынығады. (Күн мен ай)</w:t>
            </w:r>
          </w:p>
          <w:p w14:paraId="1EB764F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 суда дірілдейді, Қармаққа бірақ ілінбейді (Ай)</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A8F20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"Ғарышқа самғап ұшайық" саусақ жаттығуы.</w:t>
            </w:r>
          </w:p>
          <w:p w14:paraId="7859ED6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CF47F6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Дауысты және кейбір дауыссыз дыбыстарды анық айту, дыбыстардың артикуляциясын </w:t>
            </w:r>
            <w:r>
              <w:rPr>
                <w:rFonts w:ascii="Times New Roman" w:eastAsia="Times New Roman" w:hAnsi="Times New Roman" w:cs="Times New Roman"/>
                <w:sz w:val="24"/>
                <w:szCs w:val="24"/>
              </w:rPr>
              <w:lastRenderedPageBreak/>
              <w:t xml:space="preserve">нақтылау және бекіту. </w:t>
            </w:r>
          </w:p>
          <w:p w14:paraId="3AC7575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бәріміз орнымыздан тұрып, ұшақ болып ұшып, біраз сергіп алайықшы!</w:t>
            </w:r>
          </w:p>
          <w:p w14:paraId="0C6DCFA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Ғарышқа самғап ұшайық Аспан төсін құшайық Қанаттарды кең жайып Ұшақ болып ұшайық </w:t>
            </w:r>
          </w:p>
          <w:p w14:paraId="6BC37AC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Зуууу! Зуууу!</w:t>
            </w:r>
          </w:p>
          <w:p w14:paraId="454AFB77"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9DDAC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ойындар "Ұшақтар".</w:t>
            </w:r>
          </w:p>
          <w:p w14:paraId="0ADEAFE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ұшақтардың рөлін орындайды. Олар залдың әр жеріне тұрады. Педагог: «Ұшуға дайындал!» деген белгі берген кезде, балалар қолдарын қозғалтып, «ұшақты </w:t>
            </w:r>
            <w:r>
              <w:rPr>
                <w:rFonts w:ascii="Times New Roman" w:eastAsia="Times New Roman" w:hAnsi="Times New Roman" w:cs="Times New Roman"/>
                <w:sz w:val="24"/>
                <w:szCs w:val="24"/>
              </w:rPr>
              <w:lastRenderedPageBreak/>
              <w:t xml:space="preserve">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w:t>
            </w:r>
          </w:p>
          <w:p w14:paraId="1C0EFFD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78D90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"Сылдырмақтармен билеу" жаттығуы.</w:t>
            </w:r>
          </w:p>
          <w:p w14:paraId="652AD52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 ырғағына, педагогтің көрсеткеніне сай қимылдарды орындауға дағдыландыру; жағымды эмоцияларды дамыту.</w:t>
            </w:r>
          </w:p>
          <w:p w14:paraId="374043C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75513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«Орныңды тап» қимылды ойыны.</w:t>
            </w:r>
          </w:p>
          <w:p w14:paraId="2AB93A4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1EFD1EA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ойын ойнауды, ережені сақтауды үйрету, жылдам жүгіру дағдысын дамыту.</w:t>
            </w:r>
          </w:p>
          <w:p w14:paraId="6F8D4E8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E91AC3" w14:paraId="455A2B2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655281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EEF76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799530F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w:t>
            </w:r>
          </w:p>
          <w:p w14:paraId="6B84165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E91AC3" w14:paraId="5CB265F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F3724E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8F9DA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2DA0643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D325E2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ауа-райының өзгеруі туралы түсініктерді нығайтуды жалғастыру; жел, оның қасиеттері туралы түсініктерін қалыптастыру; желдің бағытын анықтауға үйрету. Ересектермен диалог құру, берілген </w:t>
            </w:r>
            <w:r>
              <w:rPr>
                <w:rFonts w:ascii="Times New Roman" w:eastAsia="Times New Roman" w:hAnsi="Times New Roman" w:cs="Times New Roman"/>
                <w:sz w:val="24"/>
                <w:szCs w:val="24"/>
              </w:rPr>
              <w:lastRenderedPageBreak/>
              <w:t>сұрақтарды тыңдау және толық жауап беруге мүмкіндік беру.</w:t>
            </w:r>
          </w:p>
          <w:p w14:paraId="105246B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қалай соғатынын байқауға үйрету; байқағыштыққа, зеректікке тәрбиелеу. Ересектермен диалог құру, берілген сұрақтарды тыңдау және толық жауап беруге мүмкіндік беру.</w:t>
            </w:r>
          </w:p>
          <w:p w14:paraId="3F6FF12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14:paraId="4483967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14:paraId="072F8A7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14:paraId="45E035D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14:paraId="457EA345" w14:textId="77777777" w:rsidR="00E91AC3" w:rsidRDefault="00E91AC3">
            <w:pPr>
              <w:widowControl w:val="0"/>
              <w:spacing w:line="240" w:lineRule="auto"/>
              <w:rPr>
                <w:rFonts w:ascii="Times New Roman" w:eastAsia="Times New Roman" w:hAnsi="Times New Roman" w:cs="Times New Roman"/>
                <w:sz w:val="24"/>
                <w:szCs w:val="24"/>
              </w:rPr>
            </w:pPr>
          </w:p>
          <w:p w14:paraId="264A54F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түсіңді тап" қимыл-қозғалыс ойыны.</w:t>
            </w:r>
          </w:p>
          <w:p w14:paraId="0CA9C1A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777C3B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Қимылды ойындарға баулу, балаларды қарапайым ережелерді сақтауға (өз таңбалауышының түсіне сәйкес жалауды табу, </w:t>
            </w:r>
            <w:r>
              <w:rPr>
                <w:rFonts w:ascii="Times New Roman" w:eastAsia="Times New Roman" w:hAnsi="Times New Roman" w:cs="Times New Roman"/>
                <w:sz w:val="24"/>
                <w:szCs w:val="24"/>
              </w:rPr>
              <w:lastRenderedPageBreak/>
              <w:t>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789B3FD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Құрал-жабыдығы: белгілі түсті жалаулар, балалардың санына сай жалауларға сәйкес таңбалауыштар.</w:t>
            </w:r>
          </w:p>
          <w:p w14:paraId="76ECA2BF" w14:textId="77777777" w:rsidR="00E91AC3" w:rsidRDefault="00E91AC3">
            <w:pPr>
              <w:widowControl w:val="0"/>
              <w:spacing w:line="240" w:lineRule="auto"/>
              <w:rPr>
                <w:rFonts w:ascii="Times New Roman" w:eastAsia="Times New Roman" w:hAnsi="Times New Roman" w:cs="Times New Roman"/>
                <w:sz w:val="24"/>
                <w:szCs w:val="24"/>
              </w:rPr>
            </w:pPr>
          </w:p>
          <w:p w14:paraId="6F2C679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жүреміз" қимылды ойыны.</w:t>
            </w:r>
          </w:p>
          <w:p w14:paraId="158F86A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2D199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ережелерді сақтауға, кеңістікті бағдарлауға баулу. Негізгі қимылдарды жетілдіру: баяу тузу жолмен жүруді, секіргенде тізе бүгуді үйрету, бір-біріне соқтығыспай жүгіруге, белгі бойынша жылдам әрекет етуге үйрету.</w:t>
            </w:r>
          </w:p>
          <w:p w14:paraId="633CACA5" w14:textId="77777777" w:rsidR="00E91AC3" w:rsidRDefault="00E91AC3">
            <w:pPr>
              <w:widowControl w:val="0"/>
              <w:spacing w:line="240" w:lineRule="auto"/>
              <w:rPr>
                <w:rFonts w:ascii="Times New Roman" w:eastAsia="Times New Roman" w:hAnsi="Times New Roman" w:cs="Times New Roman"/>
                <w:sz w:val="24"/>
                <w:szCs w:val="24"/>
              </w:rPr>
            </w:pPr>
          </w:p>
          <w:p w14:paraId="29B82583" w14:textId="77777777" w:rsidR="00E91AC3" w:rsidRDefault="00E91AC3">
            <w:pPr>
              <w:widowControl w:val="0"/>
              <w:spacing w:line="240" w:lineRule="auto"/>
              <w:rPr>
                <w:rFonts w:ascii="Times New Roman" w:eastAsia="Times New Roman" w:hAnsi="Times New Roman" w:cs="Times New Roman"/>
                <w:sz w:val="24"/>
                <w:szCs w:val="24"/>
              </w:rPr>
            </w:pPr>
          </w:p>
          <w:p w14:paraId="1883D7D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тапсырмалары: ойыншықтар мен жабдықтарды контейнерге жинау.</w:t>
            </w:r>
          </w:p>
          <w:p w14:paraId="14FB8D3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1164A55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5D26A1F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213C0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Жүргізушіні бақылау.</w:t>
            </w:r>
          </w:p>
          <w:p w14:paraId="4C08BF9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6AA148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құралдарының түрлерімен бекіту. Балаларды ересектердің еңбегін бақылау негізінде ойын әрекетіне ынталандыру. Таныс мамандық иелеріне құрметпен қарауға </w:t>
            </w:r>
            <w:r>
              <w:rPr>
                <w:rFonts w:ascii="Times New Roman" w:eastAsia="Times New Roman" w:hAnsi="Times New Roman" w:cs="Times New Roman"/>
                <w:sz w:val="24"/>
                <w:szCs w:val="24"/>
              </w:rPr>
              <w:lastRenderedPageBreak/>
              <w:t>үйрету. Жол қауіпсіздігі жайында түсініктер беру. Ересектермен диалог құру, берілген сұрақтарды тыңдау және толық жауап беруге мүмкіндік беру. Балаларды алған әсерлерімен бөлісуге, өз ойын айтуға үйрету.</w:t>
            </w:r>
          </w:p>
          <w:p w14:paraId="45E1C29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Көлікке мінсең, жолаушы, сөйлеме.</w:t>
            </w:r>
          </w:p>
          <w:p w14:paraId="00F26B3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назарын ешқашанда бөлме.</w:t>
            </w:r>
          </w:p>
          <w:p w14:paraId="6F076FA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бұзба, тыныштықты сақта.</w:t>
            </w:r>
          </w:p>
          <w:p w14:paraId="0B53114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көліктің бағытын бөгеме. (Д. Ахметова)</w:t>
            </w:r>
          </w:p>
          <w:p w14:paraId="0CCA3A8B" w14:textId="77777777" w:rsidR="00E91AC3" w:rsidRDefault="00E91AC3">
            <w:pPr>
              <w:widowControl w:val="0"/>
              <w:spacing w:line="240" w:lineRule="auto"/>
              <w:rPr>
                <w:rFonts w:ascii="Times New Roman" w:eastAsia="Times New Roman" w:hAnsi="Times New Roman" w:cs="Times New Roman"/>
                <w:sz w:val="24"/>
                <w:szCs w:val="24"/>
              </w:rPr>
            </w:pPr>
          </w:p>
          <w:p w14:paraId="45349BF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14:paraId="0E5153A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102716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қимылды ойындарда қарапайым ережелерді сақтауға, кеңістікті бағдарлауға баулу. Балалардың бір топтасқан жерден сигнал бойынша жан-жаққа шашырап бағыттай білу </w:t>
            </w:r>
            <w:r>
              <w:rPr>
                <w:rFonts w:ascii="Times New Roman" w:eastAsia="Times New Roman" w:hAnsi="Times New Roman" w:cs="Times New Roman"/>
                <w:sz w:val="24"/>
                <w:szCs w:val="24"/>
              </w:rPr>
              <w:lastRenderedPageBreak/>
              <w:t>дағдыларын жетілдіру. Қауіпсіздікті қадағалау.</w:t>
            </w:r>
          </w:p>
          <w:p w14:paraId="35C63AF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Табақшада жатты құмалақтар,</w:t>
            </w:r>
          </w:p>
          <w:p w14:paraId="10CFE8F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14:paraId="13286B0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14:paraId="109DA5B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14:paraId="0AEBE2C2" w14:textId="77777777" w:rsidR="00E91AC3" w:rsidRDefault="00E91AC3">
            <w:pPr>
              <w:widowControl w:val="0"/>
              <w:spacing w:line="240" w:lineRule="auto"/>
              <w:rPr>
                <w:rFonts w:ascii="Times New Roman" w:eastAsia="Times New Roman" w:hAnsi="Times New Roman" w:cs="Times New Roman"/>
                <w:sz w:val="24"/>
                <w:szCs w:val="24"/>
              </w:rPr>
            </w:pPr>
          </w:p>
          <w:p w14:paraId="1666EE9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05DAEC1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«Бәйге» ұлттық қимылды ойыны.</w:t>
            </w:r>
          </w:p>
          <w:p w14:paraId="3AA0302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6352E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33705DDB" w14:textId="77777777" w:rsidR="00E91AC3" w:rsidRDefault="00E91AC3">
            <w:pPr>
              <w:widowControl w:val="0"/>
              <w:spacing w:line="240" w:lineRule="auto"/>
              <w:rPr>
                <w:rFonts w:ascii="Times New Roman" w:eastAsia="Times New Roman" w:hAnsi="Times New Roman" w:cs="Times New Roman"/>
                <w:sz w:val="24"/>
                <w:szCs w:val="24"/>
              </w:rPr>
            </w:pPr>
          </w:p>
          <w:p w14:paraId="78CD70A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7C67853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дағдылары, </w:t>
            </w:r>
            <w:r>
              <w:rPr>
                <w:rFonts w:ascii="Times New Roman" w:eastAsia="Times New Roman" w:hAnsi="Times New Roman" w:cs="Times New Roman"/>
                <w:sz w:val="24"/>
                <w:szCs w:val="24"/>
              </w:rPr>
              <w:lastRenderedPageBreak/>
              <w:t>қоршаған әлеммен таныстыру)</w:t>
            </w:r>
          </w:p>
          <w:p w14:paraId="2A6D906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484A878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3E2F6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Торғайды бақылау.</w:t>
            </w:r>
          </w:p>
          <w:p w14:paraId="62ACF80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0B30EC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Қазақстанды мекендейтін құстар, торғай, жайлы түсініктерін қалыптастыру. Торғайдың көктемдегі тіршілігіне назар аудару (шиық етеді, ұшады, </w:t>
            </w:r>
            <w:r>
              <w:rPr>
                <w:rFonts w:ascii="Times New Roman" w:eastAsia="Times New Roman" w:hAnsi="Times New Roman" w:cs="Times New Roman"/>
                <w:sz w:val="24"/>
                <w:szCs w:val="24"/>
              </w:rPr>
              <w:lastRenderedPageBreak/>
              <w:t>секіреді, жем шоқиды). Тірі табиғат нысандарын бақылау кезінде балаларды алған әсерлерімен бөлісуге, өз ойын айтуға үйрету. Қамқорлыққа, байқағыштықа тәрбиелеу.</w:t>
            </w:r>
          </w:p>
          <w:p w14:paraId="104A24D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0774D37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(ел аузынан)</w:t>
            </w:r>
          </w:p>
          <w:p w14:paraId="27E1DB1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1E9DFCA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2DF29EE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4FC811D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монтыйып,</w:t>
            </w:r>
          </w:p>
          <w:p w14:paraId="4962195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5373C29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1AFD622B" w14:textId="77777777" w:rsidR="00E91AC3" w:rsidRDefault="00E91AC3">
            <w:pPr>
              <w:widowControl w:val="0"/>
              <w:spacing w:line="240" w:lineRule="auto"/>
              <w:rPr>
                <w:rFonts w:ascii="Times New Roman" w:eastAsia="Times New Roman" w:hAnsi="Times New Roman" w:cs="Times New Roman"/>
                <w:sz w:val="24"/>
                <w:szCs w:val="24"/>
              </w:rPr>
            </w:pPr>
          </w:p>
          <w:p w14:paraId="05ABC56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автомобильдер» қимылды ойыны.</w:t>
            </w:r>
          </w:p>
          <w:p w14:paraId="29C068E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584CB5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Қимылды ойындарға, қарапайым ережелерді сақтауға, кеңістікті бағдарлауға баулу. Шапшаңдыққа, </w:t>
            </w:r>
            <w:r>
              <w:rPr>
                <w:rFonts w:ascii="Times New Roman" w:eastAsia="Times New Roman" w:hAnsi="Times New Roman" w:cs="Times New Roman"/>
                <w:sz w:val="24"/>
                <w:szCs w:val="24"/>
              </w:rPr>
              <w:lastRenderedPageBreak/>
              <w:t>зейінділікке тәрбиелеу.</w:t>
            </w:r>
          </w:p>
          <w:p w14:paraId="6278D01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Түстерді білу, білімін түйіндеу, балаларды дыбысқа сай қозғалуға үйрету. Балаларды жолдастарымен достық қарым-қатынаста болуға тәрбиелеу.</w:t>
            </w:r>
          </w:p>
          <w:p w14:paraId="4FD50C1A" w14:textId="77777777" w:rsidR="00E91AC3" w:rsidRDefault="00E91AC3">
            <w:pPr>
              <w:widowControl w:val="0"/>
              <w:spacing w:line="240" w:lineRule="auto"/>
              <w:rPr>
                <w:rFonts w:ascii="Times New Roman" w:eastAsia="Times New Roman" w:hAnsi="Times New Roman" w:cs="Times New Roman"/>
                <w:sz w:val="24"/>
                <w:szCs w:val="24"/>
              </w:rPr>
            </w:pPr>
          </w:p>
          <w:p w14:paraId="3B3E2F4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5BA90EA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FA44EF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5D77722A" w14:textId="77777777" w:rsidR="00E91AC3" w:rsidRDefault="00E91AC3">
            <w:pPr>
              <w:widowControl w:val="0"/>
              <w:spacing w:line="240" w:lineRule="auto"/>
              <w:rPr>
                <w:rFonts w:ascii="Times New Roman" w:eastAsia="Times New Roman" w:hAnsi="Times New Roman" w:cs="Times New Roman"/>
                <w:sz w:val="24"/>
                <w:szCs w:val="24"/>
              </w:rPr>
            </w:pPr>
          </w:p>
          <w:p w14:paraId="4A6393E4" w14:textId="77777777" w:rsidR="00E91AC3" w:rsidRDefault="00E91AC3">
            <w:pPr>
              <w:widowControl w:val="0"/>
              <w:spacing w:line="240" w:lineRule="auto"/>
              <w:rPr>
                <w:rFonts w:ascii="Times New Roman" w:eastAsia="Times New Roman" w:hAnsi="Times New Roman" w:cs="Times New Roman"/>
                <w:sz w:val="24"/>
                <w:szCs w:val="24"/>
              </w:rPr>
            </w:pPr>
          </w:p>
          <w:p w14:paraId="692D7B7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10E6D58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2999C1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Мүмкіндіктеріне қарай </w:t>
            </w:r>
            <w:r>
              <w:rPr>
                <w:rFonts w:ascii="Times New Roman" w:eastAsia="Times New Roman" w:hAnsi="Times New Roman" w:cs="Times New Roman"/>
                <w:sz w:val="24"/>
                <w:szCs w:val="24"/>
              </w:rPr>
              <w:lastRenderedPageBreak/>
              <w:t>тәрбиешіге көмек көрсетуді ұйымдастыру. Заттар, ойыншықтарға ұқыптылықпен қарауға тәрбиелеу.</w:t>
            </w:r>
          </w:p>
          <w:p w14:paraId="5A0508B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E2C852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Аула сыпырушының жұмысын бақылау.</w:t>
            </w:r>
          </w:p>
          <w:p w14:paraId="5CFD729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22154D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мамандық иелеріннің бірі, аула сыпырушыға құрметпен қарау, оның еңбек нәтижелеріне қамқорлық танытуды қолдау.</w:t>
            </w:r>
          </w:p>
          <w:p w14:paraId="53C04AA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Сөздік қорын байыту </w:t>
            </w:r>
            <w:r>
              <w:rPr>
                <w:rFonts w:ascii="Times New Roman" w:eastAsia="Times New Roman" w:hAnsi="Times New Roman" w:cs="Times New Roman"/>
                <w:sz w:val="24"/>
                <w:szCs w:val="24"/>
              </w:rPr>
              <w:lastRenderedPageBreak/>
              <w:t>арқылы сөйлеу тілінің дамуына үлес қосу. Ересектермен диалог құру, берілген сұрақтарды тыңдау және толық жауап беруге үйрету.</w:t>
            </w:r>
          </w:p>
          <w:p w14:paraId="12FC589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Аулашы шықса алаңға,</w:t>
            </w:r>
          </w:p>
          <w:p w14:paraId="75DE54C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Сырыпғыш түспейді қолынан.</w:t>
            </w:r>
          </w:p>
          <w:p w14:paraId="6D66D5D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Қураған жапырақ, қоқысты</w:t>
            </w:r>
          </w:p>
          <w:p w14:paraId="1D26960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алмайсын оның жолынан</w:t>
            </w:r>
          </w:p>
          <w:p w14:paraId="6C55C32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12BEB9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"Кезқұйрық пен балапандар" қимыл-қозғалыс ойыны.</w:t>
            </w:r>
          </w:p>
          <w:p w14:paraId="7CF9934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934CE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Қимылды ойындарға баулу, балаларды қарапайым ережелерді сақтауға, қимылдарды үйлестіруге, (15–20 см) биіктіктен секіруге, тепе-теңдікті сақтауға баулу; "ұста" белгісіне сәйкес әрекет етуге үйрету, қимыл түрлерін өзгерте отырып, ойындарға күрделі </w:t>
            </w:r>
            <w:r>
              <w:rPr>
                <w:rFonts w:ascii="Times New Roman" w:eastAsia="Times New Roman" w:hAnsi="Times New Roman" w:cs="Times New Roman"/>
                <w:sz w:val="24"/>
                <w:szCs w:val="24"/>
              </w:rPr>
              <w:lastRenderedPageBreak/>
              <w:t>ережелерді енгізу. Жылдамдыққа, шапшаңдыққа тәрбиелеу. Ойында қауіпсіздік ережелерін қадағалау.</w:t>
            </w:r>
          </w:p>
          <w:p w14:paraId="66FA128E" w14:textId="77777777" w:rsidR="00E91AC3" w:rsidRDefault="00E91AC3">
            <w:pPr>
              <w:widowControl w:val="0"/>
              <w:spacing w:line="240" w:lineRule="auto"/>
              <w:rPr>
                <w:rFonts w:ascii="Times New Roman" w:eastAsia="Times New Roman" w:hAnsi="Times New Roman" w:cs="Times New Roman"/>
                <w:sz w:val="24"/>
                <w:szCs w:val="24"/>
              </w:rPr>
            </w:pPr>
          </w:p>
          <w:p w14:paraId="22A6CD3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 лақтыр" қимылды жаттығуы.</w:t>
            </w:r>
          </w:p>
          <w:p w14:paraId="741BABF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4A02B2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Допты жоғары лақтыруды жетілдіру. Қимылдарды үйлестіруге, епті, шапшаң болуға баулу.</w:t>
            </w:r>
          </w:p>
          <w:p w14:paraId="6FA4082D" w14:textId="77777777" w:rsidR="00E91AC3" w:rsidRDefault="00E91AC3">
            <w:pPr>
              <w:widowControl w:val="0"/>
              <w:spacing w:line="240" w:lineRule="auto"/>
              <w:rPr>
                <w:rFonts w:ascii="Times New Roman" w:eastAsia="Times New Roman" w:hAnsi="Times New Roman" w:cs="Times New Roman"/>
                <w:sz w:val="24"/>
                <w:szCs w:val="24"/>
              </w:rPr>
            </w:pPr>
          </w:p>
          <w:p w14:paraId="02DA891B" w14:textId="77777777" w:rsidR="00E91AC3" w:rsidRDefault="00E91AC3">
            <w:pPr>
              <w:widowControl w:val="0"/>
              <w:spacing w:line="240" w:lineRule="auto"/>
              <w:rPr>
                <w:rFonts w:ascii="Times New Roman" w:eastAsia="Times New Roman" w:hAnsi="Times New Roman" w:cs="Times New Roman"/>
                <w:sz w:val="24"/>
                <w:szCs w:val="24"/>
              </w:rPr>
            </w:pPr>
          </w:p>
          <w:p w14:paraId="14CA93D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3A979B4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52D6F7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Мүмкіндіктеріне қарай тәрбиешіге көмек көрсетуді ұйымдастыру. Заттар, ойыншықтарға ұқыптылықпен қарауға </w:t>
            </w:r>
            <w:r>
              <w:rPr>
                <w:rFonts w:ascii="Times New Roman" w:eastAsia="Times New Roman" w:hAnsi="Times New Roman" w:cs="Times New Roman"/>
                <w:sz w:val="24"/>
                <w:szCs w:val="24"/>
              </w:rPr>
              <w:lastRenderedPageBreak/>
              <w:t>тәрбиелеу.</w:t>
            </w:r>
          </w:p>
          <w:p w14:paraId="1B197B8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A3A67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Арнайы көліктерді бақылау. Жедел жәрдем көлігі.</w:t>
            </w:r>
          </w:p>
          <w:p w14:paraId="1036936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8C0A9C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құралдарының түрлерімен таныстыру. Балаларды ересектердің еңбегін бақылау негізінде ойын әрекетіне ынталандыру. Ересектермен диалог </w:t>
            </w:r>
            <w:r>
              <w:rPr>
                <w:rFonts w:ascii="Times New Roman" w:eastAsia="Times New Roman" w:hAnsi="Times New Roman" w:cs="Times New Roman"/>
                <w:sz w:val="24"/>
                <w:szCs w:val="24"/>
              </w:rPr>
              <w:lastRenderedPageBreak/>
              <w:t>құру, берілген сұрақтарды тыңдау және толық жауап беруге мүмкіндік беру.</w:t>
            </w:r>
          </w:p>
          <w:p w14:paraId="323E4AA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көшеде өтіп жатқан техниканы не үшін көлік деп атайтынын сұрайды. Балалар көліктерге тән ерекшеліктерді айтады, көліктердің түстерін, жеңіл көлік немесе жүк тасымалдайтын көлік екенін анықтап жатады. Және жедел жәрдем көлігінің «көк жарқырауық» шамына көңіл аудару. Осы көлікке жол беру талабы туралы ескерту.</w:t>
            </w:r>
          </w:p>
          <w:p w14:paraId="1AC3B3B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Зу-зу етіп көшеде,</w:t>
            </w:r>
          </w:p>
          <w:p w14:paraId="60D1C69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Күн-түн тыным таппайды.</w:t>
            </w:r>
          </w:p>
          <w:p w14:paraId="6ABCBCF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дөңгелек дөңгелер,</w:t>
            </w:r>
          </w:p>
          <w:p w14:paraId="65AB14D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аяқпен шаппайды.</w:t>
            </w:r>
          </w:p>
          <w:p w14:paraId="6F4B81A0" w14:textId="77777777" w:rsidR="00E91AC3" w:rsidRDefault="00E91AC3">
            <w:pPr>
              <w:widowControl w:val="0"/>
              <w:spacing w:line="240" w:lineRule="auto"/>
              <w:rPr>
                <w:rFonts w:ascii="Times New Roman" w:eastAsia="Times New Roman" w:hAnsi="Times New Roman" w:cs="Times New Roman"/>
                <w:sz w:val="24"/>
                <w:szCs w:val="24"/>
              </w:rPr>
            </w:pPr>
          </w:p>
          <w:p w14:paraId="3EB8CB3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Түрі, түсі, атауын,</w:t>
            </w:r>
          </w:p>
          <w:p w14:paraId="5257D83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Оңай емес жаттауға.</w:t>
            </w:r>
          </w:p>
          <w:p w14:paraId="0F0E7F6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Қазіргінің тұлпары,</w:t>
            </w:r>
          </w:p>
          <w:p w14:paraId="3A3AB94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жүйрік шықты алға.</w:t>
            </w:r>
          </w:p>
          <w:p w14:paraId="79E2ECB3" w14:textId="77777777" w:rsidR="00E91AC3" w:rsidRDefault="00E91AC3">
            <w:pPr>
              <w:widowControl w:val="0"/>
              <w:spacing w:line="240" w:lineRule="auto"/>
              <w:rPr>
                <w:rFonts w:ascii="Times New Roman" w:eastAsia="Times New Roman" w:hAnsi="Times New Roman" w:cs="Times New Roman"/>
                <w:sz w:val="24"/>
                <w:szCs w:val="24"/>
              </w:rPr>
            </w:pPr>
          </w:p>
          <w:p w14:paraId="119F7E4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 түлкі" қимыл-қозғалыс ойыны.</w:t>
            </w:r>
          </w:p>
          <w:p w14:paraId="2EBCF96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B8F5C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жүгіруге жаттықтыру, ептілікті дамыту, дене белсенділігін арттыру. Қауіпсіздікті қадағалау.</w:t>
            </w:r>
          </w:p>
          <w:p w14:paraId="2CB9BBD2" w14:textId="77777777" w:rsidR="00E91AC3" w:rsidRDefault="00E91AC3">
            <w:pPr>
              <w:widowControl w:val="0"/>
              <w:spacing w:line="240" w:lineRule="auto"/>
              <w:rPr>
                <w:rFonts w:ascii="Times New Roman" w:eastAsia="Times New Roman" w:hAnsi="Times New Roman" w:cs="Times New Roman"/>
                <w:sz w:val="24"/>
                <w:szCs w:val="24"/>
              </w:rPr>
            </w:pPr>
          </w:p>
          <w:p w14:paraId="6C6729A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4CB6A92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83951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лақтырған допты қағып алуға үйрету. Қимылдарды үйлестіруге, епті, шапшаң болуға баулу.</w:t>
            </w:r>
          </w:p>
          <w:p w14:paraId="50FB19A6" w14:textId="77777777" w:rsidR="00E91AC3" w:rsidRDefault="00E91AC3">
            <w:pPr>
              <w:widowControl w:val="0"/>
              <w:spacing w:line="240" w:lineRule="auto"/>
              <w:rPr>
                <w:rFonts w:ascii="Times New Roman" w:eastAsia="Times New Roman" w:hAnsi="Times New Roman" w:cs="Times New Roman"/>
                <w:sz w:val="24"/>
                <w:szCs w:val="24"/>
              </w:rPr>
            </w:pPr>
          </w:p>
          <w:p w14:paraId="4C13D909" w14:textId="77777777" w:rsidR="00E91AC3" w:rsidRDefault="00E91AC3">
            <w:pPr>
              <w:widowControl w:val="0"/>
              <w:spacing w:line="240" w:lineRule="auto"/>
              <w:rPr>
                <w:rFonts w:ascii="Times New Roman" w:eastAsia="Times New Roman" w:hAnsi="Times New Roman" w:cs="Times New Roman"/>
                <w:sz w:val="24"/>
                <w:szCs w:val="24"/>
              </w:rPr>
            </w:pPr>
          </w:p>
          <w:p w14:paraId="3079FF0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533A1B7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дағдылары, қоршаған әлеммен таныстыру)</w:t>
            </w:r>
          </w:p>
          <w:p w14:paraId="773D8A1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0EE75B9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r>
      <w:tr w:rsidR="00E91AC3" w14:paraId="4E3B87B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2FF471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582A2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F57103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Өзіне-өзі қызмет көрсетуге деген ұмтылысын қолдау</w:t>
            </w:r>
          </w:p>
          <w:p w14:paraId="1A15B7D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E91AC3" w14:paraId="7CF6864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D2E0B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0450E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DA1A2F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tc>
      </w:tr>
      <w:tr w:rsidR="00E91AC3" w14:paraId="2A4FB36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88AE8E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w:t>
            </w:r>
            <w:r>
              <w:rPr>
                <w:rFonts w:ascii="Times New Roman" w:eastAsia="Times New Roman" w:hAnsi="Times New Roman" w:cs="Times New Roman"/>
                <w:b/>
                <w:bCs/>
                <w:sz w:val="24"/>
                <w:szCs w:val="24"/>
              </w:rPr>
              <w:lastRenderedPageBreak/>
              <w:t>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415B0E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F3120C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 тіл дамыту және көркем әдебиет)</w:t>
            </w:r>
          </w:p>
          <w:p w14:paraId="4AC26FD8" w14:textId="77777777" w:rsidR="00E91AC3" w:rsidRDefault="00E91AC3">
            <w:pPr>
              <w:widowControl w:val="0"/>
              <w:spacing w:line="240" w:lineRule="auto"/>
              <w:rPr>
                <w:rFonts w:ascii="Times New Roman" w:eastAsia="Times New Roman" w:hAnsi="Times New Roman" w:cs="Times New Roman"/>
                <w:sz w:val="24"/>
                <w:szCs w:val="24"/>
              </w:rPr>
            </w:pPr>
          </w:p>
          <w:p w14:paraId="2049825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3F1936E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55B9E06" w14:textId="77777777" w:rsidR="00E91AC3" w:rsidRDefault="00E91AC3">
            <w:pPr>
              <w:widowControl w:val="0"/>
              <w:spacing w:line="240" w:lineRule="auto"/>
              <w:rPr>
                <w:rFonts w:ascii="Times New Roman" w:eastAsia="Times New Roman" w:hAnsi="Times New Roman" w:cs="Times New Roman"/>
                <w:sz w:val="24"/>
                <w:szCs w:val="24"/>
              </w:rPr>
            </w:pPr>
          </w:p>
          <w:p w14:paraId="66CA13C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7166DEE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282945F" w14:textId="77777777" w:rsidR="00E91AC3" w:rsidRDefault="00E91AC3">
            <w:pPr>
              <w:widowControl w:val="0"/>
              <w:spacing w:line="240" w:lineRule="auto"/>
              <w:rPr>
                <w:rFonts w:ascii="Times New Roman" w:eastAsia="Times New Roman" w:hAnsi="Times New Roman" w:cs="Times New Roman"/>
                <w:sz w:val="24"/>
                <w:szCs w:val="24"/>
              </w:rPr>
            </w:pPr>
          </w:p>
          <w:p w14:paraId="3682C09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5122ACD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3A4E2527" w14:textId="77777777" w:rsidR="00E91AC3" w:rsidRDefault="00E91AC3">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F4099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Pr>
                <w:rFonts w:ascii="Times New Roman" w:eastAsia="Times New Roman" w:hAnsi="Times New Roman" w:cs="Times New Roman"/>
                <w:sz w:val="24"/>
                <w:szCs w:val="24"/>
              </w:rPr>
              <w:lastRenderedPageBreak/>
              <w:t>қайталау.</w:t>
            </w:r>
          </w:p>
          <w:p w14:paraId="4721613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69C4A8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14E345E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DFD7F3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31073C9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DAB9F2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3C058D8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C12954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Pr>
                <w:rFonts w:ascii="Times New Roman" w:eastAsia="Times New Roman" w:hAnsi="Times New Roman" w:cs="Times New Roman"/>
                <w:sz w:val="24"/>
                <w:szCs w:val="24"/>
              </w:rPr>
              <w:lastRenderedPageBreak/>
              <w:t>қайталау.</w:t>
            </w:r>
          </w:p>
          <w:p w14:paraId="2FF4E76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15F5AB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22285D6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193E501"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21C50DC3"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FADC6BD" w14:textId="77777777" w:rsidR="00E91AC3" w:rsidRDefault="00E91AC3">
            <w:pPr>
              <w:widowControl w:val="0"/>
              <w:spacing w:line="240" w:lineRule="auto"/>
              <w:rPr>
                <w:rFonts w:ascii="Times New Roman" w:eastAsia="Times New Roman" w:hAnsi="Times New Roman" w:cs="Times New Roman"/>
                <w:sz w:val="24"/>
                <w:szCs w:val="24"/>
              </w:rPr>
            </w:pPr>
          </w:p>
          <w:p w14:paraId="68ADF7E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750CDDD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A7F6E0"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Pr>
                <w:rFonts w:ascii="Times New Roman" w:eastAsia="Times New Roman" w:hAnsi="Times New Roman" w:cs="Times New Roman"/>
                <w:sz w:val="24"/>
                <w:szCs w:val="24"/>
              </w:rPr>
              <w:lastRenderedPageBreak/>
              <w:t>қайталау.</w:t>
            </w:r>
          </w:p>
          <w:p w14:paraId="0BB69A76"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7506559" w14:textId="77777777" w:rsidR="00E91AC3" w:rsidRDefault="00E91AC3">
            <w:pPr>
              <w:widowControl w:val="0"/>
              <w:spacing w:line="240" w:lineRule="auto"/>
              <w:rPr>
                <w:rFonts w:ascii="Times New Roman" w:eastAsia="Times New Roman" w:hAnsi="Times New Roman" w:cs="Times New Roman"/>
                <w:sz w:val="24"/>
                <w:szCs w:val="24"/>
              </w:rPr>
            </w:pPr>
          </w:p>
          <w:p w14:paraId="624D084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4043A339"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DD99F3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іс-әрекетін ұйымдастыру.</w:t>
            </w:r>
          </w:p>
          <w:p w14:paraId="20BDF53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2744E8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32F4DF2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72142F7"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w:t>
            </w:r>
            <w:r>
              <w:rPr>
                <w:rFonts w:ascii="Times New Roman" w:eastAsia="Times New Roman" w:hAnsi="Times New Roman" w:cs="Times New Roman"/>
                <w:sz w:val="24"/>
                <w:szCs w:val="24"/>
              </w:rPr>
              <w:lastRenderedPageBreak/>
              <w:t>қайталау.</w:t>
            </w:r>
          </w:p>
          <w:p w14:paraId="5212E43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9CA97DB" w14:textId="77777777" w:rsidR="00E91AC3" w:rsidRDefault="00E91AC3">
            <w:pPr>
              <w:widowControl w:val="0"/>
              <w:spacing w:line="240" w:lineRule="auto"/>
              <w:rPr>
                <w:rFonts w:ascii="Times New Roman" w:eastAsia="Times New Roman" w:hAnsi="Times New Roman" w:cs="Times New Roman"/>
                <w:sz w:val="24"/>
                <w:szCs w:val="24"/>
              </w:rPr>
            </w:pPr>
          </w:p>
          <w:p w14:paraId="2C30800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5BAC73B8"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1E0384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w:t>
            </w:r>
            <w:r>
              <w:rPr>
                <w:rFonts w:ascii="Times New Roman" w:eastAsia="Times New Roman" w:hAnsi="Times New Roman" w:cs="Times New Roman"/>
                <w:sz w:val="24"/>
                <w:szCs w:val="24"/>
                <w:lang w:val="kk-KZ"/>
              </w:rPr>
              <w:t>н</w:t>
            </w:r>
            <w:r>
              <w:rPr>
                <w:rFonts w:ascii="Times New Roman" w:eastAsia="Times New Roman" w:hAnsi="Times New Roman" w:cs="Times New Roman"/>
                <w:sz w:val="24"/>
                <w:szCs w:val="24"/>
              </w:rPr>
              <w:t>ер бұрышында шығармашылық іс-әрекетін ұйымдастыру.</w:t>
            </w:r>
          </w:p>
          <w:p w14:paraId="11DAEA5C"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65D8F9D"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(лего, т.б.).</w:t>
            </w:r>
          </w:p>
          <w:p w14:paraId="1E5B2964"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E91AC3" w14:paraId="1815589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EA13FB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173C0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6565E65A"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Мысалы: "Көпшілік орындарында тәртіпті, мәдениетті балалар өздерін қалай ұстау керек?"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42EB6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 туралы не білу керектігі туралы әңгімелесу.</w:t>
            </w:r>
          </w:p>
          <w:p w14:paraId="4F4EA18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 боламыз» экологиялық акциясы.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982F62"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"Неліктен бала тыңдамайды?".</w:t>
            </w:r>
          </w:p>
          <w:p w14:paraId="675E8CEE"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 боламыз» экологиялық акциясы: көшеттерді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51677F"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"Баланыздың неге бейім екендігін байқадыңыз ба?" тақырыбында әңгімелесу.</w:t>
            </w:r>
          </w:p>
          <w:p w14:paraId="1AFC2F3B"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«Табиғатқа қамқор боламыз» экологиялық акциясы.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ACB7D5" w14:textId="77777777" w:rsidR="00E91AC3"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бір аптада не істедік" тақырыбындағы көрме ұйымдастыру.</w:t>
            </w:r>
          </w:p>
        </w:tc>
      </w:tr>
    </w:tbl>
    <w:p w14:paraId="05F3ABFD" w14:textId="77777777" w:rsidR="00E91AC3" w:rsidRDefault="00E91AC3">
      <w:pPr>
        <w:widowControl w:val="0"/>
        <w:spacing w:line="240" w:lineRule="auto"/>
        <w:ind w:left="-425" w:right="-491"/>
        <w:rPr>
          <w:rFonts w:ascii="Times New Roman" w:eastAsia="Times New Roman" w:hAnsi="Times New Roman" w:cs="Times New Roman"/>
          <w:sz w:val="24"/>
          <w:szCs w:val="24"/>
        </w:rPr>
      </w:pPr>
    </w:p>
    <w:sectPr w:rsidR="00E91AC3">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658AD" w14:textId="77777777" w:rsidR="00C1454E" w:rsidRDefault="00C1454E">
      <w:pPr>
        <w:spacing w:line="240" w:lineRule="auto"/>
      </w:pPr>
      <w:r>
        <w:separator/>
      </w:r>
    </w:p>
  </w:endnote>
  <w:endnote w:type="continuationSeparator" w:id="0">
    <w:p w14:paraId="52AD2817" w14:textId="77777777" w:rsidR="00C1454E" w:rsidRDefault="00C145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5FF0D3F4-60DC-4645-8705-28EF90675B00}"/>
  </w:font>
  <w:font w:name="Cambria">
    <w:panose1 w:val="02040503050406030204"/>
    <w:charset w:val="CC"/>
    <w:family w:val="roman"/>
    <w:pitch w:val="variable"/>
    <w:sig w:usb0="E00006FF" w:usb1="420024FF" w:usb2="02000000" w:usb3="00000000" w:csb0="0000019F" w:csb1="00000000"/>
    <w:embedRegular r:id="rId2" w:fontKey="{B7FEABEE-7705-4654-9E4E-D5D536DB55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47CB8" w14:textId="77777777" w:rsidR="00C1454E" w:rsidRDefault="00C1454E">
      <w:r>
        <w:separator/>
      </w:r>
    </w:p>
  </w:footnote>
  <w:footnote w:type="continuationSeparator" w:id="0">
    <w:p w14:paraId="49ED45E8" w14:textId="77777777" w:rsidR="00C1454E" w:rsidRDefault="00C145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C3"/>
    <w:rsid w:val="00394421"/>
    <w:rsid w:val="00454345"/>
    <w:rsid w:val="00C1454E"/>
    <w:rsid w:val="00E91AC3"/>
    <w:rsid w:val="040A527A"/>
    <w:rsid w:val="509B52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7AC52"/>
  <w15:docId w15:val="{D5E9E86F-1734-4D8E-80E4-1250C4782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dn.onlinebalabaqsha.kz/inside2020/storage/media/video/8/file/0PBtgzZUyE.mp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18</Pages>
  <Words>6544</Words>
  <Characters>37301</Characters>
  <Application>Microsoft Office Word</Application>
  <DocSecurity>0</DocSecurity>
  <Lines>310</Lines>
  <Paragraphs>87</Paragraphs>
  <ScaleCrop>false</ScaleCrop>
  <Company/>
  <LinksUpToDate>false</LinksUpToDate>
  <CharactersWithSpaces>43758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2026-04-20T06:04:00Z</dcterms:created>
  <dcterms:modified xsi:type="dcterms:W3CDTF">2026-05-23T18:14:00Z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62F0AAA840F044D98FE4EE5DA2610373_12</vt:lpwstr>
  </property>
</Properties>
</file>