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38A23" w14:textId="77777777" w:rsidR="008A2000" w:rsidRDefault="00000000">
      <w:pPr>
        <w:spacing w:line="240" w:lineRule="auto"/>
        <w:ind w:firstLineChars="750" w:firstLine="1807"/>
        <w:rPr>
          <w:rFonts w:ascii="Times New Roman" w:eastAsia="Times New Roman" w:hAnsi="Times New Roman" w:cs="Times New Roman"/>
          <w:b/>
          <w:sz w:val="28"/>
          <w:szCs w:val="28"/>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 xml:space="preserve">Топ:  </w:t>
      </w:r>
      <w:r>
        <w:rPr>
          <w:rFonts w:ascii="Times New Roman" w:eastAsia="Times New Roman" w:hAnsi="Times New Roman" w:cs="Times New Roman"/>
          <w:sz w:val="28"/>
          <w:szCs w:val="28"/>
          <w:lang w:val="kk-KZ"/>
        </w:rPr>
        <w:t>орта «Бәйтерек»</w:t>
      </w:r>
      <w:r>
        <w:rPr>
          <w:rFonts w:ascii="Times New Roman" w:eastAsia="Times New Roman" w:hAnsi="Times New Roman" w:cs="Times New Roman"/>
          <w:sz w:val="28"/>
          <w:szCs w:val="28"/>
        </w:rPr>
        <w:t xml:space="preserve"> топ</w:t>
      </w:r>
    </w:p>
    <w:p w14:paraId="7D374890" w14:textId="77777777" w:rsidR="008A2000" w:rsidRDefault="00000000">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3 жастағы балалар</w:t>
      </w:r>
    </w:p>
    <w:p w14:paraId="4CE7B313" w14:textId="2316BC33" w:rsidR="008A2000"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bookmarkStart w:id="1" w:name="_Hlk209759285"/>
      <w:r>
        <w:rPr>
          <w:rFonts w:ascii="Times New Roman" w:eastAsia="Times New Roman" w:hAnsi="Times New Roman" w:cs="Times New Roman"/>
          <w:sz w:val="28"/>
          <w:szCs w:val="28"/>
          <w:lang w:val="kk-KZ"/>
        </w:rPr>
        <w:t xml:space="preserve">Тәрбиешінің аты-жөні: </w:t>
      </w:r>
      <w:bookmarkEnd w:id="1"/>
      <w:r w:rsidR="004E0FC3">
        <w:rPr>
          <w:rFonts w:ascii="Times New Roman" w:eastAsia="Times New Roman" w:hAnsi="Times New Roman" w:cs="Times New Roman"/>
          <w:sz w:val="28"/>
          <w:szCs w:val="28"/>
          <w:lang w:val="kk-KZ"/>
        </w:rPr>
        <w:t>Құрманжанова А. С</w:t>
      </w:r>
      <w:r>
        <w:rPr>
          <w:rFonts w:ascii="Times New Roman" w:eastAsia="Times New Roman" w:hAnsi="Times New Roman" w:cs="Times New Roman"/>
          <w:sz w:val="28"/>
          <w:szCs w:val="28"/>
          <w:lang w:val="kk-KZ"/>
        </w:rPr>
        <w:t>.</w:t>
      </w:r>
    </w:p>
    <w:p w14:paraId="6FCDB5FE" w14:textId="77777777" w:rsidR="008A2000" w:rsidRDefault="00000000">
      <w:pPr>
        <w:widowControl w:val="0"/>
        <w:ind w:left="-425" w:right="-491"/>
        <w:rPr>
          <w:rFonts w:ascii="Times New Roman" w:eastAsia="Times New Roman" w:hAnsi="Times New Roman" w:cs="Times New Roman"/>
          <w:sz w:val="24"/>
          <w:szCs w:val="24"/>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20.04 - 24.04.2026 ж.</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8A2000" w14:paraId="261245D7"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1CBC629" w14:textId="77777777" w:rsidR="008A2000"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17DFA85" w14:textId="77777777" w:rsidR="008A200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900A22D" w14:textId="77777777" w:rsidR="008A200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85A545D" w14:textId="77777777" w:rsidR="008A200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C636095" w14:textId="77777777" w:rsidR="008A200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B7D0414" w14:textId="77777777" w:rsidR="008A2000"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8A2000" w14:paraId="3B82B668" w14:textId="77777777">
        <w:trPr>
          <w:trHeight w:val="320"/>
        </w:trPr>
        <w:tc>
          <w:tcPr>
            <w:tcW w:w="1485" w:type="dxa"/>
            <w:tcBorders>
              <w:bottom w:val="single" w:sz="8" w:space="0" w:color="000000"/>
            </w:tcBorders>
            <w:tcMar>
              <w:top w:w="100" w:type="dxa"/>
              <w:left w:w="100" w:type="dxa"/>
              <w:bottom w:w="100" w:type="dxa"/>
              <w:right w:w="100" w:type="dxa"/>
            </w:tcMar>
          </w:tcPr>
          <w:p w14:paraId="260E0307" w14:textId="77777777" w:rsidR="008A2000" w:rsidRDefault="008A2000">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0296E6AF" w14:textId="77777777" w:rsidR="008A2000" w:rsidRDefault="008A2000">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21C7175" w14:textId="77777777" w:rsidR="008A2000" w:rsidRDefault="008A2000">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83983F3" w14:textId="77777777" w:rsidR="008A2000" w:rsidRDefault="008A2000">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187E827" w14:textId="77777777" w:rsidR="008A2000" w:rsidRDefault="008A2000">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5E20912" w14:textId="77777777" w:rsidR="008A2000" w:rsidRDefault="008A2000">
            <w:pPr>
              <w:widowControl w:val="0"/>
              <w:spacing w:line="240" w:lineRule="auto"/>
              <w:rPr>
                <w:rFonts w:ascii="Times New Roman" w:eastAsia="Times New Roman" w:hAnsi="Times New Roman" w:cs="Times New Roman"/>
                <w:sz w:val="24"/>
                <w:szCs w:val="24"/>
              </w:rPr>
            </w:pPr>
          </w:p>
        </w:tc>
      </w:tr>
      <w:tr w:rsidR="008A2000" w14:paraId="2EF15180"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09C7678" w14:textId="77777777" w:rsidR="008A2000"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Сәуір – еңбекқорлық және кәсіби біліктілік айы</w:t>
            </w:r>
          </w:p>
          <w:p w14:paraId="2D79A666" w14:textId="77777777" w:rsidR="008A2000"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Еңбек жақсы атыңды шығарады, жалқаулық түзу жолдан тайдырады. (мақал)</w:t>
            </w:r>
          </w:p>
        </w:tc>
      </w:tr>
      <w:tr w:rsidR="008A2000" w14:paraId="3976735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D0690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5AF17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3EF134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5C2DCC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5F9CF6F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23BC3E4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07AEC32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p w14:paraId="568164F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0B419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3E0A40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C01C71D" w14:textId="77777777" w:rsidR="008A2000"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sz w:val="24"/>
                  <w:szCs w:val="24"/>
                  <w:u w:val="single"/>
                </w:rPr>
                <w:t>https://cdn.onlinebalabaqsha.kz/inside2020/storage/media/video/8/file/0PBtgz</w:t>
              </w:r>
              <w:r>
                <w:rPr>
                  <w:rFonts w:ascii="Times New Roman" w:eastAsia="Times New Roman" w:hAnsi="Times New Roman" w:cs="Times New Roman"/>
                  <w:sz w:val="24"/>
                  <w:szCs w:val="24"/>
                  <w:u w:val="single"/>
                </w:rPr>
                <w:lastRenderedPageBreak/>
                <w:t>ZUyE.mp4</w:t>
              </w:r>
            </w:hyperlink>
          </w:p>
          <w:p w14:paraId="3B404EE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206DB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01E690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9B070C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40E2B14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53B87CE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679BE6D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62F449F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 деймін әрқашан,</w:t>
            </w:r>
          </w:p>
          <w:p w14:paraId="50C6132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59D955C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BD476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569218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тілек» шаттық шеңбері.</w:t>
            </w:r>
          </w:p>
          <w:p w14:paraId="3D37C2C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Адал жақсы ниетпен,</w:t>
            </w:r>
          </w:p>
          <w:p w14:paraId="1F377C5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адамға бақ тілеп,</w:t>
            </w:r>
          </w:p>
          <w:p w14:paraId="2EAA1D1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шыққан жүректен,</w:t>
            </w:r>
          </w:p>
          <w:p w14:paraId="4F2A4B5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Сөздің бәрі - Ақ тілек.</w:t>
            </w:r>
          </w:p>
          <w:p w14:paraId="24989EC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Барлығы шеңбер құрып тұрады, мәтінді бірге қайталады.</w:t>
            </w:r>
          </w:p>
          <w:p w14:paraId="0E10C45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Балабақшаның ережелері жайлы әңгімелесу.</w:t>
            </w:r>
          </w:p>
          <w:p w14:paraId="3448007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47839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78F2871" w14:textId="77777777" w:rsidR="008A2000" w:rsidRDefault="008A2000">
            <w:pPr>
              <w:widowControl w:val="0"/>
              <w:spacing w:line="240" w:lineRule="auto"/>
              <w:rPr>
                <w:rFonts w:ascii="Times New Roman" w:eastAsia="Times New Roman" w:hAnsi="Times New Roman" w:cs="Times New Roman"/>
                <w:sz w:val="24"/>
                <w:szCs w:val="24"/>
              </w:rPr>
            </w:pPr>
          </w:p>
          <w:p w14:paraId="2A0F5DE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A93360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6C8B5CD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A2000" w14:paraId="2DC5286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0337732" w14:textId="77777777" w:rsidR="008A200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2170818C" w14:textId="77777777" w:rsidR="008A200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74269D2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68552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салт-дәстүр" атты тақырыпта инстагармға бейнежазба челленджі.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96E36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балалардың бос уақытын қалай тиімді өткізуге болады?" тақырыбында кеңестер.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9DB48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"Ата-әжемен бірге" фотосуреттер көрмесін ұйымдастыру.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23E3B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ертегілері» шығармашылық жобасы: "Әжем ертегі айтады" аудио ертегілер челленджі.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E44F5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атты тақырыпта көрме ұйымдастыру.</w:t>
            </w:r>
          </w:p>
        </w:tc>
      </w:tr>
      <w:tr w:rsidR="008A2000" w14:paraId="46C8127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FABE928" w14:textId="77777777" w:rsidR="008A200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011C9966" w14:textId="77777777" w:rsidR="008A200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413586E4" w14:textId="77777777" w:rsidR="008A2000" w:rsidRDefault="008A2000">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84B27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«Ас ішуге дайындық».</w:t>
            </w:r>
          </w:p>
          <w:p w14:paraId="26BE87A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өзіне-өзі құрмет көрсету)</w:t>
            </w:r>
          </w:p>
          <w:p w14:paraId="7666A2A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заттарды орнына жинауға баулу. Ас ішу құралдарын орнымен қолдануға баулу. Өзгенің еңбегінің нәтижесіне құрметпен </w:t>
            </w:r>
            <w:r>
              <w:rPr>
                <w:rFonts w:ascii="Times New Roman" w:eastAsia="Times New Roman" w:hAnsi="Times New Roman" w:cs="Times New Roman"/>
                <w:sz w:val="24"/>
                <w:szCs w:val="24"/>
              </w:rPr>
              <w:lastRenderedPageBreak/>
              <w:t>қарауға тәрбиелеу, көмек көрсету ниеттерін қолдау.</w:t>
            </w:r>
          </w:p>
          <w:p w14:paraId="5A7BA99A" w14:textId="77777777" w:rsidR="008A2000" w:rsidRDefault="008A2000">
            <w:pPr>
              <w:widowControl w:val="0"/>
              <w:spacing w:line="240" w:lineRule="auto"/>
              <w:rPr>
                <w:rFonts w:ascii="Times New Roman" w:eastAsia="Times New Roman" w:hAnsi="Times New Roman" w:cs="Times New Roman"/>
                <w:sz w:val="24"/>
                <w:szCs w:val="24"/>
              </w:rPr>
            </w:pPr>
          </w:p>
          <w:p w14:paraId="5526625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орындау.</w:t>
            </w:r>
          </w:p>
          <w:p w14:paraId="3C989FC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қоршаған әлеммен таныстыру)Мақсат-міндеттер.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4636FAF3" w14:textId="77777777" w:rsidR="008A2000" w:rsidRDefault="008A2000">
            <w:pPr>
              <w:widowControl w:val="0"/>
              <w:spacing w:line="240" w:lineRule="auto"/>
              <w:rPr>
                <w:rFonts w:ascii="Times New Roman" w:eastAsia="Times New Roman" w:hAnsi="Times New Roman" w:cs="Times New Roman"/>
                <w:sz w:val="24"/>
                <w:szCs w:val="24"/>
              </w:rPr>
            </w:pPr>
          </w:p>
          <w:p w14:paraId="46460BB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күн тәртібі" дидактикалық ойыны.</w:t>
            </w:r>
          </w:p>
          <w:p w14:paraId="083BC08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дене тәрбиесі)</w:t>
            </w:r>
          </w:p>
          <w:p w14:paraId="775691A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Қарама-қарсы тәулік </w:t>
            </w:r>
            <w:r>
              <w:rPr>
                <w:rFonts w:ascii="Times New Roman" w:eastAsia="Times New Roman" w:hAnsi="Times New Roman" w:cs="Times New Roman"/>
                <w:sz w:val="24"/>
                <w:szCs w:val="24"/>
              </w:rPr>
              <w:lastRenderedPageBreak/>
              <w:t>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p w14:paraId="4F1D8E00" w14:textId="77777777" w:rsidR="008A2000" w:rsidRDefault="008A2000">
            <w:pPr>
              <w:widowControl w:val="0"/>
              <w:spacing w:line="240" w:lineRule="auto"/>
              <w:rPr>
                <w:rFonts w:ascii="Times New Roman" w:eastAsia="Times New Roman" w:hAnsi="Times New Roman" w:cs="Times New Roman"/>
                <w:sz w:val="24"/>
                <w:szCs w:val="24"/>
              </w:rPr>
            </w:pPr>
          </w:p>
          <w:p w14:paraId="3BDD7EF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дүкені" дидактикалық ойыны.</w:t>
            </w:r>
          </w:p>
          <w:p w14:paraId="3B5D02A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A3BA59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түстерді ажырата білу, тез атау, басқалардың арасынан қажетті гүлді табу қабілеттерін бекіту; балаларды өсімдіктерді түсіне қарай топтастыруға, әдемі гүл шоқтарын жасауға үйрету. Барысы: үстелде әртүрлі пішіндегі түрлі-түсті жапырақшалар тұрады. Балалар өздеріне ұнаған жапырақшаларын таңдап, олардың түсін атайды және таңдалған </w:t>
            </w:r>
            <w:r>
              <w:rPr>
                <w:rFonts w:ascii="Times New Roman" w:eastAsia="Times New Roman" w:hAnsi="Times New Roman" w:cs="Times New Roman"/>
                <w:sz w:val="24"/>
                <w:szCs w:val="24"/>
              </w:rPr>
              <w:lastRenderedPageBreak/>
              <w:t>жапырақшаларға түсі бойынша да, формасы бойынша да сәйкес келетін гүл табады.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4CABC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«Бөлме өсімдіктерін суару».</w:t>
            </w:r>
          </w:p>
          <w:p w14:paraId="61660EE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356EDE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өсімдіктерінің 2-3 түрін тану және атау (мысалы, фикус, аспидистра, бальзамин), өсімдік бөліктерін тану.</w:t>
            </w:r>
          </w:p>
          <w:p w14:paraId="58F11739" w14:textId="77777777" w:rsidR="008A2000" w:rsidRDefault="008A2000">
            <w:pPr>
              <w:widowControl w:val="0"/>
              <w:spacing w:line="240" w:lineRule="auto"/>
              <w:rPr>
                <w:rFonts w:ascii="Times New Roman" w:eastAsia="Times New Roman" w:hAnsi="Times New Roman" w:cs="Times New Roman"/>
                <w:sz w:val="24"/>
                <w:szCs w:val="24"/>
              </w:rPr>
            </w:pPr>
          </w:p>
          <w:p w14:paraId="3414C5E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өседі?" дидактикалық ойыны.</w:t>
            </w:r>
          </w:p>
          <w:p w14:paraId="1BF9848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14:paraId="4E5E768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табиғатта болып жатқан құбылыстарды түсінуге үйрету; жер бетіндегі барлық тіршілік иелерінің өсімдік жамылғысының күйіне тәуелділігін көрсету. Барысы: педагог әртүрлі өсімдіктер мен бұталардың аттарын атайды, ал балалар сол жерде өсетіндерді ғана таңдайды. Егер олар өссе, балалар қолдарын шапалақтайды немесе бір жерге секіреді (кез-келген қимылды таңдауға болады), ол жерде өспесе, балалар үндемейді. Өсімдіктер: шие, алма, пальма, итмұрын, қарақат, өрік, таңқурай, апельсин, лимон, алмұрт, ананас және т.б..</w:t>
            </w:r>
          </w:p>
          <w:p w14:paraId="18F4FA93" w14:textId="77777777" w:rsidR="008A2000" w:rsidRDefault="008A2000">
            <w:pPr>
              <w:widowControl w:val="0"/>
              <w:spacing w:line="240" w:lineRule="auto"/>
              <w:rPr>
                <w:rFonts w:ascii="Times New Roman" w:eastAsia="Times New Roman" w:hAnsi="Times New Roman" w:cs="Times New Roman"/>
                <w:sz w:val="24"/>
                <w:szCs w:val="24"/>
              </w:rPr>
            </w:pPr>
          </w:p>
          <w:p w14:paraId="093D865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Ұсақ және ірі бөлшектерден құрылыс ойындары. Балалардың </w:t>
            </w:r>
            <w:r>
              <w:rPr>
                <w:rFonts w:ascii="Times New Roman" w:eastAsia="Times New Roman" w:hAnsi="Times New Roman" w:cs="Times New Roman"/>
                <w:sz w:val="24"/>
                <w:szCs w:val="24"/>
              </w:rPr>
              <w:lastRenderedPageBreak/>
              <w:t>өз қалаулары бойынша.</w:t>
            </w:r>
          </w:p>
          <w:p w14:paraId="185850A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0F1B4A0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4F4825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«Ойыншықтар мен құралдар сөрелерінде тәртіп орнатайық».</w:t>
            </w:r>
          </w:p>
          <w:p w14:paraId="5339A84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5F9E07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түрлі балалар әрекетіне қажетті материалдарды, құрал-жабдықтарды </w:t>
            </w:r>
            <w:r>
              <w:rPr>
                <w:rFonts w:ascii="Times New Roman" w:eastAsia="Times New Roman" w:hAnsi="Times New Roman" w:cs="Times New Roman"/>
                <w:sz w:val="24"/>
                <w:szCs w:val="24"/>
              </w:rPr>
              <w:lastRenderedPageBreak/>
              <w:t>дайындау баулу. Заттардың атқаратын қызметтерін, пайдалану амалдарын түсінуге көмектесу.</w:t>
            </w:r>
          </w:p>
          <w:p w14:paraId="3E244CC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орналасқан?" дидактикалық ойыны.</w:t>
            </w:r>
          </w:p>
          <w:p w14:paraId="11A2668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1E451D8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 есімдерді үстінде, астында, артында, жанында тәрізді көмекші сөздермен бірге қолдану. Ойын-имитация (қимылды жаттығу) "Жас қарағай".</w:t>
            </w:r>
          </w:p>
          <w:p w14:paraId="5C8A392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3DC0669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дыбыстық тіл мәдениетін дамыту. Жаңа өлеңдерді тыңдай білуге үйрету. Балаларға сөздер мен қарапайым сөз тіркестерін қайталап айтуға мүмкіндік беру. Қазақ тіліне тән </w:t>
            </w:r>
            <w:r>
              <w:rPr>
                <w:rFonts w:ascii="Times New Roman" w:eastAsia="Times New Roman" w:hAnsi="Times New Roman" w:cs="Times New Roman"/>
                <w:sz w:val="24"/>
                <w:szCs w:val="24"/>
              </w:rPr>
              <w:lastRenderedPageBreak/>
              <w:t>дыбыстарды өздігінен дұрыс айтуға баулу.</w:t>
            </w:r>
          </w:p>
          <w:p w14:paraId="192C704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14:paraId="58DBD07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14:paraId="03DA724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14:paraId="6E5ED4F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14:paraId="471D43B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14:paraId="48BC065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4D2F2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C1686F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67449A8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DEA17D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28A1A6A4" w14:textId="77777777" w:rsidR="008A2000" w:rsidRDefault="008A2000">
            <w:pPr>
              <w:widowControl w:val="0"/>
              <w:spacing w:line="240" w:lineRule="auto"/>
              <w:rPr>
                <w:rFonts w:ascii="Times New Roman" w:eastAsia="Times New Roman" w:hAnsi="Times New Roman" w:cs="Times New Roman"/>
                <w:sz w:val="24"/>
                <w:szCs w:val="24"/>
              </w:rPr>
            </w:pPr>
          </w:p>
          <w:p w14:paraId="5C82AE0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қайда қандай болдым?" жаттығуы.</w:t>
            </w:r>
          </w:p>
          <w:p w14:paraId="1C5A40B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D70A87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75FB686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Балалардан қайда болғанын сұрау.</w:t>
            </w:r>
          </w:p>
          <w:p w14:paraId="48E0C70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ойынды ойнағанын, күн тәртібінде балабақшада, үйде не істегенін сұрау; ойынды, әрекетті атауға көмектесу.</w:t>
            </w:r>
          </w:p>
          <w:p w14:paraId="723F42C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Ойнағанда бала қандай болғанын сұрау. Мысалы, көңілді, қуанышты; жылдам, шапшаң, баяу; әдепті, ақылды болды.</w:t>
            </w:r>
          </w:p>
          <w:p w14:paraId="7FF2EA0B" w14:textId="77777777" w:rsidR="008A2000" w:rsidRDefault="008A2000">
            <w:pPr>
              <w:widowControl w:val="0"/>
              <w:spacing w:line="240" w:lineRule="auto"/>
              <w:rPr>
                <w:rFonts w:ascii="Times New Roman" w:eastAsia="Times New Roman" w:hAnsi="Times New Roman" w:cs="Times New Roman"/>
                <w:sz w:val="24"/>
                <w:szCs w:val="24"/>
              </w:rPr>
            </w:pPr>
          </w:p>
          <w:p w14:paraId="2509A91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пішіндер доминосы".</w:t>
            </w:r>
          </w:p>
          <w:p w14:paraId="7EA8FCB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33F41A7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геометриялық пішіндер (үшбұрыш, шаршы, дөңгелек) жайлы білімдерін бекіту; көру тәсілдері арқылы аталған фигураларды зерттеуге мүмкіндік беру; "көп", "бір" ұғымдары туралы түсініктерді бекіту, көп заттың ішінен біреуін таңдауға жаттықтыру.</w:t>
            </w:r>
          </w:p>
          <w:p w14:paraId="36A8891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пішіндер бейнеленген суреттер.</w:t>
            </w:r>
          </w:p>
          <w:p w14:paraId="7A9F4DB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геометриялық пішіндер салынған карточкаларды таратып беру. Жүргізуші бірінші карточканы үстелдің ортасына қояды, қалған балалар соған сәйкес карточкаларды қояды, бейнеленген пішінді атайды. Ойын осылай жалғаса береді.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74EE3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3CE4CA7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«Шкаф ішін тәртіпке келтірейік».</w:t>
            </w:r>
          </w:p>
          <w:p w14:paraId="3038206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өзіне өзі қызмет көрсету)</w:t>
            </w:r>
          </w:p>
          <w:p w14:paraId="7440F6B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заттарды орнына жинауға баулу. "Ағаш па әлде гүл ме?" </w:t>
            </w:r>
            <w:r>
              <w:rPr>
                <w:rFonts w:ascii="Times New Roman" w:eastAsia="Times New Roman" w:hAnsi="Times New Roman" w:cs="Times New Roman"/>
                <w:sz w:val="24"/>
                <w:szCs w:val="24"/>
              </w:rPr>
              <w:lastRenderedPageBreak/>
              <w:t>дидактикалық ойыны.</w:t>
            </w:r>
          </w:p>
          <w:p w14:paraId="7B45099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28DDAA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бекіту. Ағаштардың, дала гүлдерінің түрін тану және атауға . Суреттерді қарастыруда балаларды алған әсерлерімен бөлісуге, өз ойын айтуға үйрету. Балалардың ой-өрісін кеңейту, сөйлеу, есте сақтау қабілеттерін дамыту.</w:t>
            </w:r>
          </w:p>
          <w:p w14:paraId="370AB2DB" w14:textId="77777777" w:rsidR="008A2000" w:rsidRDefault="008A2000">
            <w:pPr>
              <w:widowControl w:val="0"/>
              <w:spacing w:line="240" w:lineRule="auto"/>
              <w:rPr>
                <w:rFonts w:ascii="Times New Roman" w:eastAsia="Times New Roman" w:hAnsi="Times New Roman" w:cs="Times New Roman"/>
                <w:sz w:val="24"/>
                <w:szCs w:val="24"/>
              </w:rPr>
            </w:pPr>
          </w:p>
          <w:p w14:paraId="307C422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Қиылған суреттермен ойындар «Әңгіменің кейіпкерлерін жина»</w:t>
            </w:r>
          </w:p>
          <w:p w14:paraId="2A023CF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тіл және көркем әдебиет)</w:t>
            </w:r>
          </w:p>
          <w:p w14:paraId="32E99A0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ересекпен бірге ойынға қатысуға, қарапайым ертегілерді ойнап көрсетуге, олардың кейіпкерлерінің жеке диалогтарын және </w:t>
            </w:r>
            <w:r>
              <w:rPr>
                <w:rFonts w:ascii="Times New Roman" w:eastAsia="Times New Roman" w:hAnsi="Times New Roman" w:cs="Times New Roman"/>
                <w:sz w:val="24"/>
                <w:szCs w:val="24"/>
              </w:rPr>
              <w:lastRenderedPageBreak/>
              <w:t>эмоционалды образын жеткізуге үйрету. Танымал ертегілерді ойнап көрсетуге қызығушылық пен ынтаны қалыптастыру. Балалармен кейіпкерлердің әрекеттерін талқылау. Жай схемалар мен сурет үлгілерін пайдалана отырып, заттарды қию, қосу сияқты тәсілдермен өз бетінше конструкциялар жасауға мүмкіндік беру. Қолдың ұсақ моторикасын, қабылдау қабілетін және ойлау дағдыларын дамыту.</w:t>
            </w:r>
          </w:p>
        </w:tc>
      </w:tr>
      <w:tr w:rsidR="008A2000" w14:paraId="0BB15E3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479DB2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1D8C17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жаттығуы.</w:t>
            </w:r>
          </w:p>
          <w:p w14:paraId="0383578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0C10F8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697DD78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1BC2514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08B5C91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40F07A8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649A757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14988AC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3B10D18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0F421A3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75F41CA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30FBEB6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B82222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жаттығуы.</w:t>
            </w:r>
          </w:p>
          <w:p w14:paraId="5A64652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888FA6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19FB49F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5850541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1CB65F9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1B7D823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38F93C7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4C917BD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0447F1E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57189AE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65FBD4F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0926701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w:t>
            </w:r>
            <w:r>
              <w:rPr>
                <w:rFonts w:ascii="Times New Roman" w:eastAsia="Times New Roman" w:hAnsi="Times New Roman" w:cs="Times New Roman"/>
                <w:sz w:val="24"/>
                <w:szCs w:val="24"/>
              </w:rPr>
              <w:lastRenderedPageBreak/>
              <w:t>келу.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2A6B9B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жаттығуы.</w:t>
            </w:r>
          </w:p>
          <w:p w14:paraId="71302E8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076951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404354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721BD8F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315F291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2AB7209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4E6AB35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6E6E48E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17EF7FE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5A0AFE4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72C92A6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2A6C97F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w:t>
            </w:r>
            <w:r>
              <w:rPr>
                <w:rFonts w:ascii="Times New Roman" w:eastAsia="Times New Roman" w:hAnsi="Times New Roman" w:cs="Times New Roman"/>
                <w:sz w:val="24"/>
                <w:szCs w:val="24"/>
              </w:rPr>
              <w:lastRenderedPageBreak/>
              <w:t>келу.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30FDEB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жаттығуы.</w:t>
            </w:r>
          </w:p>
          <w:p w14:paraId="32E0CEF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7571303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1254E28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5D829EB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770FDE9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36DB60A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1918EFF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6CBAC12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538FE62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527C636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08FEDB2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34298A5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w:t>
            </w:r>
            <w:r>
              <w:rPr>
                <w:rFonts w:ascii="Times New Roman" w:eastAsia="Times New Roman" w:hAnsi="Times New Roman" w:cs="Times New Roman"/>
                <w:sz w:val="24"/>
                <w:szCs w:val="24"/>
              </w:rPr>
              <w:lastRenderedPageBreak/>
              <w:t>келу.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8ACB6B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жаттығуы.</w:t>
            </w:r>
          </w:p>
          <w:p w14:paraId="54E9A00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21AC424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687821B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63B26DF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4F3108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272E4E0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3674DF9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3CB1F39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11DB35B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21A7532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2B2D5A6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05F10DF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w:t>
            </w:r>
            <w:r>
              <w:rPr>
                <w:rFonts w:ascii="Times New Roman" w:eastAsia="Times New Roman" w:hAnsi="Times New Roman" w:cs="Times New Roman"/>
                <w:sz w:val="24"/>
                <w:szCs w:val="24"/>
              </w:rPr>
              <w:lastRenderedPageBreak/>
              <w:t>келу.</w:t>
            </w:r>
          </w:p>
        </w:tc>
      </w:tr>
      <w:tr w:rsidR="008A2000" w14:paraId="6FDB9515"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E7891F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8481BA" w14:textId="77777777" w:rsidR="008A2000" w:rsidRDefault="00000000">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Гигиеналық дағдыла</w:t>
            </w:r>
            <w:r>
              <w:rPr>
                <w:rFonts w:ascii="Times New Roman" w:eastAsia="Times New Roman" w:hAnsi="Times New Roman" w:cs="Times New Roman"/>
                <w:sz w:val="24"/>
                <w:szCs w:val="24"/>
                <w:lang w:val="ru-RU"/>
              </w:rPr>
              <w:t>р</w:t>
            </w:r>
          </w:p>
          <w:p w14:paraId="1071A3F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2AC546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14:paraId="582F088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14:paraId="1F66E88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14:paraId="49F25EF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14:paraId="7231720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p w14:paraId="6DF184DC" w14:textId="77777777" w:rsidR="008A2000" w:rsidRDefault="008A2000">
            <w:pPr>
              <w:widowControl w:val="0"/>
              <w:spacing w:line="240" w:lineRule="auto"/>
              <w:rPr>
                <w:rFonts w:ascii="Times New Roman" w:eastAsia="Times New Roman" w:hAnsi="Times New Roman" w:cs="Times New Roman"/>
                <w:sz w:val="24"/>
                <w:szCs w:val="24"/>
              </w:rPr>
            </w:pPr>
          </w:p>
          <w:p w14:paraId="6582DCD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685EF3C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1DBA102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060B58C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7C58A5B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tc>
      </w:tr>
      <w:tr w:rsidR="008A2000" w14:paraId="495C4A80"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5F33AD7" w14:textId="77777777" w:rsidR="008A200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253FD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030E1C7B" w14:textId="77777777" w:rsidR="008A2000"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"Күй күмбірі": "Бес төре - Тәттімбет (орындаған Біләл Ысқақов)</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sz w:val="24"/>
                  <w:szCs w:val="24"/>
                  <w:u w:val="single"/>
                </w:rPr>
                <w:t>https://kitap.kz/music/2/bil-l-ysqaqtyng-oryndauyndagy-kuyler</w:t>
              </w:r>
            </w:hyperlink>
          </w:p>
          <w:p w14:paraId="4F674F5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Түрлі халықтардың мәдениеті. Тақырыбы: "Мәдениеттер әлемі". Мақсаты: балалардың қоршаған адамдарға ізгі ниет, достық қасиеттерін қалыптастыру; қазақ халық салтының бірімен таныстыру, қазақ халық ойынын ойнату.</w:t>
            </w:r>
          </w:p>
        </w:tc>
      </w:tr>
      <w:tr w:rsidR="008A2000" w14:paraId="50BABFED"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74A2E551" w14:textId="77777777" w:rsidR="008A2000" w:rsidRDefault="008A2000">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4445F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5E3C0F9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12EA99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әлеуметтік және эмоционалды зиятты тәрбиелеу: балалардың назарын адамның жеке қасиеттеріне (мейірімді, </w:t>
            </w:r>
            <w:r>
              <w:rPr>
                <w:rFonts w:ascii="Times New Roman" w:eastAsia="Times New Roman" w:hAnsi="Times New Roman" w:cs="Times New Roman"/>
                <w:sz w:val="24"/>
                <w:szCs w:val="24"/>
              </w:rPr>
              <w:lastRenderedPageBreak/>
              <w:t>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362CACE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6AF1990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518827C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6F6A40A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4008B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Шаттық шеңбері</w:t>
            </w:r>
          </w:p>
          <w:p w14:paraId="659AFC4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5CCA7D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әлеуметтік және эмоционалды зиятты тәрбиелеу: балалардың назарын адамның жеке қасиеттеріне (мейірімді, </w:t>
            </w:r>
            <w:r>
              <w:rPr>
                <w:rFonts w:ascii="Times New Roman" w:eastAsia="Times New Roman" w:hAnsi="Times New Roman" w:cs="Times New Roman"/>
                <w:sz w:val="24"/>
                <w:szCs w:val="24"/>
              </w:rPr>
              <w:lastRenderedPageBreak/>
              <w:t>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1750264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78D9EBC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5B36232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Шашып бізге шапағын,</w:t>
            </w:r>
          </w:p>
          <w:p w14:paraId="46EF797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Тілейміз сізге ақ таңның,</w:t>
            </w:r>
          </w:p>
          <w:p w14:paraId="6C14A6F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Куанышын, шаттығын</w:t>
            </w:r>
          </w:p>
          <w:p w14:paraId="6F55796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3D1EC55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84CC7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Саябақ (көктемгі баубақша) туралы иллюстрацияны қарастыру.</w:t>
            </w:r>
          </w:p>
          <w:p w14:paraId="61A46D0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BF7C58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Суреттерді, заттарды қарастыруда, шығармаларды тыңдағаннан, </w:t>
            </w:r>
            <w:r>
              <w:rPr>
                <w:rFonts w:ascii="Times New Roman" w:eastAsia="Times New Roman" w:hAnsi="Times New Roman" w:cs="Times New Roman"/>
                <w:sz w:val="24"/>
                <w:szCs w:val="24"/>
              </w:rPr>
              <w:lastRenderedPageBreak/>
              <w:t>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612B3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және түн» дидактикалық ойыны.</w:t>
            </w:r>
          </w:p>
          <w:p w14:paraId="09C414A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w:t>
            </w:r>
          </w:p>
          <w:p w14:paraId="4258461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Уақытты бағдарлауды үйрету. Қарама-қарсы тәулік бөліктерін бағдарлау: күндіз-түнде, таңертең-кешке. Туған </w:t>
            </w:r>
            <w:r>
              <w:rPr>
                <w:rFonts w:ascii="Times New Roman" w:eastAsia="Times New Roman" w:hAnsi="Times New Roman" w:cs="Times New Roman"/>
                <w:sz w:val="24"/>
                <w:szCs w:val="24"/>
              </w:rPr>
              <w:lastRenderedPageBreak/>
              <w:t>өлкенің кейбір жануарлары туралы түсініктерді тиянақтау.– Түнгі аспанды не жарық қылып тұрады? (Ай.)</w:t>
            </w:r>
          </w:p>
          <w:p w14:paraId="4F86E0B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күндіз не жарық қылып тұрады? (Күн.)</w:t>
            </w:r>
          </w:p>
          <w:p w14:paraId="0468857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Адамдардың, балалардың, жан-жануардың күндіз және түнде немен айналысатынын анықтау.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D4A8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Шаттық шеңбері</w:t>
            </w:r>
          </w:p>
          <w:p w14:paraId="514A7BA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176870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әлеуметтік және эмоционалды зиятты тәрбиелеу: балалардың назарын адамның жеке қасиеттеріне (мейірімді, </w:t>
            </w:r>
            <w:r>
              <w:rPr>
                <w:rFonts w:ascii="Times New Roman" w:eastAsia="Times New Roman" w:hAnsi="Times New Roman" w:cs="Times New Roman"/>
                <w:sz w:val="24"/>
                <w:szCs w:val="24"/>
              </w:rPr>
              <w:lastRenderedPageBreak/>
              <w:t>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2B276E8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таңның шуағы,</w:t>
            </w:r>
          </w:p>
          <w:p w14:paraId="22C7764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үшін туады.</w:t>
            </w:r>
          </w:p>
          <w:p w14:paraId="5912323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қонақтарым,</w:t>
            </w:r>
          </w:p>
          <w:p w14:paraId="2A1DB52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күннің тұрағы!</w:t>
            </w:r>
          </w:p>
        </w:tc>
      </w:tr>
      <w:tr w:rsidR="008A2000" w14:paraId="2836218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761DA7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07BCC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3E1460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"Талшыбықтай майысып".</w:t>
            </w:r>
          </w:p>
          <w:p w14:paraId="2448559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Қимылдарды белсенді орындауды дамыту және қимылдарды үйлестіруге </w:t>
            </w:r>
            <w:r>
              <w:rPr>
                <w:rFonts w:ascii="Times New Roman" w:eastAsia="Times New Roman" w:hAnsi="Times New Roman" w:cs="Times New Roman"/>
                <w:sz w:val="24"/>
                <w:szCs w:val="24"/>
              </w:rPr>
              <w:lastRenderedPageBreak/>
              <w:t>баулу. Негізгі қимыл түрлері: жүру, жүгіру, еңбектеуді орындаудың қарапайым дағдыларын жетілдіру. Құрдастарымен қимылды ойындарды бірге ойнауға, қарапайым ережелерді сақтауға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08034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C72A5F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күндей жарқырайды"</w:t>
            </w:r>
          </w:p>
          <w:p w14:paraId="5554DEA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 Қимылдарды белсенді орындауды дамыту және қимылдарды үйлестіруге </w:t>
            </w:r>
            <w:r>
              <w:rPr>
                <w:rFonts w:ascii="Times New Roman" w:eastAsia="Times New Roman" w:hAnsi="Times New Roman" w:cs="Times New Roman"/>
                <w:sz w:val="24"/>
                <w:szCs w:val="24"/>
              </w:rPr>
              <w:lastRenderedPageBreak/>
              <w:t>баулу. Негізгі қимыл түрлері: жүру, жүгіру, еңбектеуді орындаудың қарапайым дағдыларын жетілдіру. Құрдастарымен қимылды ойындарды бірге ойнауға, қарапайым ережелерді сақтауға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EE66E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BEDF17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w:t>
            </w:r>
          </w:p>
          <w:p w14:paraId="5255951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Музыкалық шығарманы соңына дейін тыңдауға, музыканың сипатын түсінуге, музыкалық шығарманың неше бөлімнен тұратынын білуге және ажыратуға үйрету. Ән айту дағдыларын дамытуға ықпал ету: ре (ми) — ля (си) диапазонында, </w:t>
            </w:r>
            <w:r>
              <w:rPr>
                <w:rFonts w:ascii="Times New Roman" w:eastAsia="Times New Roman" w:hAnsi="Times New Roman" w:cs="Times New Roman"/>
                <w:sz w:val="24"/>
                <w:szCs w:val="24"/>
              </w:rPr>
              <w:lastRenderedPageBreak/>
              <w:t>барлығымен бір қарқында әнді таза айту, сөздерді анық айту, әннің сипатын жеткізу (көңілді, созып, ойнақы айту). Музыкалық-ырғақтық қозғалыстарды жетілдіру. Музыкамен жүру мен жүгіруді ырғақты орындау. Балалардың билейтін музыкаға сәйкес таныс би қимылдарын ойындарда қолдануына мүмкіндік беру. Ойын ережесін сақтап ойнауға үйрету. Шулы музыкалық аспаптарда (қоңырау, сылдырмақ, маракас) ырғақты ойнай білуге үйретуді жалғастыру.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845369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24B671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шеңберінде".</w:t>
            </w:r>
          </w:p>
          <w:p w14:paraId="31BFA8D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құрсауға секіруге және құрсаудан секіруге үйрету. Қимылдарды белсенді орындауды дамыту және </w:t>
            </w:r>
            <w:r>
              <w:rPr>
                <w:rFonts w:ascii="Times New Roman" w:eastAsia="Times New Roman" w:hAnsi="Times New Roman" w:cs="Times New Roman"/>
                <w:sz w:val="24"/>
                <w:szCs w:val="24"/>
              </w:rPr>
              <w:lastRenderedPageBreak/>
              <w:t>қимылдарды үйлестіруге баулу. Негізгі қимыл түрлері: жүру, жүгіру, секіруді орындаудың қарапайым дағдыларын жетілдіру. Дене сапаларын: ептілік пен шапшаңдықты, жылдамдықты дамыту. Қарапайым ережелерді сақтауға баулу. Жабдықтарды қолдануда қауіпсіздікті қамтамасыз 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BD09C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14:paraId="0F2C468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менің Отаным. Қазақстан.</w:t>
            </w:r>
          </w:p>
          <w:p w14:paraId="309A3D8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w:t>
            </w:r>
            <w:r>
              <w:rPr>
                <w:rFonts w:ascii="Times New Roman" w:eastAsia="Times New Roman" w:hAnsi="Times New Roman" w:cs="Times New Roman"/>
                <w:sz w:val="24"/>
                <w:szCs w:val="24"/>
              </w:rPr>
              <w:lastRenderedPageBreak/>
              <w:t>рәміздерінің атауын жатқа білуді үйрету. Суреттерге және жиі қайталанатын сөздерге 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r>
      <w:tr w:rsidR="008A2000" w14:paraId="6991BCF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FB12391" w14:textId="77777777" w:rsidR="008A2000" w:rsidRDefault="008A2000">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AE3E4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7C970F8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мен су" әңгімесін оқып беру.</w:t>
            </w:r>
          </w:p>
          <w:p w14:paraId="4A3B14D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судың көктем мезгіліндегі жер мен </w:t>
            </w:r>
            <w:r>
              <w:rPr>
                <w:rFonts w:ascii="Times New Roman" w:eastAsia="Times New Roman" w:hAnsi="Times New Roman" w:cs="Times New Roman"/>
                <w:sz w:val="24"/>
                <w:szCs w:val="24"/>
              </w:rPr>
              <w:lastRenderedPageBreak/>
              <w:t>ағаштарға тигізетін пайдасын әңгімелеу, көктемгі құбылыстар жөнінде ұғымдар қалыптастыру, диалогтар үлгілерін қалыптастыру.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9C614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14:paraId="254D292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арықтар".</w:t>
            </w:r>
          </w:p>
          <w:p w14:paraId="1C308BC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"оң жақ", "сол жақ", "жоғары", "төмен", "ортасы" ұғымдарын түсінуін </w:t>
            </w:r>
            <w:r>
              <w:rPr>
                <w:rFonts w:ascii="Times New Roman" w:eastAsia="Times New Roman" w:hAnsi="Times New Roman" w:cs="Times New Roman"/>
                <w:sz w:val="24"/>
                <w:szCs w:val="24"/>
              </w:rPr>
              <w:lastRenderedPageBreak/>
              <w:t>тиянақтау, заттардың ұзындығы жөніндегі түсініктерін жетілдіру; адамның көктемгі жұмыстарын, мезгіл құбылыстарын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D6ECCC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 техникаларын жетілдіру жаттығулары</w:t>
            </w:r>
          </w:p>
          <w:p w14:paraId="6EB38BD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қазақ тілі)</w:t>
            </w:r>
          </w:p>
          <w:p w14:paraId="7908C03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Өзіне ұнаған қазақ халқының әшекей бұйымдарының бірін,мүсіндеу тәсілдерін қолдана </w:t>
            </w:r>
            <w:r>
              <w:rPr>
                <w:rFonts w:ascii="Times New Roman" w:eastAsia="Times New Roman" w:hAnsi="Times New Roman" w:cs="Times New Roman"/>
                <w:sz w:val="24"/>
                <w:szCs w:val="24"/>
              </w:rPr>
              <w:lastRenderedPageBreak/>
              <w:t>отырып, мүсіндеу, оларды таяқшамен безендіру. Мүсіндеу барысында қауіпсіздікті сақтауға, ұқыпты болуға баулу. Қазақ тіліне тән ә, ө, қ, ү, ұ дыбыстарын өздігінен дұрыс айтуға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C3342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5EB3C5B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"Гүлденген баубақша".</w:t>
            </w:r>
          </w:p>
          <w:p w14:paraId="31B483E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көлденең жатқан қағаз бетіне, төмеңгі түзу сызыққа қарындашпен бірнеше </w:t>
            </w:r>
            <w:r>
              <w:rPr>
                <w:rFonts w:ascii="Times New Roman" w:eastAsia="Times New Roman" w:hAnsi="Times New Roman" w:cs="Times New Roman"/>
                <w:sz w:val="24"/>
                <w:szCs w:val="24"/>
              </w:rPr>
              <w:lastRenderedPageBreak/>
              <w:t>ағашты қатарға салуға үйрету; ағаш бұталары бойына мақта таяқшаларымен нүктелі жақпалар қойып, жаңа атып жатқан бүршіктерді салу амалына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35E66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2FD4C5F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мен бұталар".</w:t>
            </w:r>
          </w:p>
          <w:p w14:paraId="10BACE8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ағаштар мен бұталар атаулары арқылы сөздік қорын </w:t>
            </w:r>
            <w:r>
              <w:rPr>
                <w:rFonts w:ascii="Times New Roman" w:eastAsia="Times New Roman" w:hAnsi="Times New Roman" w:cs="Times New Roman"/>
                <w:sz w:val="24"/>
                <w:szCs w:val="24"/>
              </w:rPr>
              <w:lastRenderedPageBreak/>
              <w:t>молайту және тілін жетілдіру; ағаштар мен бұталарды бір-бірінен ажыратып, оларды атауда есте сақтауы мен ойлау қабілетін және зейіні мен байқампаздығын дамыту.</w:t>
            </w:r>
          </w:p>
        </w:tc>
      </w:tr>
      <w:tr w:rsidR="008A2000" w14:paraId="301155B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70AA10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D1435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A2000" w14:paraId="13BC758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4124A0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AE2A9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70A479A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70DB1E1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211DEA9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8A2000" w14:paraId="066149A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FF6508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7C2E9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Табиғаттағы маусымдық өзгерістерді бақылау.</w:t>
            </w:r>
          </w:p>
          <w:p w14:paraId="221572F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BE8221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жыл мезгілі туралы білімдерін бекіту; бақылау дағдыларын дамыту. Тірі және өлі табиғат нысандарын </w:t>
            </w:r>
            <w:r>
              <w:rPr>
                <w:rFonts w:ascii="Times New Roman" w:eastAsia="Times New Roman" w:hAnsi="Times New Roman" w:cs="Times New Roman"/>
                <w:sz w:val="24"/>
                <w:szCs w:val="24"/>
              </w:rPr>
              <w:lastRenderedPageBreak/>
              <w:t>бақылау кезінде балаларды алған әсерлерімен бөлісуге, өз ойын айтуға үйрету. Балаларды алған әсерлерімен бөлісуге, өз ойын айтуға үйрету.</w:t>
            </w:r>
          </w:p>
          <w:p w14:paraId="03713E61" w14:textId="77777777" w:rsidR="008A2000" w:rsidRDefault="008A2000">
            <w:pPr>
              <w:widowControl w:val="0"/>
              <w:spacing w:line="240" w:lineRule="auto"/>
              <w:rPr>
                <w:rFonts w:ascii="Times New Roman" w:eastAsia="Times New Roman" w:hAnsi="Times New Roman" w:cs="Times New Roman"/>
                <w:sz w:val="24"/>
                <w:szCs w:val="24"/>
              </w:rPr>
            </w:pPr>
          </w:p>
          <w:p w14:paraId="2A72B72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учаскедегі жолдарды тазарту.</w:t>
            </w:r>
          </w:p>
          <w:p w14:paraId="0DEA0C1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66DDD66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6776C1F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51FB5846" w14:textId="77777777" w:rsidR="008A2000" w:rsidRDefault="008A2000">
            <w:pPr>
              <w:widowControl w:val="0"/>
              <w:spacing w:line="240" w:lineRule="auto"/>
              <w:rPr>
                <w:rFonts w:ascii="Times New Roman" w:eastAsia="Times New Roman" w:hAnsi="Times New Roman" w:cs="Times New Roman"/>
                <w:sz w:val="24"/>
                <w:szCs w:val="24"/>
              </w:rPr>
            </w:pPr>
          </w:p>
          <w:p w14:paraId="32765CD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«Түрлі-түсті автомобильдер» қимылды </w:t>
            </w:r>
            <w:r>
              <w:rPr>
                <w:rFonts w:ascii="Times New Roman" w:eastAsia="Times New Roman" w:hAnsi="Times New Roman" w:cs="Times New Roman"/>
                <w:sz w:val="24"/>
                <w:szCs w:val="24"/>
              </w:rPr>
              <w:lastRenderedPageBreak/>
              <w:t>ойыны.</w:t>
            </w:r>
          </w:p>
          <w:p w14:paraId="01D4245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82994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қарапайым ережелерді сақтауға, кеңістікті бағдарлауға баулу. Шапшаңдыққа, зейінділікке тәрбиелеу.</w:t>
            </w:r>
          </w:p>
          <w:p w14:paraId="273E64A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Түстерді білу, білімін түйіндеу, балаларды дыбысқа сай қозғалуға үйрету. Балаларды жолдастарымен достық қарым-қатынаста болуға тәрбиелеу.</w:t>
            </w:r>
          </w:p>
          <w:p w14:paraId="1FA825D3" w14:textId="77777777" w:rsidR="008A2000" w:rsidRDefault="008A2000">
            <w:pPr>
              <w:widowControl w:val="0"/>
              <w:spacing w:line="240" w:lineRule="auto"/>
              <w:rPr>
                <w:rFonts w:ascii="Times New Roman" w:eastAsia="Times New Roman" w:hAnsi="Times New Roman" w:cs="Times New Roman"/>
                <w:sz w:val="24"/>
                <w:szCs w:val="24"/>
              </w:rPr>
            </w:pPr>
          </w:p>
          <w:p w14:paraId="10BFCA4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28BEAE6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6346A6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лақтыруды жетілдіру. Қимылдарды үйлестіруге, епті, шапшаң болуға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E2968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Жол қиылысын бақылау.</w:t>
            </w:r>
          </w:p>
          <w:p w14:paraId="76B4CFB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190AAA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Жаяу жүргіншілерге және жолаушыларға арналған қарапайым (қауіпсіздік) ережелермен таныстыруды </w:t>
            </w:r>
            <w:r>
              <w:rPr>
                <w:rFonts w:ascii="Times New Roman" w:eastAsia="Times New Roman" w:hAnsi="Times New Roman" w:cs="Times New Roman"/>
                <w:sz w:val="24"/>
                <w:szCs w:val="24"/>
              </w:rPr>
              <w:lastRenderedPageBreak/>
              <w:t>жалғастыру. Бағдаршам туралы түсінікті бекіту. Ересектермен диалог құру, берілген сұрақтарды тыңдау және толық жауап беруге мүмкіндік беру.</w:t>
            </w:r>
          </w:p>
          <w:p w14:paraId="75F0353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Жолды кесіп өтуге мен қамдансам,</w:t>
            </w:r>
          </w:p>
          <w:p w14:paraId="1B3669A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Қиылыста қарсы алады бағдаршам.</w:t>
            </w:r>
          </w:p>
          <w:p w14:paraId="118104D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Менікіндей екеу емес, үш көзді,</w:t>
            </w:r>
          </w:p>
          <w:p w14:paraId="1DA4652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көзінің түсі бөлек, аңғарсаң.</w:t>
            </w:r>
          </w:p>
          <w:p w14:paraId="46C98553" w14:textId="77777777" w:rsidR="008A2000" w:rsidRDefault="008A2000">
            <w:pPr>
              <w:widowControl w:val="0"/>
              <w:spacing w:line="240" w:lineRule="auto"/>
              <w:rPr>
                <w:rFonts w:ascii="Times New Roman" w:eastAsia="Times New Roman" w:hAnsi="Times New Roman" w:cs="Times New Roman"/>
                <w:sz w:val="24"/>
                <w:szCs w:val="24"/>
              </w:rPr>
            </w:pPr>
          </w:p>
          <w:p w14:paraId="3C0C9A2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сұхбатхананы тазалауға шақыру.</w:t>
            </w:r>
          </w:p>
          <w:p w14:paraId="4A83355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тәрбиешіге көмек көрсетуді ұйымдастыру. Ересектің үлгісіне еріп, топтастырымен бірге әрекет етуге, тазалыққа баулу; жағымды эмоцияларды дамыту.</w:t>
            </w:r>
          </w:p>
          <w:p w14:paraId="26A33782" w14:textId="77777777" w:rsidR="008A2000" w:rsidRDefault="008A2000">
            <w:pPr>
              <w:widowControl w:val="0"/>
              <w:spacing w:line="240" w:lineRule="auto"/>
              <w:rPr>
                <w:rFonts w:ascii="Times New Roman" w:eastAsia="Times New Roman" w:hAnsi="Times New Roman" w:cs="Times New Roman"/>
                <w:sz w:val="24"/>
                <w:szCs w:val="24"/>
              </w:rPr>
            </w:pPr>
          </w:p>
          <w:p w14:paraId="5E9540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"Торғайлар мен </w:t>
            </w:r>
            <w:r>
              <w:rPr>
                <w:rFonts w:ascii="Times New Roman" w:eastAsia="Times New Roman" w:hAnsi="Times New Roman" w:cs="Times New Roman"/>
                <w:sz w:val="24"/>
                <w:szCs w:val="24"/>
              </w:rPr>
              <w:lastRenderedPageBreak/>
              <w:t>автомобиль" қимыл-қозғалыс ойыны.</w:t>
            </w:r>
          </w:p>
          <w:p w14:paraId="1ED1C90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1191A2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шапшаңдыққа тәрбиелеу.</w:t>
            </w:r>
          </w:p>
          <w:p w14:paraId="6B0E4959" w14:textId="77777777" w:rsidR="008A2000" w:rsidRDefault="008A2000">
            <w:pPr>
              <w:widowControl w:val="0"/>
              <w:spacing w:line="240" w:lineRule="auto"/>
              <w:rPr>
                <w:rFonts w:ascii="Times New Roman" w:eastAsia="Times New Roman" w:hAnsi="Times New Roman" w:cs="Times New Roman"/>
                <w:sz w:val="24"/>
                <w:szCs w:val="24"/>
              </w:rPr>
            </w:pPr>
          </w:p>
          <w:p w14:paraId="1E20D83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6D146E3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3D4BD1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лақтырған допты қағып алуға үйрету. Қимылдарды үйлестіруге, епті, шапшаң болуға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682E6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14:paraId="5EC8B44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4B7FA1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Туған өлкенің кейбір өсімдіктері туралы қарапайым түсініктерді қалыптастыру. Ағаштардың 2-3 түрін </w:t>
            </w:r>
            <w:r>
              <w:rPr>
                <w:rFonts w:ascii="Times New Roman" w:eastAsia="Times New Roman" w:hAnsi="Times New Roman" w:cs="Times New Roman"/>
                <w:sz w:val="24"/>
                <w:szCs w:val="24"/>
              </w:rPr>
              <w:lastRenderedPageBreak/>
              <w:t>(теректі) тану және атау, өсімдік бөліктерін (діндегін, бұтақтарын, бүршіктерін) тану. Тірі табиғат нысандарын бақылау кезінде балаларды алған әсерлерімен бөлісуге, өз ойын айтуға үйрету.</w:t>
            </w:r>
          </w:p>
          <w:p w14:paraId="3102A52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4D862CE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терек,</w:t>
            </w:r>
          </w:p>
          <w:p w14:paraId="2F76213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жылу керек.</w:t>
            </w:r>
          </w:p>
          <w:p w14:paraId="61E51FC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 бетіңе түссе,</w:t>
            </w:r>
          </w:p>
          <w:p w14:paraId="2E003B1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Жылтырайсың,</w:t>
            </w:r>
          </w:p>
          <w:p w14:paraId="59E753C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көзінде жарқылдайсың.</w:t>
            </w:r>
          </w:p>
          <w:p w14:paraId="1A86714F" w14:textId="77777777" w:rsidR="008A2000" w:rsidRDefault="008A2000">
            <w:pPr>
              <w:widowControl w:val="0"/>
              <w:spacing w:line="240" w:lineRule="auto"/>
              <w:rPr>
                <w:rFonts w:ascii="Times New Roman" w:eastAsia="Times New Roman" w:hAnsi="Times New Roman" w:cs="Times New Roman"/>
                <w:sz w:val="24"/>
                <w:szCs w:val="24"/>
              </w:rPr>
            </w:pPr>
          </w:p>
          <w:p w14:paraId="32B5A00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терек,</w:t>
            </w:r>
          </w:p>
          <w:p w14:paraId="7CC89BC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су керек.</w:t>
            </w:r>
          </w:p>
          <w:p w14:paraId="370C474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тамырыңа жетсе,</w:t>
            </w:r>
          </w:p>
          <w:p w14:paraId="6D184F7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Ұзарасың,</w:t>
            </w:r>
          </w:p>
          <w:p w14:paraId="58ADFAD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Көлеңкеңді таратасың. (Д. Ахметова)</w:t>
            </w:r>
          </w:p>
          <w:p w14:paraId="257D36AB" w14:textId="77777777" w:rsidR="008A2000" w:rsidRDefault="008A2000">
            <w:pPr>
              <w:widowControl w:val="0"/>
              <w:spacing w:line="240" w:lineRule="auto"/>
              <w:rPr>
                <w:rFonts w:ascii="Times New Roman" w:eastAsia="Times New Roman" w:hAnsi="Times New Roman" w:cs="Times New Roman"/>
                <w:sz w:val="24"/>
                <w:szCs w:val="24"/>
              </w:rPr>
            </w:pPr>
          </w:p>
          <w:p w14:paraId="4FA6FDC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Ересек адамдармен бірге орындалатын қарапайым еңбек тапсырмалары: балаларды жерге түсіп </w:t>
            </w:r>
            <w:r>
              <w:rPr>
                <w:rFonts w:ascii="Times New Roman" w:eastAsia="Times New Roman" w:hAnsi="Times New Roman" w:cs="Times New Roman"/>
                <w:sz w:val="24"/>
                <w:szCs w:val="24"/>
              </w:rPr>
              <w:lastRenderedPageBreak/>
              <w:t>қалған ұсақ, құрғақ өсімдік қоқыстарын қорапқа жинау.</w:t>
            </w:r>
          </w:p>
          <w:p w14:paraId="5463D72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15429F2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37E18CA4" w14:textId="77777777" w:rsidR="008A2000" w:rsidRDefault="008A2000">
            <w:pPr>
              <w:widowControl w:val="0"/>
              <w:spacing w:line="240" w:lineRule="auto"/>
              <w:rPr>
                <w:rFonts w:ascii="Times New Roman" w:eastAsia="Times New Roman" w:hAnsi="Times New Roman" w:cs="Times New Roman"/>
                <w:sz w:val="24"/>
                <w:szCs w:val="24"/>
              </w:rPr>
            </w:pPr>
          </w:p>
          <w:p w14:paraId="62DD3CC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"Кезқұйрық пен балапандар" қимыл-қозғалыс ойыны.</w:t>
            </w:r>
          </w:p>
          <w:p w14:paraId="5C70956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620495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(15–20 см) биіктіктен секіруге, тепе-теңдікті сақтауға </w:t>
            </w:r>
            <w:r>
              <w:rPr>
                <w:rFonts w:ascii="Times New Roman" w:eastAsia="Times New Roman" w:hAnsi="Times New Roman" w:cs="Times New Roman"/>
                <w:sz w:val="24"/>
                <w:szCs w:val="24"/>
              </w:rPr>
              <w:lastRenderedPageBreak/>
              <w:t>баулу;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7FAB506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p w14:paraId="6A391EB1" w14:textId="77777777" w:rsidR="008A2000" w:rsidRDefault="008A2000">
            <w:pPr>
              <w:widowControl w:val="0"/>
              <w:spacing w:line="240" w:lineRule="auto"/>
              <w:rPr>
                <w:rFonts w:ascii="Times New Roman" w:eastAsia="Times New Roman" w:hAnsi="Times New Roman" w:cs="Times New Roman"/>
                <w:sz w:val="24"/>
                <w:szCs w:val="24"/>
              </w:rPr>
            </w:pPr>
          </w:p>
          <w:p w14:paraId="2C5B5607" w14:textId="77777777" w:rsidR="008A2000" w:rsidRDefault="008A2000">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700095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Бағбанның еңбегін бақылау.</w:t>
            </w:r>
          </w:p>
          <w:p w14:paraId="6772E3F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DA0254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Мақсаты-міндеттер.</w:t>
            </w:r>
          </w:p>
          <w:p w14:paraId="43C3685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Таныс мамандық иелеріне (бағбанға) құрметпен қарау, олардың еңбек </w:t>
            </w:r>
            <w:r>
              <w:rPr>
                <w:rFonts w:ascii="Times New Roman" w:eastAsia="Times New Roman" w:hAnsi="Times New Roman" w:cs="Times New Roman"/>
                <w:sz w:val="24"/>
                <w:szCs w:val="24"/>
              </w:rPr>
              <w:lastRenderedPageBreak/>
              <w:t>нәтижелеріне қамқорлық танытуға үйрету. Өзгенің еңбегінің нәтижесіне құрметпен қарауға тәрбиелеу, көмек көрсету ниеттерін қолдау. Белсенді сөздік қорға "бағбан" сөзін ендіру. Ересектермен диалог құру, берілген сұрақтарды тыңдау және толық жауап беруге мүмкіндік беру.</w:t>
            </w:r>
          </w:p>
          <w:p w14:paraId="3A85BC8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Бейсебай Кірісбаев</w:t>
            </w:r>
          </w:p>
          <w:p w14:paraId="379D428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"Бағбан"</w:t>
            </w:r>
          </w:p>
          <w:p w14:paraId="270D3E0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Елден алғыс алған мың,</w:t>
            </w:r>
          </w:p>
          <w:p w14:paraId="42128E3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бағбанмын, бағбанмын.</w:t>
            </w:r>
          </w:p>
          <w:p w14:paraId="5CE6490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көрші жүзімнің,</w:t>
            </w:r>
          </w:p>
          <w:p w14:paraId="098CF0E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көрші алмамның.</w:t>
            </w:r>
          </w:p>
          <w:p w14:paraId="7F02B9D0" w14:textId="77777777" w:rsidR="008A2000" w:rsidRDefault="008A2000">
            <w:pPr>
              <w:widowControl w:val="0"/>
              <w:spacing w:line="240" w:lineRule="auto"/>
              <w:rPr>
                <w:rFonts w:ascii="Times New Roman" w:eastAsia="Times New Roman" w:hAnsi="Times New Roman" w:cs="Times New Roman"/>
                <w:sz w:val="24"/>
                <w:szCs w:val="24"/>
              </w:rPr>
            </w:pPr>
          </w:p>
          <w:p w14:paraId="269F4FF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қызығы керек пе,</w:t>
            </w:r>
          </w:p>
          <w:p w14:paraId="48CC2DE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балақай, көмекке?!</w:t>
            </w:r>
          </w:p>
          <w:p w14:paraId="5C0A732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 бер себетке,</w:t>
            </w:r>
          </w:p>
          <w:p w14:paraId="17EF7BE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 бер шелекке.</w:t>
            </w:r>
          </w:p>
          <w:p w14:paraId="59710843" w14:textId="77777777" w:rsidR="008A2000" w:rsidRDefault="008A2000">
            <w:pPr>
              <w:widowControl w:val="0"/>
              <w:spacing w:line="240" w:lineRule="auto"/>
              <w:rPr>
                <w:rFonts w:ascii="Times New Roman" w:eastAsia="Times New Roman" w:hAnsi="Times New Roman" w:cs="Times New Roman"/>
                <w:sz w:val="24"/>
                <w:szCs w:val="24"/>
              </w:rPr>
            </w:pPr>
          </w:p>
          <w:p w14:paraId="6056C6C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Адамға тән шыдам-күш,</w:t>
            </w:r>
          </w:p>
          <w:p w14:paraId="7C14DBB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тән ұнамды іс.</w:t>
            </w:r>
          </w:p>
          <w:p w14:paraId="473D0AD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Бағбан бала атансаң,</w:t>
            </w:r>
          </w:p>
          <w:p w14:paraId="0BD699F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Айтам саған мың алғыс.</w:t>
            </w:r>
          </w:p>
          <w:p w14:paraId="42DDCF8E" w14:textId="77777777" w:rsidR="008A2000" w:rsidRDefault="008A2000">
            <w:pPr>
              <w:widowControl w:val="0"/>
              <w:spacing w:line="240" w:lineRule="auto"/>
              <w:rPr>
                <w:rFonts w:ascii="Times New Roman" w:eastAsia="Times New Roman" w:hAnsi="Times New Roman" w:cs="Times New Roman"/>
                <w:sz w:val="24"/>
                <w:szCs w:val="24"/>
              </w:rPr>
            </w:pPr>
          </w:p>
          <w:p w14:paraId="52705C3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3B8E9DD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6949541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3D2B9ED1" w14:textId="77777777" w:rsidR="008A2000" w:rsidRDefault="008A2000">
            <w:pPr>
              <w:widowControl w:val="0"/>
              <w:spacing w:line="240" w:lineRule="auto"/>
              <w:rPr>
                <w:rFonts w:ascii="Times New Roman" w:eastAsia="Times New Roman" w:hAnsi="Times New Roman" w:cs="Times New Roman"/>
                <w:sz w:val="24"/>
                <w:szCs w:val="24"/>
              </w:rPr>
            </w:pPr>
          </w:p>
          <w:p w14:paraId="4D78951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25FB583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672E6F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Қимылды ойындарға баулу, балаларды қарапайым ережелерді сақтауға, қимылдарды </w:t>
            </w:r>
            <w:r>
              <w:rPr>
                <w:rFonts w:ascii="Times New Roman" w:eastAsia="Times New Roman" w:hAnsi="Times New Roman" w:cs="Times New Roman"/>
                <w:sz w:val="24"/>
                <w:szCs w:val="24"/>
              </w:rPr>
              <w:lastRenderedPageBreak/>
              <w:t xml:space="preserve">үйлестіруге, кеңістікті бағдарлауға баулу. </w:t>
            </w:r>
          </w:p>
          <w:p w14:paraId="7112FD5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жүреміз" қимылды ойыны.</w:t>
            </w:r>
          </w:p>
          <w:p w14:paraId="008E2FF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D2576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ережелерді сақтауға, кеңістікті бағдарлауға баулу. Негізгі қимылдарды жетілдіру: баяу тузу жолмен жүруді, секіргенде тізе бүгуді үйрету, бір-біріне соқтығыспай жүгіруге, белгі бойынша жылдам әрекет етуге үйрету.</w:t>
            </w:r>
          </w:p>
          <w:p w14:paraId="45706B0E" w14:textId="77777777" w:rsidR="008A2000" w:rsidRDefault="008A2000">
            <w:pPr>
              <w:widowControl w:val="0"/>
              <w:spacing w:line="240" w:lineRule="auto"/>
              <w:rPr>
                <w:rFonts w:ascii="Times New Roman" w:eastAsia="Times New Roman" w:hAnsi="Times New Roman" w:cs="Times New Roman"/>
                <w:sz w:val="24"/>
                <w:szCs w:val="24"/>
              </w:rPr>
            </w:pPr>
          </w:p>
          <w:p w14:paraId="04C7CC76" w14:textId="77777777" w:rsidR="008A2000" w:rsidRDefault="008A2000">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FB6C3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14:paraId="6B7326E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BA99E6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әлемді тұтас қабылдаудың негізі ретінде жер мен көктің бірлігі туралы сананы қалыптастыруды жалғастыру. Тірі және өлі табиғат нысандарын </w:t>
            </w:r>
            <w:r>
              <w:rPr>
                <w:rFonts w:ascii="Times New Roman" w:eastAsia="Times New Roman" w:hAnsi="Times New Roman" w:cs="Times New Roman"/>
                <w:sz w:val="24"/>
                <w:szCs w:val="24"/>
              </w:rPr>
              <w:lastRenderedPageBreak/>
              <w:t>бақылау кезінде балаларды алған әсерлерімен бөлісуге, өз ойын айтуға үйрету. Балаларды алған әсерлерімен бөлісуге, өз ойын айтуға үйрету.</w:t>
            </w:r>
          </w:p>
          <w:p w14:paraId="752FA25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14:paraId="3F73251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14:paraId="3F63B72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14:paraId="6F76496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14:paraId="27EAE663" w14:textId="77777777" w:rsidR="008A2000" w:rsidRDefault="008A2000">
            <w:pPr>
              <w:widowControl w:val="0"/>
              <w:spacing w:line="240" w:lineRule="auto"/>
              <w:rPr>
                <w:rFonts w:ascii="Times New Roman" w:eastAsia="Times New Roman" w:hAnsi="Times New Roman" w:cs="Times New Roman"/>
                <w:sz w:val="24"/>
                <w:szCs w:val="24"/>
              </w:rPr>
            </w:pPr>
          </w:p>
          <w:p w14:paraId="7995221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6949495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3B901E1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22DE759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4B525F5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3220C15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2DA5B83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4998E3C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096651C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қошқар </w:t>
            </w:r>
            <w:r>
              <w:rPr>
                <w:rFonts w:ascii="Times New Roman" w:eastAsia="Times New Roman" w:hAnsi="Times New Roman" w:cs="Times New Roman"/>
                <w:sz w:val="24"/>
                <w:szCs w:val="24"/>
              </w:rPr>
              <w:lastRenderedPageBreak/>
              <w:t>болып.</w:t>
            </w:r>
          </w:p>
          <w:p w14:paraId="355C4A5C" w14:textId="77777777" w:rsidR="008A2000" w:rsidRDefault="008A2000">
            <w:pPr>
              <w:widowControl w:val="0"/>
              <w:spacing w:line="240" w:lineRule="auto"/>
              <w:rPr>
                <w:rFonts w:ascii="Times New Roman" w:eastAsia="Times New Roman" w:hAnsi="Times New Roman" w:cs="Times New Roman"/>
                <w:sz w:val="24"/>
                <w:szCs w:val="24"/>
              </w:rPr>
            </w:pPr>
          </w:p>
          <w:p w14:paraId="309D8A0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учаскедегі жолдарды тазарту.</w:t>
            </w:r>
          </w:p>
          <w:p w14:paraId="26C624B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1A7C1E7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26AA3AE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6BA1E703" w14:textId="77777777" w:rsidR="008A2000" w:rsidRDefault="008A2000">
            <w:pPr>
              <w:widowControl w:val="0"/>
              <w:spacing w:line="240" w:lineRule="auto"/>
              <w:rPr>
                <w:rFonts w:ascii="Times New Roman" w:eastAsia="Times New Roman" w:hAnsi="Times New Roman" w:cs="Times New Roman"/>
                <w:sz w:val="24"/>
                <w:szCs w:val="24"/>
              </w:rPr>
            </w:pPr>
          </w:p>
          <w:p w14:paraId="3D28420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4C7A85D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«Бәйге» ұлттық қимылды ойыны.</w:t>
            </w:r>
          </w:p>
          <w:p w14:paraId="136CC3B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9D626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w:t>
            </w:r>
            <w:r>
              <w:rPr>
                <w:rFonts w:ascii="Times New Roman" w:eastAsia="Times New Roman" w:hAnsi="Times New Roman" w:cs="Times New Roman"/>
                <w:sz w:val="24"/>
                <w:szCs w:val="24"/>
              </w:rPr>
              <w:lastRenderedPageBreak/>
              <w:t>баулу, балаларды қарапайым ережелерді сақтауға</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 үйрету.</w:t>
            </w:r>
          </w:p>
          <w:p w14:paraId="06D4ED3A" w14:textId="77777777" w:rsidR="008A2000" w:rsidRDefault="008A2000">
            <w:pPr>
              <w:widowControl w:val="0"/>
              <w:spacing w:line="240" w:lineRule="auto"/>
              <w:rPr>
                <w:rFonts w:ascii="Times New Roman" w:eastAsia="Times New Roman" w:hAnsi="Times New Roman" w:cs="Times New Roman"/>
                <w:sz w:val="24"/>
                <w:szCs w:val="24"/>
              </w:rPr>
            </w:pPr>
          </w:p>
          <w:p w14:paraId="319D7B7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0195B92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7ECE6D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лақтырған допты қағып алуға үйрету. Қимылдарды үйлестіруге, епті, шапшаң болуға баулу.</w:t>
            </w:r>
          </w:p>
        </w:tc>
      </w:tr>
      <w:tr w:rsidR="008A2000" w14:paraId="1FEF28D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D539F2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0C7A7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5C24FD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7A7EB33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69AE2E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5A34355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8A2000" w14:paraId="373C1D2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4FF937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BC8BBE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EDE7DC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бекіту: ас ішу құралдарын  орнымен қолдануға баулу, майлықты дұрыс қолдану; нанды үгітпеу, тамақты ауызды жауып, шайнау, ауызды толтырып сөйлемеу.</w:t>
            </w:r>
          </w:p>
          <w:p w14:paraId="688C908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Сиқырлы ғой қасығым,</w:t>
            </w:r>
          </w:p>
          <w:p w14:paraId="7391D62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3CD2403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68F7072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p w14:paraId="67DA365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396372E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8A2000" w14:paraId="1502A53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8381A9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610B7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8A2000" w14:paraId="2B448DB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187CFB2" w14:textId="77777777" w:rsidR="008A200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7237AE69" w14:textId="77777777" w:rsidR="008A2000"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5D2AEEA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13387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236B04D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5BA5F92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Ашулы мысық; (тіземен тұрып, белді бүкірейтіп, басты төмен түсіру).</w:t>
            </w:r>
          </w:p>
          <w:p w14:paraId="09555FB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 Алған білімдерін бекітіп, мәдени-гигиеналық дағдыларын орындау.</w:t>
            </w:r>
          </w:p>
        </w:tc>
      </w:tr>
      <w:tr w:rsidR="008A2000" w14:paraId="36D0A43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FFDC12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E8ECC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8A2000" w14:paraId="4F508C5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390A4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bCs/>
                <w:sz w:val="24"/>
                <w:szCs w:val="24"/>
              </w:rPr>
              <w:lastRenderedPageBreak/>
              <w:t>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4D25E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 техникасын жетілдіру жаттығулары</w:t>
            </w:r>
          </w:p>
          <w:p w14:paraId="7AB316F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қазақ тілі)</w:t>
            </w:r>
          </w:p>
          <w:p w14:paraId="4384964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w:t>
            </w:r>
            <w:r>
              <w:rPr>
                <w:rFonts w:ascii="Times New Roman" w:eastAsia="Times New Roman" w:hAnsi="Times New Roman" w:cs="Times New Roman"/>
                <w:sz w:val="24"/>
                <w:szCs w:val="24"/>
              </w:rPr>
              <w:lastRenderedPageBreak/>
              <w:t>дайын ою-өрнектерді жапсыру арқылы қазақ ұлттық бұйымдардың бірін (киіз, кілем, көрпе, алаша орамал) жасау. Жапсыру барысында қауіпсіздік техникасы ережелерін сақтауға, ұқыпты болуға баулу. Қазақ тіліне тән ә, ө, қ, ү, ұ дыбыстарын өздігінен дұрыс айтуға баулу.</w:t>
            </w:r>
          </w:p>
          <w:p w14:paraId="5085597D" w14:textId="77777777" w:rsidR="008A2000" w:rsidRDefault="008A2000">
            <w:pPr>
              <w:widowControl w:val="0"/>
              <w:spacing w:line="240" w:lineRule="auto"/>
              <w:rPr>
                <w:rFonts w:ascii="Times New Roman" w:eastAsia="Times New Roman" w:hAnsi="Times New Roman" w:cs="Times New Roman"/>
                <w:sz w:val="24"/>
                <w:szCs w:val="24"/>
              </w:rPr>
            </w:pPr>
          </w:p>
          <w:p w14:paraId="26C6DF6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 артық?» дамытушы жаттығуы.</w:t>
            </w:r>
          </w:p>
          <w:p w14:paraId="36749DA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2D1BEF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398617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түстерді ажыратуды үйрету. Сөйлеу, ойлау, қиял, еске сақтауды дамыту.</w:t>
            </w:r>
          </w:p>
          <w:p w14:paraId="77DF507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алма, жасыл қияр, қоңыр саңырауқұлақ, күлгін алхоры; қызыл сары түлкі, сұр қасқыр, сары балапан, жасыл бақа;</w:t>
            </w:r>
          </w:p>
          <w:p w14:paraId="4D1DECD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күлгін баялды (баклажан), қызыл құлпынай, қоңыр картоп; сары банан (карточкалар).</w:t>
            </w:r>
          </w:p>
          <w:p w14:paraId="1013122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шарты.</w:t>
            </w:r>
          </w:p>
          <w:p w14:paraId="46AD12A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бірнеше сурет қатарынан көрсетіліп отырады. Балалар кемпірқосақ жолақтарына жатпайтын артық түске боялған затты айтады.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B257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дидактикалық ойыны.</w:t>
            </w:r>
          </w:p>
          <w:p w14:paraId="6CE2353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D1F8CB7" w14:textId="77777777" w:rsidR="008A2000"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Балалардың сөздік қорын ойындар мен ойын жаттығулары арқылы кеңейту, сөздік қорды </w:t>
            </w:r>
            <w:r>
              <w:rPr>
                <w:rFonts w:ascii="Times New Roman" w:eastAsia="Times New Roman" w:hAnsi="Times New Roman" w:cs="Times New Roman"/>
                <w:sz w:val="24"/>
                <w:szCs w:val="24"/>
                <w:lang w:val="ru-RU"/>
              </w:rPr>
              <w:t>дамыту</w:t>
            </w:r>
            <w:r>
              <w:rPr>
                <w:rFonts w:ascii="Times New Roman" w:eastAsia="Times New Roman" w:hAnsi="Times New Roman" w:cs="Times New Roman"/>
                <w:sz w:val="24"/>
                <w:szCs w:val="24"/>
                <w:lang w:val="kk-KZ"/>
              </w:rPr>
              <w:t>.</w:t>
            </w:r>
          </w:p>
          <w:p w14:paraId="7E662251"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«Ұлттық ойын - ұлт қазынасы»</w:t>
            </w:r>
          </w:p>
          <w:p w14:paraId="2F3F7576"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"Соқыр теке" қазақтың ұлттық ойыны.</w:t>
            </w:r>
          </w:p>
          <w:p w14:paraId="308A0968"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(дене тәрбиесі)</w:t>
            </w:r>
          </w:p>
          <w:p w14:paraId="3A97B6F2"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lastRenderedPageBreak/>
              <w:t>Мақсат-міндеттер: балаларды ойын ережелерін сақтауға үйрету. Алаңда дұрыс қозғала білу, бір-бірлеріне кедергі жасамау, дабылға жылдам назар аудару.</w:t>
            </w:r>
          </w:p>
          <w:p w14:paraId="6952256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үйде де, далада да ойнала береді.. Ойыншылар шеңбер құрып, дөңгелене турады да, ортада көзі байланған бір адамды қалдырады. Соқыр теке — сол. Қалған ойыншылар соқыр текені қолымен түртіп қойып, одан айнала қашып журеді. Ал соқыр теке сол түрткен адамды ұстап алып, тануға тиісті. Егер ол устаган кісіні таныса, оның көзін байлап, соңы соқыр теке жасайды. Өйтпеген жағдайда соқыр теке ойыны apы қарай жалғаса береді.</w:t>
            </w:r>
          </w:p>
          <w:p w14:paraId="0F7293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w:t>
            </w:r>
          </w:p>
          <w:p w14:paraId="398AB0F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Қараңғыда көзім жоқ,</w:t>
            </w:r>
          </w:p>
          <w:p w14:paraId="18B4D1F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Тиіп кетсе сөзім жоқ.</w:t>
            </w:r>
          </w:p>
          <w:p w14:paraId="6BE70A4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кеттің қалқа жан,</w:t>
            </w:r>
          </w:p>
          <w:p w14:paraId="1983209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Жетектейтін өзің жоқ.</w:t>
            </w:r>
          </w:p>
          <w:p w14:paraId="5685001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түскен құтылмас,</w:t>
            </w:r>
          </w:p>
          <w:p w14:paraId="4760582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бермек көзім боп,</w:t>
            </w:r>
          </w:p>
          <w:p w14:paraId="5622B10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деп таяғын өзі болжаған тықыр, дыбыс естілген жаққа қарай соза береді. Айнала трған ойнаушылар қашып жүреді.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EF143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"Қонжықтың күн тәртібі" дидактикалық ойыны.</w:t>
            </w:r>
          </w:p>
          <w:p w14:paraId="6DE8642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дене тәрбиесі)</w:t>
            </w:r>
          </w:p>
          <w:p w14:paraId="075790B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Қарама-қарсы тәулік бөліктерін бағдарлауға баулу: күндіз-түнде, таңертең-кешке. Күн тәртібін бекіту. </w:t>
            </w:r>
          </w:p>
          <w:p w14:paraId="4556FD2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353B21C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халқының ұлттық ойындары. «Қарақұлақ» ойыны.</w:t>
            </w:r>
          </w:p>
          <w:p w14:paraId="388CA4B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98DCC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үйрету. Шапшаңдыққа баулу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Балаларға бірлесіп ойын ойнауды, ойын ережесін сақтауды үйрету. Жылдам, шапшаң, епті болуға тәрбиелеу.</w:t>
            </w:r>
          </w:p>
          <w:p w14:paraId="31596F6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«Қазық» тұрған жерінде қозғалмай тұрады. Басқалары әрі қарай кетеді. Содан кейін ойынға қатысушылар қазықты алыстан қоршап келіп, бірте-бірте оған жақындай түседі.</w:t>
            </w:r>
          </w:p>
          <w:p w14:paraId="4F142227" w14:textId="77777777" w:rsidR="008A2000"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«Қазыққа» таяп келіп: «Мынау кім?» – деп, бір-бірінен сұрасады. Балалардың біреуі: «Ой, бұл қарақұлақ қой!» – деп, алысқа қаша </w:t>
            </w:r>
            <w:r>
              <w:rPr>
                <w:rFonts w:ascii="Times New Roman" w:eastAsia="Times New Roman" w:hAnsi="Times New Roman" w:cs="Times New Roman"/>
                <w:sz w:val="24"/>
                <w:szCs w:val="24"/>
              </w:rPr>
              <w:lastRenderedPageBreak/>
              <w:t>жөнеледі. Қалғандары оның сөзін қайталап, жан-жаққа бытырай қашады. Қарақұлақ біреуін ұстап алмақ болып, балаларды тұра қуады. Ұсталған бала қарақұлақ бол</w:t>
            </w:r>
            <w:r>
              <w:rPr>
                <w:rFonts w:ascii="Times New Roman" w:eastAsia="Times New Roman" w:hAnsi="Times New Roman" w:cs="Times New Roman"/>
                <w:sz w:val="24"/>
                <w:szCs w:val="24"/>
                <w:lang w:val="kk-KZ"/>
              </w:rPr>
              <w:t>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6F1A8B"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lastRenderedPageBreak/>
              <w:t>«Мейірімділік ағашы»</w:t>
            </w:r>
          </w:p>
          <w:p w14:paraId="0B5A2150"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(қоршаған әлеммен таныстыру)</w:t>
            </w:r>
          </w:p>
          <w:p w14:paraId="1BBCB33C"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Ойынның мақсаты: «игі істер» туралы түсінік қалыптастыру, зейін, есте сақтау қабілеттерін дамыту.</w:t>
            </w:r>
          </w:p>
          <w:p w14:paraId="3134CEFA"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 xml:space="preserve">Қатысушылар айтқан сөздеріне қарай ағашқа жемістің суретін салады. Ойынның соңында ағаштың суретін қабырғаға іліп қоюға болады және оған </w:t>
            </w:r>
            <w:r w:rsidRPr="004E0FC3">
              <w:rPr>
                <w:rFonts w:ascii="Times New Roman" w:eastAsia="Times New Roman" w:hAnsi="Times New Roman" w:cs="Times New Roman"/>
                <w:sz w:val="24"/>
                <w:szCs w:val="24"/>
                <w:lang w:val="kk-KZ"/>
              </w:rPr>
              <w:lastRenderedPageBreak/>
              <w:t>арасында жаңа жемістер қосуға болады.</w:t>
            </w:r>
          </w:p>
          <w:p w14:paraId="51F51FEA" w14:textId="77777777" w:rsidR="008A2000" w:rsidRPr="004E0FC3" w:rsidRDefault="008A2000">
            <w:pPr>
              <w:widowControl w:val="0"/>
              <w:spacing w:line="240" w:lineRule="auto"/>
              <w:rPr>
                <w:rFonts w:ascii="Times New Roman" w:eastAsia="Times New Roman" w:hAnsi="Times New Roman" w:cs="Times New Roman"/>
                <w:sz w:val="24"/>
                <w:szCs w:val="24"/>
                <w:lang w:val="kk-KZ"/>
              </w:rPr>
            </w:pPr>
          </w:p>
          <w:p w14:paraId="43D63EB5"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"Көңілді жаттығулар" ойын-жаттығуы.</w:t>
            </w:r>
          </w:p>
          <w:p w14:paraId="0D307269"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(математика негіздері, дене тәрбиесі)</w:t>
            </w:r>
          </w:p>
          <w:p w14:paraId="16A1D2A8"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p>
          <w:p w14:paraId="591B2676"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Педагог сөзбен айтылған, бірақ көрсетілмеген тапсырманы мұқият тыңдап, орындауды ұсынады:</w:t>
            </w:r>
          </w:p>
          <w:p w14:paraId="019F55E3"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 Қол белде, басымызды жоғары көтеріп, төмен түсіреміз.</w:t>
            </w:r>
          </w:p>
          <w:p w14:paraId="58AE90D9"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 Екі қолды оң мен солға жаямыз, бастан жоғары көтеріп, шапалақтаймыз.</w:t>
            </w:r>
          </w:p>
          <w:p w14:paraId="3BF7B531"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 Қолдарды төмен түсіреміз, белге қоямыз; төмен отырамыз, қолды алға созамыз.</w:t>
            </w:r>
          </w:p>
          <w:p w14:paraId="28EEEE5F" w14:textId="77777777" w:rsidR="008A2000" w:rsidRPr="004E0FC3" w:rsidRDefault="00000000">
            <w:pPr>
              <w:widowControl w:val="0"/>
              <w:spacing w:line="240" w:lineRule="auto"/>
              <w:rPr>
                <w:rFonts w:ascii="Times New Roman" w:eastAsia="Times New Roman" w:hAnsi="Times New Roman" w:cs="Times New Roman"/>
                <w:sz w:val="24"/>
                <w:szCs w:val="24"/>
                <w:lang w:val="kk-KZ"/>
              </w:rPr>
            </w:pPr>
            <w:r w:rsidRPr="004E0FC3">
              <w:rPr>
                <w:rFonts w:ascii="Times New Roman" w:eastAsia="Times New Roman" w:hAnsi="Times New Roman" w:cs="Times New Roman"/>
                <w:sz w:val="24"/>
                <w:szCs w:val="24"/>
                <w:lang w:val="kk-KZ"/>
              </w:rPr>
              <w:t xml:space="preserve">- Орнымыздан тұрып, </w:t>
            </w:r>
            <w:r w:rsidRPr="004E0FC3">
              <w:rPr>
                <w:rFonts w:ascii="Times New Roman" w:eastAsia="Times New Roman" w:hAnsi="Times New Roman" w:cs="Times New Roman"/>
                <w:sz w:val="24"/>
                <w:szCs w:val="24"/>
                <w:lang w:val="kk-KZ"/>
              </w:rPr>
              <w:lastRenderedPageBreak/>
              <w:t>қолдармен алдыда бір шапалақ ұрып, артта да шапалақ ұрамыз.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3B769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қайда орналасқан?" дидактикалық ойыны.</w:t>
            </w:r>
          </w:p>
          <w:p w14:paraId="11428F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41963D3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w:t>
            </w:r>
          </w:p>
          <w:p w14:paraId="3BB86E8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 "Мысық пен тышқан".</w:t>
            </w:r>
          </w:p>
          <w:p w14:paraId="2D76212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E3317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қарапайым ережелерді сақтауға баулу.</w:t>
            </w:r>
          </w:p>
          <w:p w14:paraId="51ED303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«Тышқанды» таңдап алады. Қалған балалар қол ұстасып шеңбер құрайды. Ойыншылар тышқан келгенде қолдарын көтереді де, тышқанды шеңбердің ішіне кіргізеді, мысық келгенде қолдарын түсіріп, оны шеңбердің ішіне кіргізбейді. Мысық тышқанды қуып жетіп, қолға түсіруге тырысады. Тышқан қолға түскеннен кейін, олардың орнына басқа балалар сайланады.</w:t>
            </w:r>
          </w:p>
          <w:p w14:paraId="13609317" w14:textId="77777777" w:rsidR="008A2000" w:rsidRDefault="008A2000">
            <w:pPr>
              <w:widowControl w:val="0"/>
              <w:spacing w:line="240" w:lineRule="auto"/>
              <w:rPr>
                <w:rFonts w:ascii="Times New Roman" w:eastAsia="Times New Roman" w:hAnsi="Times New Roman" w:cs="Times New Roman"/>
                <w:sz w:val="24"/>
                <w:szCs w:val="24"/>
              </w:rPr>
            </w:pPr>
          </w:p>
          <w:p w14:paraId="7AF7A7A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Мозаикамен ойын.</w:t>
            </w:r>
          </w:p>
          <w:p w14:paraId="09E7AAC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p w14:paraId="178E75F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ірі және ұсақ элементтерді </w:t>
            </w:r>
            <w:r>
              <w:rPr>
                <w:rFonts w:ascii="Times New Roman" w:eastAsia="Times New Roman" w:hAnsi="Times New Roman" w:cs="Times New Roman"/>
                <w:sz w:val="24"/>
                <w:szCs w:val="24"/>
              </w:rPr>
              <w:lastRenderedPageBreak/>
              <w:t>жазықтықта орналастыруға ынталандыру. Суретті (құрылысты) үлгі бойынша құрастыруға үйрету.</w:t>
            </w:r>
          </w:p>
        </w:tc>
      </w:tr>
      <w:tr w:rsidR="008A2000" w14:paraId="4051519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02529B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BD52B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жаттығулары</w:t>
            </w:r>
          </w:p>
          <w:p w14:paraId="561A905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"Түлкіні тап" ойыны.</w:t>
            </w:r>
          </w:p>
          <w:p w14:paraId="5420485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846A0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тыныс алу жолдарын ретке келтіру және қалыптастыру.</w:t>
            </w:r>
          </w:p>
          <w:p w14:paraId="73E382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20B56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еркін таңдалған, кез келген ертегінің кейіпкерлері, мазмұны жайлы әңгімелесу.</w:t>
            </w:r>
          </w:p>
          <w:p w14:paraId="53DBE4C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5E51863" w14:textId="77777777" w:rsidR="008A2000" w:rsidRDefault="008A2000">
            <w:pPr>
              <w:widowControl w:val="0"/>
              <w:spacing w:line="240" w:lineRule="auto"/>
              <w:rPr>
                <w:rFonts w:ascii="Times New Roman" w:eastAsia="Times New Roman" w:hAnsi="Times New Roman" w:cs="Times New Roman"/>
                <w:sz w:val="24"/>
                <w:szCs w:val="24"/>
              </w:rPr>
            </w:pPr>
          </w:p>
          <w:p w14:paraId="30E5633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w:t>
            </w:r>
          </w:p>
          <w:p w14:paraId="6B1CC36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қазақ тілі, тіл дамыту және көркем әдебиет)</w:t>
            </w:r>
          </w:p>
          <w:p w14:paraId="4980E84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Тірі және өлі табиғат заттары мен құбылыстарына, қоршаған заттарға қызығушылықтарын қалыптастыру. Ерекше белгілері бойынша жалпылауыш сөздермен </w:t>
            </w:r>
            <w:r>
              <w:rPr>
                <w:rFonts w:ascii="Times New Roman" w:eastAsia="Times New Roman" w:hAnsi="Times New Roman" w:cs="Times New Roman"/>
                <w:sz w:val="24"/>
                <w:szCs w:val="24"/>
              </w:rPr>
              <w:lastRenderedPageBreak/>
              <w:t>байыту. Балалардың бір-бірімен күнделікті еркін ойында ортақ тақырыпта әңгімелесуге, сұрақтарға жауап беруге ынталандыру. Байқампаздыққа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5C164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"Лото" үстел үсті ойыны</w:t>
            </w:r>
          </w:p>
          <w:p w14:paraId="74CE9E5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қазақ тілі, тіл дамыту және көркем әдебиет)</w:t>
            </w:r>
          </w:p>
          <w:p w14:paraId="359E659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заттары мен құбылыстарына, қоршаған заттарға қызығушылықтарын қалыптастыру. Ерекше белгілері бойынша жалпылауыш сөздермен байыту. Балалардың бір-бірімен күнделікті еркін ойында ортақ тақырыпта әңгімелесуге, сұрақтарға жауап беруге ынталандыру. Байқампаздыққа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AB81C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айту жаттығуы</w:t>
            </w:r>
          </w:p>
          <w:p w14:paraId="069DC2A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D41259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774C9A3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Төртеу санның көркі екен.</w:t>
            </w:r>
          </w:p>
          <w:p w14:paraId="50C4902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жануар,</w:t>
            </w:r>
          </w:p>
          <w:p w14:paraId="1FDA611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төсек... тағы бар..</w:t>
            </w:r>
          </w:p>
          <w:p w14:paraId="17CA6E3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нық тұрар,</w:t>
            </w:r>
          </w:p>
          <w:p w14:paraId="4BF21D4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бірлікті ұқтырар.</w:t>
            </w:r>
          </w:p>
          <w:p w14:paraId="225AE21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дегеннің цифры,</w:t>
            </w:r>
          </w:p>
          <w:p w14:paraId="13A0ABB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Қарап тұрсаң оп-оңай.</w:t>
            </w:r>
          </w:p>
          <w:p w14:paraId="15E8E5D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Үштің басын қайырып,</w:t>
            </w:r>
          </w:p>
          <w:p w14:paraId="22C58EA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 салған жай бұрап.</w:t>
            </w:r>
          </w:p>
          <w:p w14:paraId="0FFF06B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B291F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"Бесік жыры" (халық ауызынан)</w:t>
            </w:r>
          </w:p>
          <w:p w14:paraId="6E95D27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04B8327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2974D63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14:paraId="024B1E2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ақ бөпем,</w:t>
            </w:r>
          </w:p>
          <w:p w14:paraId="16CF8E2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338DA14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Жілік шағып берейін,</w:t>
            </w:r>
          </w:p>
          <w:p w14:paraId="5B6FE35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 жесең, тоясың,</w:t>
            </w:r>
          </w:p>
          <w:p w14:paraId="6E72AC8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tc>
      </w:tr>
      <w:tr w:rsidR="008A2000" w14:paraId="3E97E50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AB30D3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0E627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4CE3B87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572842C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8A2000" w14:paraId="1D19EF7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43A119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C2863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Торғайды бақылау.</w:t>
            </w:r>
          </w:p>
          <w:p w14:paraId="1BA4693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D6620E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Қазақстанды мекендейтін құстар, торғай, жайлы түсініктерін қалыптастыру. Торғайдың көктемдегі тіршілігіне назар аудару (шиық етеді, ұшады, секіреді, жем шоқиды). Тірі және өлі табиғат нысандарын бақылау </w:t>
            </w:r>
            <w:r>
              <w:rPr>
                <w:rFonts w:ascii="Times New Roman" w:eastAsia="Times New Roman" w:hAnsi="Times New Roman" w:cs="Times New Roman"/>
                <w:sz w:val="24"/>
                <w:szCs w:val="24"/>
              </w:rPr>
              <w:lastRenderedPageBreak/>
              <w:t>кезінде балаларды алған әсерлерімен бөлісуге, өз ойын айтуға үйрету. Қамқорлыққа, байқағыштықа тәрбиелеу.</w:t>
            </w:r>
          </w:p>
          <w:p w14:paraId="22090C4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502972E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(ел аузынан)</w:t>
            </w:r>
          </w:p>
          <w:p w14:paraId="612B24E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4F34535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256F0AA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2FF76EE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монтыйып,</w:t>
            </w:r>
          </w:p>
          <w:p w14:paraId="4267228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09A5A51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32BB0E5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Тоғайды торғай мақтаған,</w:t>
            </w:r>
          </w:p>
          <w:p w14:paraId="4D22E9A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4F6AFD7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14:paraId="568AAED9" w14:textId="77777777" w:rsidR="008A2000" w:rsidRDefault="008A2000">
            <w:pPr>
              <w:widowControl w:val="0"/>
              <w:spacing w:line="240" w:lineRule="auto"/>
              <w:rPr>
                <w:rFonts w:ascii="Times New Roman" w:eastAsia="Times New Roman" w:hAnsi="Times New Roman" w:cs="Times New Roman"/>
                <w:sz w:val="24"/>
                <w:szCs w:val="24"/>
              </w:rPr>
            </w:pPr>
          </w:p>
          <w:p w14:paraId="216294E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5DF6FBC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«Бәйге» ұлттық қимылды ойыны.</w:t>
            </w:r>
          </w:p>
          <w:p w14:paraId="6725819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E9739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кеңістікті бағдарлауға, "жүгір", </w:t>
            </w:r>
            <w:r>
              <w:rPr>
                <w:rFonts w:ascii="Times New Roman" w:eastAsia="Times New Roman" w:hAnsi="Times New Roman" w:cs="Times New Roman"/>
                <w:sz w:val="24"/>
                <w:szCs w:val="24"/>
              </w:rPr>
              <w:lastRenderedPageBreak/>
              <w:t>"тұр" белгілеріне сәйкес әрекет етуге үйрету.</w:t>
            </w:r>
          </w:p>
          <w:p w14:paraId="2B03693A" w14:textId="77777777" w:rsidR="008A2000" w:rsidRDefault="008A2000">
            <w:pPr>
              <w:widowControl w:val="0"/>
              <w:spacing w:line="240" w:lineRule="auto"/>
              <w:rPr>
                <w:rFonts w:ascii="Times New Roman" w:eastAsia="Times New Roman" w:hAnsi="Times New Roman" w:cs="Times New Roman"/>
                <w:sz w:val="24"/>
                <w:szCs w:val="24"/>
              </w:rPr>
            </w:pPr>
          </w:p>
          <w:p w14:paraId="3CE8B0F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жүреміз" қимылды ойыны.</w:t>
            </w:r>
          </w:p>
          <w:p w14:paraId="45D98D8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167A4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ережелерді сақтауға, кеңістікті бағдарлауға баулу. Негізгі қимылдарды жетілдіру: баяу тузу жолмен жүруді, секіргенде тізе бүгуді үйрету, бір-біріне соқтығыспай жүгіруге, белгі бойынша жылдам әрекет етуге үйрету.</w:t>
            </w:r>
          </w:p>
          <w:p w14:paraId="675E15FD" w14:textId="77777777" w:rsidR="008A2000" w:rsidRDefault="008A2000">
            <w:pPr>
              <w:widowControl w:val="0"/>
              <w:spacing w:line="240" w:lineRule="auto"/>
              <w:rPr>
                <w:rFonts w:ascii="Times New Roman" w:eastAsia="Times New Roman" w:hAnsi="Times New Roman" w:cs="Times New Roman"/>
                <w:sz w:val="24"/>
                <w:szCs w:val="24"/>
              </w:rPr>
            </w:pPr>
          </w:p>
          <w:p w14:paraId="1F7E721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50EB946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8A9082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Мүмкіндіктеріне қарай тәрбиешіге көмек көрсетуді ұйымдастыру. Заттар, ойыншықтарға </w:t>
            </w:r>
            <w:r>
              <w:rPr>
                <w:rFonts w:ascii="Times New Roman" w:eastAsia="Times New Roman" w:hAnsi="Times New Roman" w:cs="Times New Roman"/>
                <w:sz w:val="24"/>
                <w:szCs w:val="24"/>
              </w:rPr>
              <w:lastRenderedPageBreak/>
              <w:t>ұқыптылықпен қарауға тәрбиелеу.</w:t>
            </w:r>
          </w:p>
          <w:p w14:paraId="07AAF77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4E38F4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Жүргіншілерді бақылау.</w:t>
            </w:r>
          </w:p>
          <w:p w14:paraId="68FC7FD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9C14E4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көшеде жүрген жүргіншілерді бақылауға бейімдеу. Жаяу жүргіншілерге және жолаушыларға арналған қарапайым ережелермен таныстыру. Ересек адамдар мен балалардың арасындағы ұқсастықтар, </w:t>
            </w:r>
            <w:r>
              <w:rPr>
                <w:rFonts w:ascii="Times New Roman" w:eastAsia="Times New Roman" w:hAnsi="Times New Roman" w:cs="Times New Roman"/>
                <w:sz w:val="24"/>
                <w:szCs w:val="24"/>
              </w:rPr>
              <w:lastRenderedPageBreak/>
              <w:t>айырмашылықтарды анықтауға мүмкіндік жасау. Ересектермен диалог құруға баулу, өз әсерлерімен бөлісуге, өз ойын айтуға үйрету.</w:t>
            </w:r>
          </w:p>
          <w:p w14:paraId="47E48D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сары, жасыл</w:t>
            </w:r>
          </w:p>
          <w:p w14:paraId="262397E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өзінде үш от.</w:t>
            </w:r>
          </w:p>
          <w:p w14:paraId="3E8838D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жанса, тоқта!</w:t>
            </w:r>
          </w:p>
          <w:p w14:paraId="0AFA40F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жанса, тез өт!</w:t>
            </w:r>
          </w:p>
          <w:p w14:paraId="3D9C076C" w14:textId="77777777" w:rsidR="008A2000" w:rsidRDefault="008A2000">
            <w:pPr>
              <w:widowControl w:val="0"/>
              <w:spacing w:line="240" w:lineRule="auto"/>
              <w:rPr>
                <w:rFonts w:ascii="Times New Roman" w:eastAsia="Times New Roman" w:hAnsi="Times New Roman" w:cs="Times New Roman"/>
                <w:sz w:val="24"/>
                <w:szCs w:val="24"/>
              </w:rPr>
            </w:pPr>
          </w:p>
          <w:p w14:paraId="25D5881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0BD2834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02A84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жүгіруге жаттықтыру, ептілікті дамыту, дене белсенділігін арттыру. Қауіпсіздікті қадағалау.</w:t>
            </w:r>
          </w:p>
          <w:p w14:paraId="4EFED787" w14:textId="77777777" w:rsidR="008A2000" w:rsidRDefault="008A2000">
            <w:pPr>
              <w:widowControl w:val="0"/>
              <w:spacing w:line="240" w:lineRule="auto"/>
              <w:rPr>
                <w:rFonts w:ascii="Times New Roman" w:eastAsia="Times New Roman" w:hAnsi="Times New Roman" w:cs="Times New Roman"/>
                <w:sz w:val="24"/>
                <w:szCs w:val="24"/>
              </w:rPr>
            </w:pPr>
          </w:p>
          <w:p w14:paraId="219F3C2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74D42D9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«Қазан».</w:t>
            </w:r>
          </w:p>
          <w:p w14:paraId="0AE4D56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DB1C5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қазақ ұлттық ойындарға бейімдеу. Заттарды оң және сол қолмен қашықтыққа (2,5-5 метр) лақтыруды жетілдіру. Қарапайым ережелерді сақтауға, қимылдарды үйлестіруге, кеңістікті бағдарлауға ынталандыру; дәлдікке, ептілікке тәрбиелеу.</w:t>
            </w:r>
          </w:p>
          <w:p w14:paraId="7BDB2C9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p w14:paraId="224A87C8" w14:textId="77777777" w:rsidR="008A2000" w:rsidRDefault="008A2000">
            <w:pPr>
              <w:widowControl w:val="0"/>
              <w:spacing w:line="240" w:lineRule="auto"/>
              <w:rPr>
                <w:rFonts w:ascii="Times New Roman" w:eastAsia="Times New Roman" w:hAnsi="Times New Roman" w:cs="Times New Roman"/>
                <w:sz w:val="24"/>
                <w:szCs w:val="24"/>
              </w:rPr>
            </w:pPr>
          </w:p>
          <w:p w14:paraId="2047BEE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7B74579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950753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5EACF46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29DDB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Шыршаны бақылау.</w:t>
            </w:r>
          </w:p>
          <w:p w14:paraId="5D2B0FA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803EAD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 Ересектермен диалог құру, берілген сұрақтарды тыңдау және толық жауап беруге </w:t>
            </w:r>
            <w:r>
              <w:rPr>
                <w:rFonts w:ascii="Times New Roman" w:eastAsia="Times New Roman" w:hAnsi="Times New Roman" w:cs="Times New Roman"/>
                <w:sz w:val="24"/>
                <w:szCs w:val="24"/>
              </w:rPr>
              <w:lastRenderedPageBreak/>
              <w:t>мүмкіндік беру. Шыршаны қабылдаудан жағымды әсер алуға тәрбиелеу.</w:t>
            </w:r>
          </w:p>
          <w:p w14:paraId="2954C89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349F3EB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көктемде де жасыл болып тұрғанын байқату; шыршаның үшкір қылқандарын ұстатып, жапырақтарға ұқсамайтынына және түсіп қалмайтынына назар аудару.</w:t>
            </w:r>
          </w:p>
          <w:p w14:paraId="5C34C1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EFE835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Тікен, тікен тік пістe.</w:t>
            </w:r>
          </w:p>
          <w:p w14:paraId="3501A00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Қысы жазы бip түсте. (Шырша)</w:t>
            </w:r>
          </w:p>
          <w:p w14:paraId="1A66383E" w14:textId="77777777" w:rsidR="008A2000" w:rsidRDefault="008A2000">
            <w:pPr>
              <w:widowControl w:val="0"/>
              <w:spacing w:line="240" w:lineRule="auto"/>
              <w:rPr>
                <w:rFonts w:ascii="Times New Roman" w:eastAsia="Times New Roman" w:hAnsi="Times New Roman" w:cs="Times New Roman"/>
                <w:sz w:val="24"/>
                <w:szCs w:val="24"/>
              </w:rPr>
            </w:pPr>
          </w:p>
          <w:p w14:paraId="5E885F5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14:paraId="30BF5F8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8BFC73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қимылды ойындарда қарапайым ережелерді сақтауға, кеңістікті бағдарлауға баулу. Балалардың бір топтасқан жерден сигнал бойынша жан-жаққа </w:t>
            </w:r>
            <w:r>
              <w:rPr>
                <w:rFonts w:ascii="Times New Roman" w:eastAsia="Times New Roman" w:hAnsi="Times New Roman" w:cs="Times New Roman"/>
                <w:sz w:val="24"/>
                <w:szCs w:val="24"/>
              </w:rPr>
              <w:lastRenderedPageBreak/>
              <w:t>шашырап бағыттай білу дағдыларын жетілдіру. Қауіпсіздікті қадағалау.</w:t>
            </w:r>
          </w:p>
          <w:p w14:paraId="304A12F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Табақшада жатты құмалақтар,</w:t>
            </w:r>
          </w:p>
          <w:p w14:paraId="24C5ADD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14:paraId="4EAA3E4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14:paraId="7425418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14:paraId="5450AACB" w14:textId="77777777" w:rsidR="008A2000" w:rsidRDefault="008A2000">
            <w:pPr>
              <w:widowControl w:val="0"/>
              <w:spacing w:line="240" w:lineRule="auto"/>
              <w:rPr>
                <w:rFonts w:ascii="Times New Roman" w:eastAsia="Times New Roman" w:hAnsi="Times New Roman" w:cs="Times New Roman"/>
                <w:sz w:val="24"/>
                <w:szCs w:val="24"/>
              </w:rPr>
            </w:pPr>
          </w:p>
          <w:p w14:paraId="35B50F3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7E1609F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89707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лақтыруды жетілдіру. Қимылдарды үйлестіруге, епті, шапшаң болуға баулу.</w:t>
            </w:r>
          </w:p>
          <w:p w14:paraId="69AD8649" w14:textId="77777777" w:rsidR="008A2000" w:rsidRDefault="008A2000">
            <w:pPr>
              <w:widowControl w:val="0"/>
              <w:spacing w:line="240" w:lineRule="auto"/>
              <w:rPr>
                <w:rFonts w:ascii="Times New Roman" w:eastAsia="Times New Roman" w:hAnsi="Times New Roman" w:cs="Times New Roman"/>
                <w:sz w:val="24"/>
                <w:szCs w:val="24"/>
              </w:rPr>
            </w:pPr>
          </w:p>
          <w:p w14:paraId="410589A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0C7F353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72985D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Мүмкіндіктеріне қарай </w:t>
            </w:r>
            <w:r>
              <w:rPr>
                <w:rFonts w:ascii="Times New Roman" w:eastAsia="Times New Roman" w:hAnsi="Times New Roman" w:cs="Times New Roman"/>
                <w:sz w:val="24"/>
                <w:szCs w:val="24"/>
              </w:rPr>
              <w:lastRenderedPageBreak/>
              <w:t>тәрбиешіге көмек көрсетуді ұйымдастыру. Заттар, ойыншықтарға ұқыптылықпен қарауға тәрбиелеу.</w:t>
            </w:r>
          </w:p>
          <w:p w14:paraId="5F00D43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DAEC0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Аула сыпырушының жұмысын бақылау.</w:t>
            </w:r>
          </w:p>
          <w:p w14:paraId="129E519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EABECE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мамандық иелеріннің бірі, аула сыпырушыға құрметпен қарау, оның еңбек нәтижелеріне қамқорлық танытуды қолдау.</w:t>
            </w:r>
          </w:p>
          <w:p w14:paraId="04AC7A3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Сөздік қорын байыту арқылы сөйлеу тілінің дамуына үлес қосу. </w:t>
            </w:r>
            <w:r>
              <w:rPr>
                <w:rFonts w:ascii="Times New Roman" w:eastAsia="Times New Roman" w:hAnsi="Times New Roman" w:cs="Times New Roman"/>
                <w:sz w:val="24"/>
                <w:szCs w:val="24"/>
              </w:rPr>
              <w:lastRenderedPageBreak/>
              <w:t>Ересектермен диалог құру, берілген сұрақтарды тыңдау және толық жауап беруге үйрету.</w:t>
            </w:r>
          </w:p>
          <w:p w14:paraId="67D8719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Аулашы шықса алаңға,</w:t>
            </w:r>
          </w:p>
          <w:p w14:paraId="758A3B6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Сырыпғыш түспейді қолынан.</w:t>
            </w:r>
          </w:p>
          <w:p w14:paraId="53164CF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Қураған жапырақ, қоқысты</w:t>
            </w:r>
          </w:p>
          <w:p w14:paraId="19946CF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алмайсын оның жолынан</w:t>
            </w:r>
          </w:p>
          <w:p w14:paraId="6E2403A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6AD4761" w14:textId="77777777" w:rsidR="008A2000" w:rsidRDefault="008A2000">
            <w:pPr>
              <w:widowControl w:val="0"/>
              <w:spacing w:line="240" w:lineRule="auto"/>
              <w:rPr>
                <w:rFonts w:ascii="Times New Roman" w:eastAsia="Times New Roman" w:hAnsi="Times New Roman" w:cs="Times New Roman"/>
                <w:sz w:val="24"/>
                <w:szCs w:val="24"/>
              </w:rPr>
            </w:pPr>
          </w:p>
          <w:p w14:paraId="70983E1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"Кезқұйрық пен балапандар" қимыл-қозғалыс ойыны.</w:t>
            </w:r>
          </w:p>
          <w:p w14:paraId="1B93AB5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20E32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(15–20 см) биіктіктен секіруге, тепе-теңдікті сақтауға баулу; "ұста" белгісіне сәйкес әрекет етуге үйрету, қимыл түрлерін өзгерте отырып, ойындарға күрделі ережелерді енгізу. </w:t>
            </w:r>
            <w:r>
              <w:rPr>
                <w:rFonts w:ascii="Times New Roman" w:eastAsia="Times New Roman" w:hAnsi="Times New Roman" w:cs="Times New Roman"/>
                <w:sz w:val="24"/>
                <w:szCs w:val="24"/>
              </w:rPr>
              <w:lastRenderedPageBreak/>
              <w:t>Жылдамдыққа, шапшаңдыққа тәрбиелеу. Ойында қауіпсіздік ережелерін қадағалау.</w:t>
            </w:r>
          </w:p>
          <w:p w14:paraId="07B61726" w14:textId="77777777" w:rsidR="008A2000" w:rsidRDefault="008A2000">
            <w:pPr>
              <w:widowControl w:val="0"/>
              <w:spacing w:line="240" w:lineRule="auto"/>
              <w:rPr>
                <w:rFonts w:ascii="Times New Roman" w:eastAsia="Times New Roman" w:hAnsi="Times New Roman" w:cs="Times New Roman"/>
                <w:sz w:val="24"/>
                <w:szCs w:val="24"/>
              </w:rPr>
            </w:pPr>
          </w:p>
          <w:p w14:paraId="6FA2BC1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5116631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2E383A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4D3F7164" w14:textId="77777777" w:rsidR="008A2000" w:rsidRDefault="008A2000">
            <w:pPr>
              <w:widowControl w:val="0"/>
              <w:spacing w:line="240" w:lineRule="auto"/>
              <w:rPr>
                <w:rFonts w:ascii="Times New Roman" w:eastAsia="Times New Roman" w:hAnsi="Times New Roman" w:cs="Times New Roman"/>
                <w:sz w:val="24"/>
                <w:szCs w:val="24"/>
              </w:rPr>
            </w:pPr>
          </w:p>
          <w:p w14:paraId="15EDF89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6566D54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3511F55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Мүмкіндіктеріне қарай тәрбиешіге көмек көрсетуді ұйымдастыру. Заттар, ойыншықтарға ұқыптылықпен қарауға </w:t>
            </w:r>
            <w:r>
              <w:rPr>
                <w:rFonts w:ascii="Times New Roman" w:eastAsia="Times New Roman" w:hAnsi="Times New Roman" w:cs="Times New Roman"/>
                <w:sz w:val="24"/>
                <w:szCs w:val="24"/>
              </w:rPr>
              <w:lastRenderedPageBreak/>
              <w:t>тәрбиелеу.</w:t>
            </w:r>
          </w:p>
          <w:p w14:paraId="0CFEDD6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81AD5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жалауларды қарастыру.</w:t>
            </w:r>
          </w:p>
          <w:p w14:paraId="11E3970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326D39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Өлі табиғат заттары мен құбылыстарына қызығушылықты арттыру. Ауа-райының жағдайын анықтау (суық, жылы, ыстық). Заттардың айырмашылықтары мен атауларын, олардың көлемін, түсін, пішінін </w:t>
            </w:r>
            <w:r>
              <w:rPr>
                <w:rFonts w:ascii="Times New Roman" w:eastAsia="Times New Roman" w:hAnsi="Times New Roman" w:cs="Times New Roman"/>
                <w:sz w:val="24"/>
                <w:szCs w:val="24"/>
              </w:rPr>
              <w:lastRenderedPageBreak/>
              <w:t>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639144F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w:t>
            </w:r>
          </w:p>
          <w:p w14:paraId="570EA4A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Жалауды желпілдетеді,</w:t>
            </w:r>
          </w:p>
          <w:p w14:paraId="67CF38A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Бұтақтарды шайқап,</w:t>
            </w:r>
          </w:p>
          <w:p w14:paraId="13BCB83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тығылмақ ойнайды. (Д. Ахметова)</w:t>
            </w:r>
          </w:p>
          <w:p w14:paraId="49F4824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аулада бар болғанын жалаулардың желпілдегендеріне қарап табуға болатынын байқату.</w:t>
            </w:r>
          </w:p>
          <w:p w14:paraId="4437C02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ауа райының жағдайына байланысты желдің суық, жылы немесе ыстық болатыны жайында айту. Дәл қазіргі уақытта жел суық әлде жылы екендігін сезініп айтуды ұсыну.</w:t>
            </w:r>
          </w:p>
          <w:p w14:paraId="29D28B01" w14:textId="77777777" w:rsidR="008A2000" w:rsidRDefault="008A2000">
            <w:pPr>
              <w:widowControl w:val="0"/>
              <w:spacing w:line="240" w:lineRule="auto"/>
              <w:rPr>
                <w:rFonts w:ascii="Times New Roman" w:eastAsia="Times New Roman" w:hAnsi="Times New Roman" w:cs="Times New Roman"/>
                <w:sz w:val="24"/>
                <w:szCs w:val="24"/>
              </w:rPr>
            </w:pPr>
          </w:p>
          <w:p w14:paraId="0D2B771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түсіңді тап" қимыл-</w:t>
            </w:r>
            <w:r>
              <w:rPr>
                <w:rFonts w:ascii="Times New Roman" w:eastAsia="Times New Roman" w:hAnsi="Times New Roman" w:cs="Times New Roman"/>
                <w:sz w:val="24"/>
                <w:szCs w:val="24"/>
              </w:rPr>
              <w:lastRenderedPageBreak/>
              <w:t>қозғалыс ойыны.</w:t>
            </w:r>
          </w:p>
          <w:p w14:paraId="57854D8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FFC248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771181B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Құрал-жабыдығы: белгілі түсті жалаулар, балалардың санына сай жалауларға сәйкес таңбалауыштар.</w:t>
            </w:r>
          </w:p>
          <w:p w14:paraId="75AA384C" w14:textId="77777777" w:rsidR="008A2000" w:rsidRDefault="008A2000">
            <w:pPr>
              <w:widowControl w:val="0"/>
              <w:spacing w:line="240" w:lineRule="auto"/>
              <w:rPr>
                <w:rFonts w:ascii="Times New Roman" w:eastAsia="Times New Roman" w:hAnsi="Times New Roman" w:cs="Times New Roman"/>
                <w:sz w:val="24"/>
                <w:szCs w:val="24"/>
              </w:rPr>
            </w:pPr>
          </w:p>
          <w:p w14:paraId="1E3EAE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65B2839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6EFEB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Допты жоғары лақтыруды жетілдіру. Қимылдарды </w:t>
            </w:r>
            <w:r>
              <w:rPr>
                <w:rFonts w:ascii="Times New Roman" w:eastAsia="Times New Roman" w:hAnsi="Times New Roman" w:cs="Times New Roman"/>
                <w:sz w:val="24"/>
                <w:szCs w:val="24"/>
              </w:rPr>
              <w:lastRenderedPageBreak/>
              <w:t>үйлестіруге, епті, шапшаң болуға баулу.</w:t>
            </w:r>
          </w:p>
          <w:p w14:paraId="192F6C0F" w14:textId="77777777" w:rsidR="008A2000" w:rsidRDefault="008A2000">
            <w:pPr>
              <w:widowControl w:val="0"/>
              <w:spacing w:line="240" w:lineRule="auto"/>
              <w:rPr>
                <w:rFonts w:ascii="Times New Roman" w:eastAsia="Times New Roman" w:hAnsi="Times New Roman" w:cs="Times New Roman"/>
                <w:sz w:val="24"/>
                <w:szCs w:val="24"/>
              </w:rPr>
            </w:pPr>
          </w:p>
          <w:p w14:paraId="4B51354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057660C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296B86A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tc>
      </w:tr>
      <w:tr w:rsidR="008A2000" w14:paraId="0B88DAD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047B8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04A97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7E5FA8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6CC8944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65EE8C4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8A2000" w14:paraId="66954C6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C3F0E9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1EA29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444FA95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3F200A1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4B307AA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1DDF735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Жылдам жеймін асымды.</w:t>
            </w:r>
          </w:p>
          <w:p w14:paraId="20590D2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13595EC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tc>
      </w:tr>
      <w:tr w:rsidR="008A2000" w14:paraId="1285B5F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8A03A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FF4CB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E2FAC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5F2D8C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73F27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7B2A59EE" w14:textId="77777777" w:rsidR="008A2000" w:rsidRDefault="008A2000">
            <w:pPr>
              <w:widowControl w:val="0"/>
              <w:spacing w:line="240" w:lineRule="auto"/>
              <w:rPr>
                <w:rFonts w:ascii="Times New Roman" w:eastAsia="Times New Roman" w:hAnsi="Times New Roman" w:cs="Times New Roman"/>
                <w:sz w:val="24"/>
                <w:szCs w:val="24"/>
              </w:rPr>
            </w:pPr>
          </w:p>
          <w:p w14:paraId="22C90C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ән салу, музыка тыңдау, музыкалық-ырғақтық қозғалыстар.</w:t>
            </w:r>
          </w:p>
          <w:p w14:paraId="15EAC41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A725EF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40B1AF5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7BA0DB1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501376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7AB7399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622A3C0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094D223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6F26A41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техникасы ережелерін сақтауға, ұқыпты болуға баулу.</w:t>
            </w:r>
          </w:p>
          <w:p w14:paraId="3872202F" w14:textId="77777777" w:rsidR="008A2000" w:rsidRDefault="008A2000">
            <w:pPr>
              <w:widowControl w:val="0"/>
              <w:spacing w:line="240" w:lineRule="auto"/>
              <w:rPr>
                <w:rFonts w:ascii="Times New Roman" w:eastAsia="Times New Roman" w:hAnsi="Times New Roman" w:cs="Times New Roman"/>
                <w:sz w:val="24"/>
                <w:szCs w:val="24"/>
              </w:rPr>
            </w:pPr>
          </w:p>
          <w:p w14:paraId="0D49817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57F89CA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79DA3A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9B3AD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F2D44E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6B993C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78664FA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80A4270" w14:textId="77777777" w:rsidR="008A2000" w:rsidRDefault="008A2000">
            <w:pPr>
              <w:widowControl w:val="0"/>
              <w:spacing w:line="240" w:lineRule="auto"/>
              <w:rPr>
                <w:rFonts w:ascii="Times New Roman" w:eastAsia="Times New Roman" w:hAnsi="Times New Roman" w:cs="Times New Roman"/>
                <w:sz w:val="24"/>
                <w:szCs w:val="24"/>
              </w:rPr>
            </w:pPr>
          </w:p>
          <w:p w14:paraId="0CA37FE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ән салу, музыка тыңдау, музыкалық-ырғақтық қозғалыстар.</w:t>
            </w:r>
          </w:p>
          <w:p w14:paraId="776EAA1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B811BA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530E14DB"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5E42EAE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83A757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05BA008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4BB2CC6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255950D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6E7ED00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техникасы </w:t>
            </w:r>
            <w:r>
              <w:rPr>
                <w:rFonts w:ascii="Times New Roman" w:eastAsia="Times New Roman" w:hAnsi="Times New Roman" w:cs="Times New Roman"/>
                <w:sz w:val="24"/>
                <w:szCs w:val="24"/>
              </w:rPr>
              <w:lastRenderedPageBreak/>
              <w:t>ережелерін сақтауға, ұқыпты болуға баулу.</w:t>
            </w:r>
          </w:p>
          <w:p w14:paraId="12003FF1" w14:textId="77777777" w:rsidR="008A2000" w:rsidRDefault="008A2000">
            <w:pPr>
              <w:widowControl w:val="0"/>
              <w:spacing w:line="240" w:lineRule="auto"/>
              <w:rPr>
                <w:rFonts w:ascii="Times New Roman" w:eastAsia="Times New Roman" w:hAnsi="Times New Roman" w:cs="Times New Roman"/>
                <w:sz w:val="24"/>
                <w:szCs w:val="24"/>
              </w:rPr>
            </w:pPr>
          </w:p>
          <w:p w14:paraId="2EA1C37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0ED4679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59646D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28C18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394676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F509A4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423BCC9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B25AB09" w14:textId="77777777" w:rsidR="008A2000" w:rsidRDefault="008A2000">
            <w:pPr>
              <w:widowControl w:val="0"/>
              <w:spacing w:line="240" w:lineRule="auto"/>
              <w:rPr>
                <w:rFonts w:ascii="Times New Roman" w:eastAsia="Times New Roman" w:hAnsi="Times New Roman" w:cs="Times New Roman"/>
                <w:sz w:val="24"/>
                <w:szCs w:val="24"/>
              </w:rPr>
            </w:pPr>
          </w:p>
          <w:p w14:paraId="3F1F1F6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ән салу, музыка тыңдау, музыкалық-ырғақтық қозғалыстар.</w:t>
            </w:r>
          </w:p>
          <w:p w14:paraId="2803C56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3B8A8E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4E339CE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2D160EC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240994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4344A46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3B6440C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101552E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1D1A4E7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техникасы </w:t>
            </w:r>
            <w:r>
              <w:rPr>
                <w:rFonts w:ascii="Times New Roman" w:eastAsia="Times New Roman" w:hAnsi="Times New Roman" w:cs="Times New Roman"/>
                <w:sz w:val="24"/>
                <w:szCs w:val="24"/>
              </w:rPr>
              <w:lastRenderedPageBreak/>
              <w:t>ережелерін сақтауға, ұқыпты болуға баулу.</w:t>
            </w:r>
          </w:p>
          <w:p w14:paraId="15422B2A" w14:textId="77777777" w:rsidR="008A2000" w:rsidRDefault="008A2000">
            <w:pPr>
              <w:widowControl w:val="0"/>
              <w:spacing w:line="240" w:lineRule="auto"/>
              <w:rPr>
                <w:rFonts w:ascii="Times New Roman" w:eastAsia="Times New Roman" w:hAnsi="Times New Roman" w:cs="Times New Roman"/>
                <w:sz w:val="24"/>
                <w:szCs w:val="24"/>
              </w:rPr>
            </w:pPr>
          </w:p>
          <w:p w14:paraId="267EB99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66A356D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34810D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B9BBB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662AE7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2CB454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6B2C691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1C76939" w14:textId="77777777" w:rsidR="008A2000" w:rsidRDefault="008A2000">
            <w:pPr>
              <w:widowControl w:val="0"/>
              <w:spacing w:line="240" w:lineRule="auto"/>
              <w:rPr>
                <w:rFonts w:ascii="Times New Roman" w:eastAsia="Times New Roman" w:hAnsi="Times New Roman" w:cs="Times New Roman"/>
                <w:sz w:val="24"/>
                <w:szCs w:val="24"/>
              </w:rPr>
            </w:pPr>
          </w:p>
          <w:p w14:paraId="7A1C847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ән салу, музыка тыңдау, музыкалық-ырғақтық қозғалыстар.</w:t>
            </w:r>
          </w:p>
          <w:p w14:paraId="33121A5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888C76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1255BD4A"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7E4B8CA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360F66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29D8DB2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7F5C40E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1133DB88"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0D79A7A2"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техникасы </w:t>
            </w:r>
            <w:r>
              <w:rPr>
                <w:rFonts w:ascii="Times New Roman" w:eastAsia="Times New Roman" w:hAnsi="Times New Roman" w:cs="Times New Roman"/>
                <w:sz w:val="24"/>
                <w:szCs w:val="24"/>
              </w:rPr>
              <w:lastRenderedPageBreak/>
              <w:t>ережелерін сақтауға, ұқыпты болуға баулу.</w:t>
            </w:r>
          </w:p>
          <w:p w14:paraId="0F20A04F" w14:textId="77777777" w:rsidR="008A2000" w:rsidRDefault="008A2000">
            <w:pPr>
              <w:widowControl w:val="0"/>
              <w:spacing w:line="240" w:lineRule="auto"/>
              <w:rPr>
                <w:rFonts w:ascii="Times New Roman" w:eastAsia="Times New Roman" w:hAnsi="Times New Roman" w:cs="Times New Roman"/>
                <w:sz w:val="24"/>
                <w:szCs w:val="24"/>
              </w:rPr>
            </w:pPr>
          </w:p>
          <w:p w14:paraId="71B2C1D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71C3A92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A3D18C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ED765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4E2E4C3"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F6F0D4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225CD06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DB4E6EC" w14:textId="77777777" w:rsidR="008A2000" w:rsidRDefault="008A2000">
            <w:pPr>
              <w:widowControl w:val="0"/>
              <w:spacing w:line="240" w:lineRule="auto"/>
              <w:rPr>
                <w:rFonts w:ascii="Times New Roman" w:eastAsia="Times New Roman" w:hAnsi="Times New Roman" w:cs="Times New Roman"/>
                <w:sz w:val="24"/>
                <w:szCs w:val="24"/>
              </w:rPr>
            </w:pPr>
          </w:p>
          <w:p w14:paraId="000BD935"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ән салу, музыка тыңдау, музыкалық-ырғақтық қозғалыстар.</w:t>
            </w:r>
          </w:p>
          <w:p w14:paraId="6198883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3AD93A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2506123C"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74F653D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8FB93A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565D711F"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ою-өрнектерінің қарапайым элементтерін қайталап салуға баулу.</w:t>
            </w:r>
          </w:p>
          <w:p w14:paraId="59C9963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Желімдеудің техникасын жетілдіру.</w:t>
            </w:r>
          </w:p>
          <w:p w14:paraId="2594A1A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бөліктерді қосу, қысу, біріктіру мүсіндеу дағдыларын жетілдіру.</w:t>
            </w:r>
          </w:p>
          <w:p w14:paraId="520A9687"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техникасы </w:t>
            </w:r>
            <w:r>
              <w:rPr>
                <w:rFonts w:ascii="Times New Roman" w:eastAsia="Times New Roman" w:hAnsi="Times New Roman" w:cs="Times New Roman"/>
                <w:sz w:val="24"/>
                <w:szCs w:val="24"/>
              </w:rPr>
              <w:lastRenderedPageBreak/>
              <w:t>ережелерін сақтауға, ұқыпты болуға баулу.</w:t>
            </w:r>
          </w:p>
          <w:p w14:paraId="7B3D937A" w14:textId="77777777" w:rsidR="008A2000" w:rsidRDefault="008A2000">
            <w:pPr>
              <w:widowControl w:val="0"/>
              <w:spacing w:line="240" w:lineRule="auto"/>
              <w:rPr>
                <w:rFonts w:ascii="Times New Roman" w:eastAsia="Times New Roman" w:hAnsi="Times New Roman" w:cs="Times New Roman"/>
                <w:sz w:val="24"/>
                <w:szCs w:val="24"/>
              </w:rPr>
            </w:pPr>
          </w:p>
          <w:p w14:paraId="044FB8BE"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016F0999"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BCFEB6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w:t>
            </w:r>
          </w:p>
        </w:tc>
      </w:tr>
      <w:tr w:rsidR="008A2000" w14:paraId="30D19F4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EA1AB64"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38EC7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салт-дәстүр" атты тақырыпта әңгімелесу.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D3635D"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балабақшадағы тәрбиесі жайында сөйлесу.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979A60"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қабілеті жайлы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0A1DD1"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бөлмесіне арналған гүлдер" атты ата - аналарға арналған кеңес.</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26C146" w14:textId="77777777" w:rsidR="008A200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атты тақырыпта көрме ұйымдастыру.</w:t>
            </w:r>
          </w:p>
        </w:tc>
      </w:tr>
    </w:tbl>
    <w:p w14:paraId="74D84294" w14:textId="77777777" w:rsidR="008A2000" w:rsidRDefault="008A2000">
      <w:pPr>
        <w:widowControl w:val="0"/>
        <w:ind w:left="-425" w:right="-491"/>
        <w:rPr>
          <w:rFonts w:ascii="Times New Roman" w:eastAsia="Times New Roman" w:hAnsi="Times New Roman" w:cs="Times New Roman"/>
          <w:sz w:val="24"/>
          <w:szCs w:val="24"/>
        </w:rPr>
      </w:pPr>
    </w:p>
    <w:p w14:paraId="277F152A" w14:textId="77777777" w:rsidR="008A2000" w:rsidRDefault="008A2000">
      <w:pPr>
        <w:widowControl w:val="0"/>
        <w:ind w:left="-425" w:right="-491"/>
        <w:rPr>
          <w:rFonts w:ascii="Times New Roman" w:eastAsia="Times New Roman" w:hAnsi="Times New Roman" w:cs="Times New Roman"/>
          <w:sz w:val="24"/>
          <w:szCs w:val="24"/>
        </w:rPr>
      </w:pPr>
    </w:p>
    <w:p w14:paraId="515BA73A" w14:textId="77777777" w:rsidR="008A2000" w:rsidRDefault="00000000">
      <w:pPr>
        <w:widowControl w:val="0"/>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8"/>
          <w:szCs w:val="28"/>
          <w:lang w:val="kk-KZ"/>
        </w:rPr>
        <w:t>Тексерген әдіскер:                      Эшанкулова Б.Ю</w:t>
      </w:r>
    </w:p>
    <w:sectPr w:rsidR="008A2000">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12A2" w14:textId="77777777" w:rsidR="005C77AC" w:rsidRDefault="005C77AC">
      <w:pPr>
        <w:spacing w:line="240" w:lineRule="auto"/>
      </w:pPr>
      <w:r>
        <w:separator/>
      </w:r>
    </w:p>
  </w:endnote>
  <w:endnote w:type="continuationSeparator" w:id="0">
    <w:p w14:paraId="00DE6793" w14:textId="77777777" w:rsidR="005C77AC" w:rsidRDefault="005C77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DF701503-DBFC-4216-B0C2-89E7633D3B9F}"/>
  </w:font>
  <w:font w:name="Cambria">
    <w:panose1 w:val="02040503050406030204"/>
    <w:charset w:val="CC"/>
    <w:family w:val="roman"/>
    <w:pitch w:val="variable"/>
    <w:sig w:usb0="E00006FF" w:usb1="420024FF" w:usb2="02000000" w:usb3="00000000" w:csb0="0000019F" w:csb1="00000000"/>
    <w:embedRegular r:id="rId2" w:fontKey="{645A91BC-84E5-4016-BECE-E6D7B072DDE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EF6F" w14:textId="77777777" w:rsidR="005C77AC" w:rsidRDefault="005C77AC">
      <w:r>
        <w:separator/>
      </w:r>
    </w:p>
  </w:footnote>
  <w:footnote w:type="continuationSeparator" w:id="0">
    <w:p w14:paraId="07372A2C" w14:textId="77777777" w:rsidR="005C77AC" w:rsidRDefault="005C7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000"/>
    <w:rsid w:val="004E0FC3"/>
    <w:rsid w:val="005C77AC"/>
    <w:rsid w:val="008A2000"/>
    <w:rsid w:val="008C0349"/>
    <w:rsid w:val="3BCD0154"/>
    <w:rsid w:val="57040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55725"/>
  <w15:docId w15:val="{30DB46D2-9B0C-4F24-B275-589DB0E5C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itap.kz/music/2/bil-l-ysqaqtyng-oryndauyndagy-kuyler"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kitap.kz/music/2/bil-l-ysqaqtyng-oryndauyndagy-kuyler"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8220</Words>
  <Characters>46855</Characters>
  <Application>Microsoft Office Word</Application>
  <DocSecurity>0</DocSecurity>
  <Lines>390</Lines>
  <Paragraphs>109</Paragraphs>
  <ScaleCrop>false</ScaleCrop>
  <Company/>
  <LinksUpToDate>false</LinksUpToDate>
  <CharactersWithSpaces>54966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2026-04-20T03:18:00Z</dcterms:created>
  <dcterms:modified xsi:type="dcterms:W3CDTF">2026-05-23T18:10:00Z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094D0DED8B3A47FDB7FCBA0E4CEA13D2_12</vt:lpwstr>
  </property>
</Properties>
</file>