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E97D8" w14:textId="77777777" w:rsidR="009354C7" w:rsidRDefault="00000000">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2004091F" w14:textId="11534610" w:rsidR="009354C7" w:rsidRDefault="00000000">
      <w:pPr>
        <w:ind w:left="-425" w:right="-213"/>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 ұйым (білім беру ұйымының атауы)</w:t>
      </w:r>
      <w:r w:rsidR="00997D2B">
        <w:rPr>
          <w:rFonts w:ascii="Times New Roman" w:eastAsia="Times New Roman" w:hAnsi="Times New Roman" w:cs="Times New Roman"/>
          <w:sz w:val="24"/>
          <w:szCs w:val="24"/>
          <w:lang w:val="kk-KZ"/>
        </w:rPr>
        <w:t>Жекеменшік «Мейірім» балабақшасы</w:t>
      </w:r>
      <w:r>
        <w:rPr>
          <w:rFonts w:ascii="Times New Roman" w:eastAsia="Times New Roman" w:hAnsi="Times New Roman" w:cs="Times New Roman"/>
          <w:sz w:val="24"/>
          <w:szCs w:val="24"/>
        </w:rPr>
        <w:br/>
        <w:t>Топ:  мектепалды топ</w:t>
      </w:r>
    </w:p>
    <w:p w14:paraId="55DEA0F5" w14:textId="77777777" w:rsidR="009354C7" w:rsidRDefault="00000000">
      <w:pPr>
        <w:ind w:left="-283" w:right="-213" w:hanging="141"/>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5 жастағы балалар</w:t>
      </w:r>
    </w:p>
    <w:p w14:paraId="58D1C7C5" w14:textId="6A405D34" w:rsidR="009354C7" w:rsidRPr="00997D2B" w:rsidRDefault="00000000">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Қандай кезеңге жасалды (апта күндерін, айды, жылды көрсету):</w:t>
      </w:r>
      <w:r>
        <w:rPr>
          <w:rFonts w:ascii="Times New Roman" w:eastAsia="Times New Roman" w:hAnsi="Times New Roman" w:cs="Times New Roman"/>
          <w:b/>
          <w:bCs/>
          <w:sz w:val="24"/>
          <w:szCs w:val="24"/>
        </w:rPr>
        <w:t xml:space="preserve"> 26.03 - 27.03.2026 ж.</w:t>
      </w:r>
      <w:r>
        <w:rPr>
          <w:rFonts w:ascii="Times New Roman" w:eastAsia="Times New Roman" w:hAnsi="Times New Roman" w:cs="Times New Roman"/>
          <w:sz w:val="24"/>
          <w:szCs w:val="24"/>
        </w:rPr>
        <w:br/>
        <w:t>Педагогтің аты-жөні</w:t>
      </w:r>
      <w:r w:rsidR="00997D2B">
        <w:rPr>
          <w:rFonts w:ascii="Times New Roman" w:eastAsia="Times New Roman" w:hAnsi="Times New Roman" w:cs="Times New Roman"/>
          <w:sz w:val="24"/>
          <w:szCs w:val="24"/>
          <w:lang w:val="kk-KZ"/>
        </w:rPr>
        <w:t xml:space="preserve">: </w:t>
      </w:r>
      <w:r w:rsidR="00760B73">
        <w:rPr>
          <w:rFonts w:ascii="Times New Roman" w:eastAsia="Times New Roman" w:hAnsi="Times New Roman" w:cs="Times New Roman"/>
          <w:sz w:val="24"/>
          <w:szCs w:val="24"/>
          <w:lang w:val="kk-KZ"/>
        </w:rPr>
        <w:t>Исхахова А.Ж.</w:t>
      </w:r>
    </w:p>
    <w:p w14:paraId="02E9B892" w14:textId="77777777" w:rsidR="009354C7" w:rsidRDefault="009354C7">
      <w:pPr>
        <w:widowControl w:val="0"/>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9354C7" w:rsidRPr="00997D2B" w14:paraId="6C2630AF"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B5A7102"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7AE4DDE" w14:textId="77777777" w:rsidR="009354C7" w:rsidRPr="00997D2B" w:rsidRDefault="00000000">
            <w:pPr>
              <w:widowControl w:val="0"/>
              <w:jc w:val="center"/>
              <w:rPr>
                <w:sz w:val="18"/>
                <w:szCs w:val="18"/>
              </w:rPr>
            </w:pPr>
            <w:r w:rsidRPr="00997D2B">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4EE1CF5" w14:textId="77777777" w:rsidR="009354C7" w:rsidRPr="00997D2B" w:rsidRDefault="00000000">
            <w:pPr>
              <w:widowControl w:val="0"/>
              <w:jc w:val="center"/>
              <w:rPr>
                <w:sz w:val="18"/>
                <w:szCs w:val="18"/>
              </w:rPr>
            </w:pPr>
            <w:r w:rsidRPr="00997D2B">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DD9BEA5" w14:textId="77777777" w:rsidR="009354C7" w:rsidRPr="00997D2B" w:rsidRDefault="00000000">
            <w:pPr>
              <w:widowControl w:val="0"/>
              <w:jc w:val="center"/>
              <w:rPr>
                <w:sz w:val="18"/>
                <w:szCs w:val="18"/>
              </w:rPr>
            </w:pPr>
            <w:r w:rsidRPr="00997D2B">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573790A" w14:textId="77777777" w:rsidR="009354C7" w:rsidRPr="00997D2B" w:rsidRDefault="00000000">
            <w:pPr>
              <w:widowControl w:val="0"/>
              <w:jc w:val="center"/>
              <w:rPr>
                <w:sz w:val="18"/>
                <w:szCs w:val="18"/>
              </w:rPr>
            </w:pPr>
            <w:r w:rsidRPr="00997D2B">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9F737D9" w14:textId="77777777" w:rsidR="009354C7" w:rsidRPr="00997D2B" w:rsidRDefault="00000000">
            <w:pPr>
              <w:widowControl w:val="0"/>
              <w:jc w:val="center"/>
              <w:rPr>
                <w:sz w:val="18"/>
                <w:szCs w:val="18"/>
              </w:rPr>
            </w:pPr>
            <w:r w:rsidRPr="00997D2B">
              <w:rPr>
                <w:rFonts w:ascii="Times New Roman" w:eastAsia="Times New Roman" w:hAnsi="Times New Roman" w:cs="Times New Roman"/>
                <w:b/>
                <w:bCs/>
                <w:i/>
                <w:iCs/>
                <w:sz w:val="18"/>
                <w:szCs w:val="18"/>
              </w:rPr>
              <w:t>Жұма</w:t>
            </w:r>
          </w:p>
        </w:tc>
      </w:tr>
      <w:tr w:rsidR="009354C7" w:rsidRPr="00997D2B" w14:paraId="56A9627C" w14:textId="77777777">
        <w:trPr>
          <w:trHeight w:val="320"/>
        </w:trPr>
        <w:tc>
          <w:tcPr>
            <w:tcW w:w="1485" w:type="dxa"/>
            <w:tcBorders>
              <w:bottom w:val="single" w:sz="8" w:space="0" w:color="000000"/>
            </w:tcBorders>
            <w:tcMar>
              <w:top w:w="100" w:type="dxa"/>
              <w:left w:w="100" w:type="dxa"/>
              <w:bottom w:w="100" w:type="dxa"/>
              <w:right w:w="100" w:type="dxa"/>
            </w:tcMar>
          </w:tcPr>
          <w:p w14:paraId="102693E7" w14:textId="77777777" w:rsidR="009354C7" w:rsidRPr="00997D2B" w:rsidRDefault="009354C7">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EA9999"/>
            <w:tcMar>
              <w:top w:w="100" w:type="dxa"/>
              <w:left w:w="100" w:type="dxa"/>
              <w:bottom w:w="100" w:type="dxa"/>
              <w:right w:w="100" w:type="dxa"/>
            </w:tcMar>
          </w:tcPr>
          <w:p w14:paraId="3304AECE" w14:textId="635B5074" w:rsidR="009354C7" w:rsidRPr="00331AFA" w:rsidRDefault="009354C7">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p>
        </w:tc>
        <w:tc>
          <w:tcPr>
            <w:tcW w:w="2664" w:type="dxa"/>
            <w:tcBorders>
              <w:bottom w:val="single" w:sz="8" w:space="0" w:color="000000"/>
            </w:tcBorders>
            <w:shd w:val="clear" w:color="auto" w:fill="EA9999"/>
            <w:tcMar>
              <w:top w:w="100" w:type="dxa"/>
              <w:left w:w="100" w:type="dxa"/>
              <w:bottom w:w="100" w:type="dxa"/>
              <w:right w:w="100" w:type="dxa"/>
            </w:tcMar>
          </w:tcPr>
          <w:p w14:paraId="55B2DCEA" w14:textId="53C71DF3" w:rsidR="009354C7" w:rsidRPr="00331AFA" w:rsidRDefault="009354C7">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p>
        </w:tc>
        <w:tc>
          <w:tcPr>
            <w:tcW w:w="2664" w:type="dxa"/>
            <w:tcBorders>
              <w:bottom w:val="single" w:sz="8" w:space="0" w:color="000000"/>
            </w:tcBorders>
            <w:shd w:val="clear" w:color="auto" w:fill="EA9999"/>
            <w:tcMar>
              <w:top w:w="100" w:type="dxa"/>
              <w:left w:w="100" w:type="dxa"/>
              <w:bottom w:w="100" w:type="dxa"/>
              <w:right w:w="100" w:type="dxa"/>
            </w:tcMar>
          </w:tcPr>
          <w:p w14:paraId="49D1F32B" w14:textId="70B235D2" w:rsidR="009354C7" w:rsidRPr="00331AFA" w:rsidRDefault="009354C7">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p>
        </w:tc>
        <w:tc>
          <w:tcPr>
            <w:tcW w:w="2664" w:type="dxa"/>
            <w:tcBorders>
              <w:bottom w:val="single" w:sz="8" w:space="0" w:color="000000"/>
            </w:tcBorders>
            <w:shd w:val="clear" w:color="auto" w:fill="9FC5E8"/>
            <w:tcMar>
              <w:top w:w="100" w:type="dxa"/>
              <w:left w:w="100" w:type="dxa"/>
              <w:bottom w:w="100" w:type="dxa"/>
              <w:right w:w="100" w:type="dxa"/>
            </w:tcMar>
          </w:tcPr>
          <w:p w14:paraId="166AA39F" w14:textId="1FC768D8" w:rsidR="009354C7" w:rsidRPr="00331AFA" w:rsidRDefault="00331AFA">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26.03.26</w:t>
            </w:r>
          </w:p>
        </w:tc>
        <w:tc>
          <w:tcPr>
            <w:tcW w:w="2664" w:type="dxa"/>
            <w:tcBorders>
              <w:bottom w:val="single" w:sz="8" w:space="0" w:color="000000"/>
            </w:tcBorders>
            <w:shd w:val="clear" w:color="auto" w:fill="9FC5E8"/>
            <w:tcMar>
              <w:top w:w="100" w:type="dxa"/>
              <w:left w:w="100" w:type="dxa"/>
              <w:bottom w:w="100" w:type="dxa"/>
              <w:right w:w="100" w:type="dxa"/>
            </w:tcMar>
          </w:tcPr>
          <w:p w14:paraId="1413CCED" w14:textId="6F88D976" w:rsidR="009354C7" w:rsidRPr="00331AFA" w:rsidRDefault="00331AFA">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27.03.26</w:t>
            </w:r>
          </w:p>
        </w:tc>
      </w:tr>
      <w:tr w:rsidR="009354C7" w:rsidRPr="00997D2B" w14:paraId="72C40056" w14:textId="77777777">
        <w:trPr>
          <w:trHeight w:val="375"/>
        </w:trPr>
        <w:tc>
          <w:tcPr>
            <w:tcW w:w="14916"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B340657" w14:textId="10EDB41F" w:rsidR="009354C7" w:rsidRPr="00997D2B" w:rsidRDefault="00000000">
            <w:pPr>
              <w:widowControl w:val="0"/>
              <w:jc w:val="center"/>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t>Наурыз – тәуелсіздік және отаншылдық айы</w:t>
            </w:r>
            <w:r w:rsidRPr="00997D2B">
              <w:rPr>
                <w:rFonts w:ascii="Times New Roman" w:eastAsia="Times New Roman" w:hAnsi="Times New Roman" w:cs="Times New Roman"/>
                <w:b/>
                <w:bCs/>
                <w:sz w:val="18"/>
                <w:szCs w:val="18"/>
              </w:rPr>
              <w:br/>
              <w:t>Отан – отбасынан басталады.</w:t>
            </w:r>
          </w:p>
          <w:p w14:paraId="55E40288" w14:textId="77777777" w:rsidR="009354C7" w:rsidRPr="00997D2B" w:rsidRDefault="00000000">
            <w:pPr>
              <w:widowControl w:val="0"/>
              <w:jc w:val="center"/>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t>Туған жер – алтын бесік.</w:t>
            </w:r>
          </w:p>
          <w:p w14:paraId="27420DD3" w14:textId="77777777" w:rsidR="009354C7" w:rsidRPr="00997D2B" w:rsidRDefault="009354C7">
            <w:pPr>
              <w:widowControl w:val="0"/>
              <w:jc w:val="center"/>
              <w:rPr>
                <w:rFonts w:ascii="Times New Roman" w:eastAsia="Times New Roman" w:hAnsi="Times New Roman" w:cs="Times New Roman"/>
                <w:b/>
                <w:bCs/>
                <w:sz w:val="18"/>
                <w:szCs w:val="18"/>
              </w:rPr>
            </w:pPr>
          </w:p>
          <w:p w14:paraId="2C191924" w14:textId="77777777" w:rsidR="009354C7" w:rsidRPr="00997D2B" w:rsidRDefault="00000000">
            <w:pPr>
              <w:widowControl w:val="0"/>
              <w:jc w:val="center"/>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t>Туған жердей жер болмас,</w:t>
            </w:r>
          </w:p>
          <w:p w14:paraId="59E64A7A" w14:textId="77777777" w:rsidR="009354C7" w:rsidRPr="00997D2B" w:rsidRDefault="00000000">
            <w:pPr>
              <w:widowControl w:val="0"/>
              <w:jc w:val="center"/>
              <w:rPr>
                <w:sz w:val="18"/>
                <w:szCs w:val="18"/>
              </w:rPr>
            </w:pPr>
            <w:r w:rsidRPr="00997D2B">
              <w:rPr>
                <w:rFonts w:ascii="Times New Roman" w:eastAsia="Times New Roman" w:hAnsi="Times New Roman" w:cs="Times New Roman"/>
                <w:b/>
                <w:bCs/>
                <w:sz w:val="18"/>
                <w:szCs w:val="18"/>
              </w:rPr>
              <w:t>Туған елдей ел болмас. (мақал-мәтелдер)</w:t>
            </w:r>
          </w:p>
        </w:tc>
      </w:tr>
      <w:tr w:rsidR="009354C7" w:rsidRPr="00997D2B" w14:paraId="53D24BF5"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44DD129"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Балаларды қабылдау</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85DFDB8"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8DB3DEE"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3DE3B53E"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3ACE6E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7B244FBD" w14:textId="77777777" w:rsidR="009354C7" w:rsidRPr="00997D2B" w:rsidRDefault="009354C7">
            <w:pPr>
              <w:widowControl w:val="0"/>
              <w:rPr>
                <w:rFonts w:ascii="Times New Roman" w:eastAsia="Times New Roman" w:hAnsi="Times New Roman" w:cs="Times New Roman"/>
                <w:sz w:val="18"/>
                <w:szCs w:val="18"/>
              </w:rPr>
            </w:pPr>
          </w:p>
          <w:p w14:paraId="3B13FB9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BilimKids дамытушы мультфильмді қосып қарсы алу.</w:t>
            </w:r>
          </w:p>
          <w:p w14:paraId="08A7F2D4" w14:textId="77777777" w:rsidR="009354C7" w:rsidRPr="00997D2B" w:rsidRDefault="00000000">
            <w:pPr>
              <w:widowControl w:val="0"/>
              <w:rPr>
                <w:rFonts w:ascii="Times New Roman" w:eastAsia="Times New Roman" w:hAnsi="Times New Roman" w:cs="Times New Roman"/>
                <w:sz w:val="18"/>
                <w:szCs w:val="18"/>
                <w:u w:val="single"/>
              </w:rPr>
            </w:pPr>
            <w:r w:rsidRPr="00997D2B">
              <w:rPr>
                <w:rFonts w:ascii="Times New Roman" w:eastAsia="Times New Roman" w:hAnsi="Times New Roman" w:cs="Times New Roman"/>
                <w:sz w:val="18"/>
                <w:szCs w:val="18"/>
              </w:rPr>
              <w:t>Қайдасың?</w:t>
            </w:r>
            <w:hyperlink r:id="rId4">
              <w:r w:rsidR="009354C7" w:rsidRPr="00997D2B">
                <w:rPr>
                  <w:rFonts w:ascii="Times New Roman" w:eastAsia="Times New Roman" w:hAnsi="Times New Roman" w:cs="Times New Roman"/>
                  <w:sz w:val="18"/>
                  <w:szCs w:val="18"/>
                </w:rPr>
                <w:t xml:space="preserve"> </w:t>
              </w:r>
            </w:hyperlink>
            <w:hyperlink r:id="rId5">
              <w:r w:rsidR="009354C7" w:rsidRPr="00997D2B">
                <w:rPr>
                  <w:rFonts w:ascii="Times New Roman" w:eastAsia="Times New Roman" w:hAnsi="Times New Roman" w:cs="Times New Roman"/>
                  <w:sz w:val="18"/>
                  <w:szCs w:val="18"/>
                  <w:u w:val="single"/>
                </w:rPr>
                <w:t>https://bilimkids.kz/media/video/qaidasyn</w:t>
              </w:r>
            </w:hyperlink>
          </w:p>
          <w:p w14:paraId="2E1B651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 музыка)</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C02E8E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46AE61FA" w14:textId="77777777" w:rsidR="009354C7" w:rsidRPr="00997D2B" w:rsidRDefault="009354C7">
            <w:pPr>
              <w:widowControl w:val="0"/>
              <w:rPr>
                <w:rFonts w:ascii="Times New Roman" w:eastAsia="Times New Roman" w:hAnsi="Times New Roman" w:cs="Times New Roman"/>
                <w:sz w:val="18"/>
                <w:szCs w:val="18"/>
              </w:rPr>
            </w:pPr>
          </w:p>
          <w:p w14:paraId="2AF18F2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«Күй күмбірі»</w:t>
            </w:r>
          </w:p>
          <w:p w14:paraId="100DDB7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Күйді қосып, балаларды қарсы алу.</w:t>
            </w:r>
          </w:p>
          <w:p w14:paraId="7EA9D16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(музыка)</w:t>
            </w:r>
          </w:p>
        </w:tc>
      </w:tr>
      <w:tr w:rsidR="009354C7" w:rsidRPr="00997D2B" w14:paraId="4031A5BE"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5B8C80D" w14:textId="77777777" w:rsidR="009354C7" w:rsidRPr="00997D2B" w:rsidRDefault="00000000">
            <w:pPr>
              <w:widowControl w:val="0"/>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t xml:space="preserve">Ата-аналармен </w:t>
            </w:r>
            <w:r w:rsidRPr="00997D2B">
              <w:rPr>
                <w:rFonts w:ascii="Times New Roman" w:eastAsia="Times New Roman" w:hAnsi="Times New Roman" w:cs="Times New Roman"/>
                <w:b/>
                <w:bCs/>
                <w:sz w:val="18"/>
                <w:szCs w:val="18"/>
              </w:rPr>
              <w:lastRenderedPageBreak/>
              <w:t>немесе баланың</w:t>
            </w:r>
          </w:p>
          <w:p w14:paraId="5CDF7097" w14:textId="77777777" w:rsidR="009354C7" w:rsidRPr="00997D2B" w:rsidRDefault="00000000">
            <w:pPr>
              <w:widowControl w:val="0"/>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t>басқа заңды өкілдерімен әңгімелесу,</w:t>
            </w:r>
          </w:p>
          <w:p w14:paraId="02EF30D8"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кеңес беру</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D3175BC"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D7E67AB"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55BE8B5"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1FB3C9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«Айына бір рет отбасы күнін </w:t>
            </w:r>
            <w:r w:rsidRPr="00997D2B">
              <w:rPr>
                <w:rFonts w:ascii="Times New Roman" w:eastAsia="Times New Roman" w:hAnsi="Times New Roman" w:cs="Times New Roman"/>
                <w:sz w:val="18"/>
                <w:szCs w:val="18"/>
              </w:rPr>
              <w:lastRenderedPageBreak/>
              <w:t>өткізу».</w:t>
            </w:r>
          </w:p>
          <w:p w14:paraId="5E4F9E8E" w14:textId="77777777" w:rsidR="009354C7" w:rsidRPr="00997D2B" w:rsidRDefault="009354C7">
            <w:pPr>
              <w:widowControl w:val="0"/>
              <w:rPr>
                <w:rFonts w:ascii="Times New Roman" w:eastAsia="Times New Roman" w:hAnsi="Times New Roman" w:cs="Times New Roman"/>
                <w:sz w:val="18"/>
                <w:szCs w:val="18"/>
              </w:rPr>
            </w:pPr>
          </w:p>
          <w:p w14:paraId="2F828E8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«Болашақ мамандық» танымдық жоба</w:t>
            </w:r>
          </w:p>
          <w:p w14:paraId="3EA345F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https://bilimkids.kz/steam/99?l=7</w:t>
            </w:r>
          </w:p>
          <w:p w14:paraId="18C0A61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Ақпараттық тәжірибеге бағытталған танымдық жоба</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1AFCBF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 xml:space="preserve">«Баланың демалысын дұрыс </w:t>
            </w:r>
            <w:r w:rsidRPr="00997D2B">
              <w:rPr>
                <w:rFonts w:ascii="Times New Roman" w:eastAsia="Times New Roman" w:hAnsi="Times New Roman" w:cs="Times New Roman"/>
                <w:sz w:val="18"/>
                <w:szCs w:val="18"/>
              </w:rPr>
              <w:lastRenderedPageBreak/>
              <w:t>ұйымдастыру».</w:t>
            </w:r>
            <w:r w:rsidRPr="00997D2B">
              <w:rPr>
                <w:rFonts w:ascii="Times New Roman" w:eastAsia="Times New Roman" w:hAnsi="Times New Roman" w:cs="Times New Roman"/>
                <w:sz w:val="18"/>
                <w:szCs w:val="18"/>
              </w:rPr>
              <w:br/>
            </w:r>
            <w:r w:rsidRPr="00997D2B">
              <w:rPr>
                <w:rFonts w:ascii="Times New Roman" w:eastAsia="Times New Roman" w:hAnsi="Times New Roman" w:cs="Times New Roman"/>
                <w:sz w:val="18"/>
                <w:szCs w:val="18"/>
              </w:rPr>
              <w:br/>
              <w:t>«Әжемнің ертегілері». Топтағы кітап бұрышына, кітапханаға саяхат.</w:t>
            </w:r>
          </w:p>
        </w:tc>
      </w:tr>
      <w:tr w:rsidR="009354C7" w:rsidRPr="00997D2B" w14:paraId="21D10894"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BB03507" w14:textId="77777777" w:rsidR="009354C7" w:rsidRPr="00997D2B" w:rsidRDefault="00000000">
            <w:pPr>
              <w:widowControl w:val="0"/>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lastRenderedPageBreak/>
              <w:t>Балалардың іс-әрекеті</w:t>
            </w:r>
          </w:p>
          <w:p w14:paraId="41EF2090" w14:textId="77777777" w:rsidR="009354C7" w:rsidRPr="00997D2B" w:rsidRDefault="00000000">
            <w:pPr>
              <w:widowControl w:val="0"/>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14:paraId="0DC1180C" w14:textId="77777777" w:rsidR="009354C7" w:rsidRPr="00997D2B" w:rsidRDefault="009354C7">
            <w:pPr>
              <w:widowControl w:val="0"/>
              <w:rPr>
                <w:rFonts w:ascii="Times New Roman" w:eastAsia="Times New Roman" w:hAnsi="Times New Roman" w:cs="Times New Roman"/>
                <w:b/>
                <w:bCs/>
                <w:sz w:val="18"/>
                <w:szCs w:val="18"/>
              </w:rPr>
            </w:pP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3C42EC5"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8430E10"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F7F5521"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2F19A3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«Өнегелі тәрбие»</w:t>
            </w:r>
          </w:p>
          <w:p w14:paraId="39B732C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Еңбек: "Асхана бойынша кезекшілік".</w:t>
            </w:r>
          </w:p>
          <w:p w14:paraId="44232E9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(танымдық, еңбек іс-әрекеті)</w:t>
            </w:r>
          </w:p>
          <w:p w14:paraId="14BF493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Шамасы келетін еңбек әрекетіне қатысуға, бастаған ісін аяғына дейін жеткізуге, дербестік пен жауапкершілікке баулу. Қолды мұқият жуу, кезекшінің киімін кию, үстелге ыдысты дұрыс қою. Топта тазалық сақтауға, кезекшілік міндеттерін жауапкершілікпен атқаруға, жоспарланған нәтижеге жетуге, еңбек нәтижесіне құрметпен қарауға баулу.</w:t>
            </w:r>
          </w:p>
          <w:p w14:paraId="0967E40D" w14:textId="77777777" w:rsidR="009354C7" w:rsidRPr="00997D2B" w:rsidRDefault="009354C7">
            <w:pPr>
              <w:widowControl w:val="0"/>
              <w:rPr>
                <w:rFonts w:ascii="Times New Roman" w:eastAsia="Times New Roman" w:hAnsi="Times New Roman" w:cs="Times New Roman"/>
                <w:sz w:val="18"/>
                <w:szCs w:val="18"/>
              </w:rPr>
            </w:pPr>
          </w:p>
          <w:p w14:paraId="71A474E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Көркемсөзді жаттау жаттығуы.</w:t>
            </w:r>
          </w:p>
          <w:p w14:paraId="4D24B16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w:t>
            </w:r>
          </w:p>
          <w:p w14:paraId="13B5C7C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w:t>
            </w:r>
          </w:p>
          <w:p w14:paraId="3FBD181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Тыңдалған шығарманың мазмұнын қайталап айтуға, санамақтарды жатқа айтуға, оларды есте сақтауға баулу. Шешендікке, санамақ айту өнеріне баулу.</w:t>
            </w:r>
          </w:p>
          <w:p w14:paraId="5451460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Сөйлемдердегі сөздерді: зат есімдерді сан есімдермен және сын есімдерді зат есімдермен </w:t>
            </w:r>
            <w:r w:rsidRPr="00997D2B">
              <w:rPr>
                <w:rFonts w:ascii="Times New Roman" w:eastAsia="Times New Roman" w:hAnsi="Times New Roman" w:cs="Times New Roman"/>
                <w:sz w:val="18"/>
                <w:szCs w:val="18"/>
              </w:rPr>
              <w:lastRenderedPageBreak/>
              <w:t>үйлестіре білуді жетілдіру.</w:t>
            </w:r>
          </w:p>
          <w:p w14:paraId="4CF84C1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"Жеті ұл"</w:t>
            </w:r>
          </w:p>
          <w:p w14:paraId="6C8AF3A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Сәл демалып, тынып ал.</w:t>
            </w:r>
          </w:p>
          <w:p w14:paraId="29B13DF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Тақпақ тыңдап, ұғып ал.</w:t>
            </w:r>
          </w:p>
          <w:p w14:paraId="0FA2AB2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Апта деген ағайдың</w:t>
            </w:r>
          </w:p>
          <w:p w14:paraId="6E8CFE7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Жеті бірдей ұлы бар:</w:t>
            </w:r>
          </w:p>
          <w:p w14:paraId="320BDCE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Біріншісі - Дүйсенбі,</w:t>
            </w:r>
          </w:p>
          <w:p w14:paraId="0C26352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Екіншісі - Сейсенбі,</w:t>
            </w:r>
          </w:p>
          <w:p w14:paraId="30D1EB9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Үшіншісі - Сәрсенбі,</w:t>
            </w:r>
          </w:p>
          <w:p w14:paraId="0047D23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Төртіншісі - Бейсенбі,</w:t>
            </w:r>
          </w:p>
          <w:p w14:paraId="5E57E04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Жұма деген - Бесінші ұл,</w:t>
            </w:r>
          </w:p>
          <w:p w14:paraId="6C43869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Алтыншы ұл - Сенбі,</w:t>
            </w:r>
          </w:p>
          <w:p w14:paraId="758E462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Жетіншісі - Жексенбі.</w:t>
            </w:r>
          </w:p>
          <w:p w14:paraId="6E276D49" w14:textId="77777777" w:rsidR="009354C7" w:rsidRPr="00997D2B" w:rsidRDefault="009354C7">
            <w:pPr>
              <w:widowControl w:val="0"/>
              <w:rPr>
                <w:rFonts w:ascii="Times New Roman" w:eastAsia="Times New Roman" w:hAnsi="Times New Roman" w:cs="Times New Roman"/>
                <w:sz w:val="18"/>
                <w:szCs w:val="18"/>
              </w:rPr>
            </w:pPr>
          </w:p>
          <w:p w14:paraId="79987F3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Дайын бейне пішінін бояу жаттығулары. Қазақ ою-өрнектері.</w:t>
            </w:r>
          </w:p>
          <w:p w14:paraId="6A55E20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(шығармашылық іс-әрекет)</w:t>
            </w:r>
          </w:p>
          <w:p w14:paraId="7BCE3B6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Қазақ ою-өрнектерінің сипатын, колоритін жеткізе отырып, көлемді пішіндерді бояуға баулу. Қолдың ұсақ моторикасын, зейінді, түстерді ажырата білуді, бақылау сезімін жетілдіру. Табандылыққа тәрбиелеу.</w:t>
            </w:r>
          </w:p>
          <w:p w14:paraId="31C8E197" w14:textId="77777777" w:rsidR="009354C7" w:rsidRPr="00997D2B" w:rsidRDefault="009354C7">
            <w:pPr>
              <w:widowControl w:val="0"/>
              <w:rPr>
                <w:rFonts w:ascii="Times New Roman" w:eastAsia="Times New Roman" w:hAnsi="Times New Roman" w:cs="Times New Roman"/>
                <w:sz w:val="18"/>
                <w:szCs w:val="18"/>
              </w:rPr>
            </w:pPr>
          </w:p>
          <w:p w14:paraId="0283205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«Ұлттық ойын - ұлт қазынасы»</w:t>
            </w:r>
          </w:p>
          <w:p w14:paraId="7B7BA1A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"Ақ сүйек".</w:t>
            </w:r>
          </w:p>
          <w:p w14:paraId="50F6A3B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20F4B9D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Қазақ ұлттық ойындарды ойнату. Ынта мен шығармашылық таныта отырып, таныс қимылды ойындарды өз бетінше ұйымдастыруға мүмкіндік беру. Тапқырлықты дамыту, жүгіруге жаттықтыру.</w:t>
            </w:r>
          </w:p>
          <w:p w14:paraId="6789623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Қауіпсіздікті қадағалау.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C88AE6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Ұлттық сезім күні</w:t>
            </w:r>
          </w:p>
          <w:p w14:paraId="429816B0" w14:textId="77777777" w:rsidR="009354C7" w:rsidRPr="00997D2B" w:rsidRDefault="009354C7">
            <w:pPr>
              <w:widowControl w:val="0"/>
              <w:rPr>
                <w:rFonts w:ascii="Times New Roman" w:eastAsia="Times New Roman" w:hAnsi="Times New Roman" w:cs="Times New Roman"/>
                <w:sz w:val="18"/>
                <w:szCs w:val="18"/>
              </w:rPr>
            </w:pPr>
          </w:p>
          <w:p w14:paraId="5FAB334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«Өнегелі тәрбие»</w:t>
            </w:r>
          </w:p>
          <w:p w14:paraId="45DB26B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Еңбек: "Ойыншықтар мен материалдардың тәртібі".</w:t>
            </w:r>
          </w:p>
          <w:p w14:paraId="036971A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(танымдық іс-әрекет, зерттеу, еңбек іс-әрекеті)</w:t>
            </w:r>
          </w:p>
          <w:p w14:paraId="7F3AFE5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Балалардың тәртіпке деген саналы ұмтылысын, әр заттың өз орны жайындағы түсініктерін нығайту, істі аяғына дейін жасауға тәрбиелеу. Заттардың қандай материалдардан жасалғанын өз бетінше анықтап, сапалары мен қасиеттерін біліп, күтім жасау, жинақтау әдісін таңдауға үйрету; жұмыс мазмұнын құра білу қабілетін жетілдіру.</w:t>
            </w:r>
          </w:p>
          <w:p w14:paraId="153B6F07" w14:textId="77777777" w:rsidR="009354C7" w:rsidRPr="00997D2B" w:rsidRDefault="009354C7">
            <w:pPr>
              <w:widowControl w:val="0"/>
              <w:rPr>
                <w:rFonts w:ascii="Times New Roman" w:eastAsia="Times New Roman" w:hAnsi="Times New Roman" w:cs="Times New Roman"/>
                <w:sz w:val="18"/>
                <w:szCs w:val="18"/>
              </w:rPr>
            </w:pPr>
          </w:p>
          <w:p w14:paraId="241F0DE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«Көзіңді жұм, қолыңмен анықта, сипаттамасын бер» жаттығуы.</w:t>
            </w:r>
          </w:p>
          <w:p w14:paraId="5666014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(танымдық іс-әрекет, қарым-қатынас іс-әрекеті)</w:t>
            </w:r>
          </w:p>
          <w:p w14:paraId="224C0C3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Мақсат-міндеттері. Балалардың айналасындағы заттармен сөздік қорды кеңейту: тұрмыстық заттар және қоршаған орта заттарының қолданылу маңыздылығын түсіну, </w:t>
            </w:r>
            <w:r w:rsidRPr="00997D2B">
              <w:rPr>
                <w:rFonts w:ascii="Times New Roman" w:eastAsia="Times New Roman" w:hAnsi="Times New Roman" w:cs="Times New Roman"/>
                <w:sz w:val="18"/>
                <w:szCs w:val="18"/>
              </w:rPr>
              <w:lastRenderedPageBreak/>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5A7E34E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Ойынның мазмұны.</w:t>
            </w:r>
          </w:p>
          <w:p w14:paraId="36C0A3B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Жүргізуші бір баланы шақырып, оған жасырынған заттардың қасиеттерін, затқа қарамай, анықтауға мүмкіндік беру.</w:t>
            </w:r>
          </w:p>
          <w:p w14:paraId="17547700" w14:textId="77777777" w:rsidR="009354C7" w:rsidRPr="00997D2B" w:rsidRDefault="009354C7">
            <w:pPr>
              <w:widowControl w:val="0"/>
              <w:rPr>
                <w:rFonts w:ascii="Times New Roman" w:eastAsia="Times New Roman" w:hAnsi="Times New Roman" w:cs="Times New Roman"/>
                <w:sz w:val="18"/>
                <w:szCs w:val="18"/>
              </w:rPr>
            </w:pPr>
          </w:p>
          <w:p w14:paraId="1E65E93C" w14:textId="77777777" w:rsidR="009354C7" w:rsidRPr="00997D2B" w:rsidRDefault="009354C7">
            <w:pPr>
              <w:widowControl w:val="0"/>
              <w:rPr>
                <w:rFonts w:ascii="Times New Roman" w:eastAsia="Times New Roman" w:hAnsi="Times New Roman" w:cs="Times New Roman"/>
                <w:sz w:val="18"/>
                <w:szCs w:val="18"/>
              </w:rPr>
            </w:pPr>
          </w:p>
          <w:p w14:paraId="46B1590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STEAM</w:t>
            </w:r>
          </w:p>
          <w:p w14:paraId="1CB1E852" w14:textId="77777777" w:rsidR="009354C7" w:rsidRPr="00997D2B" w:rsidRDefault="009354C7">
            <w:pPr>
              <w:widowControl w:val="0"/>
              <w:rPr>
                <w:rFonts w:ascii="Times New Roman" w:eastAsia="Times New Roman" w:hAnsi="Times New Roman" w:cs="Times New Roman"/>
                <w:sz w:val="18"/>
                <w:szCs w:val="18"/>
                <w:u w:val="single"/>
              </w:rPr>
            </w:pPr>
            <w:hyperlink r:id="rId6">
              <w:r w:rsidRPr="00997D2B">
                <w:rPr>
                  <w:rFonts w:ascii="Times New Roman" w:eastAsia="Times New Roman" w:hAnsi="Times New Roman" w:cs="Times New Roman"/>
                  <w:sz w:val="18"/>
                  <w:szCs w:val="18"/>
                  <w:u w:val="single"/>
                </w:rPr>
                <w:t>https://bilimkids.kz/steam/75?l=4</w:t>
              </w:r>
            </w:hyperlink>
          </w:p>
          <w:p w14:paraId="702A45C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«Шығыс базары бояуларға толды» ойыны</w:t>
            </w:r>
          </w:p>
          <w:p w14:paraId="20C4327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Міндеттер: балалардың ұғымындағы түстерді араластыру арқылы алынған түстер туралы түсініктерін бекіту зүмірет түсті (изумрудный), зәйтүн (оливковый) түсті – жасыл, шабдалы, теңіз толқыны түстес, көгілдір); негізгі және аралық түстерді көру, оларды атау немесе ересек адамнан немесе достарынан атауын нақтылап сұрау, оларды еске сақтау, суреттерде қолдану қабілеттерін дамытуға ықпал ету; бояуларды араластыру білігін жаттықтыру, палитраны қолдану арқылы өздері ойлаған түсті шығаруды үйрету; балаларды түс қабылдау, эстетикалық талғам, еске сақтау, </w:t>
            </w:r>
            <w:r w:rsidRPr="00997D2B">
              <w:rPr>
                <w:rFonts w:ascii="Times New Roman" w:eastAsia="Times New Roman" w:hAnsi="Times New Roman" w:cs="Times New Roman"/>
                <w:sz w:val="18"/>
                <w:szCs w:val="18"/>
              </w:rPr>
              <w:lastRenderedPageBreak/>
              <w:t>қиял, зейін, сындарлы, шығармашылық ойлауды, қолдың ұсақ моторикасын дамыту; өзін тексеру, досы жасаған үлгісімен немесе қызықты шешімімен салыстыру қабілетін дамыту; қызығушылықты, дәйектілікті, басталған ісін соңына жеткізуге тәрбиелеу.</w:t>
            </w:r>
          </w:p>
        </w:tc>
      </w:tr>
      <w:tr w:rsidR="009354C7" w:rsidRPr="00997D2B" w14:paraId="64BEEA22"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B42C737"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Ертеңгілік жаттығу</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BE184AF"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5AC2995"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8C40449"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2E51F1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Жалпы дамыту жаттығулары (таяқшалармен)</w:t>
            </w:r>
          </w:p>
          <w:p w14:paraId="0AE7770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 музыка)</w:t>
            </w:r>
          </w:p>
          <w:p w14:paraId="6CCDF2B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1. Бастапқы қалып: дене тік, аяқ алшақ, таяқша төменде.</w:t>
            </w:r>
          </w:p>
          <w:p w14:paraId="33E4AED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67146B0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2. Бастапқы қалып: дене тік, аяқ алшақ, құрсау төменде.</w:t>
            </w:r>
          </w:p>
          <w:p w14:paraId="155A241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3E2648B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3. Бастапқы қалып: дене тік, аяқ бірге, таяқшаны иыққа қою.</w:t>
            </w:r>
          </w:p>
          <w:p w14:paraId="5DC0523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1 - отырып, бас пен арқаны тік ұстау; 2 - бастапқы қалыпқа келу. Жаттығу 5-6 рет қайталанады.</w:t>
            </w:r>
          </w:p>
          <w:p w14:paraId="361F21F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4. Бастапқы қалып: дене тік, аяқ </w:t>
            </w:r>
            <w:r w:rsidRPr="00997D2B">
              <w:rPr>
                <w:rFonts w:ascii="Times New Roman" w:eastAsia="Times New Roman" w:hAnsi="Times New Roman" w:cs="Times New Roman"/>
                <w:sz w:val="18"/>
                <w:szCs w:val="18"/>
              </w:rPr>
              <w:lastRenderedPageBreak/>
              <w:t>алшақ, таяқша төменде.</w:t>
            </w:r>
          </w:p>
          <w:p w14:paraId="43CE39F8" w14:textId="0D56FBB2" w:rsidR="009354C7" w:rsidRPr="00997D2B" w:rsidRDefault="00000000">
            <w:pPr>
              <w:widowControl w:val="0"/>
              <w:rPr>
                <w:rFonts w:ascii="Times New Roman" w:eastAsia="Times New Roman" w:hAnsi="Times New Roman" w:cs="Times New Roman"/>
                <w:sz w:val="18"/>
                <w:szCs w:val="18"/>
                <w:lang w:val="kk-KZ"/>
              </w:rPr>
            </w:pPr>
            <w:r w:rsidRPr="00997D2B">
              <w:rPr>
                <w:rFonts w:ascii="Times New Roman" w:eastAsia="Times New Roman" w:hAnsi="Times New Roman" w:cs="Times New Roman"/>
                <w:sz w:val="18"/>
                <w:szCs w:val="18"/>
              </w:rPr>
              <w:t>1 - таяқшаны жоғары көтеру; 2 - таяқша ұстаған қолымен оңға (солға) иілу; 3 - таяқшаны жоғары ұстап, тіктелу; 4 - бастапқы қалып. Жаттығу 6-8 рет қайталанады.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992B7C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Жалпы дамыту жаттығулары (таяқшалармен)</w:t>
            </w:r>
          </w:p>
          <w:p w14:paraId="6CA25C6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 музыка)</w:t>
            </w:r>
          </w:p>
          <w:p w14:paraId="2BC0FF2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1. Бастапқы қалып: дене тік, аяқ алшақ, таяқша төменде.</w:t>
            </w:r>
          </w:p>
          <w:p w14:paraId="2609DD6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637E940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2. Бастапқы қалып: дене тік, аяқ алшақ, құрсау төменде.</w:t>
            </w:r>
          </w:p>
          <w:p w14:paraId="0A01967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79F5A5A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3. Бастапқы қалып: дене тік, аяқ бірге, таяқшаны иыққа қою.</w:t>
            </w:r>
          </w:p>
          <w:p w14:paraId="5FE1A6E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1 - отырып, бас пен арқаны тік ұстау; 2 - бастапқы қалыпқа келу. Жаттығу 5-6 рет қайталанады.</w:t>
            </w:r>
          </w:p>
          <w:p w14:paraId="6ECCC9A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4. Бастапқы қалып: дене тік, аяқ </w:t>
            </w:r>
            <w:r w:rsidRPr="00997D2B">
              <w:rPr>
                <w:rFonts w:ascii="Times New Roman" w:eastAsia="Times New Roman" w:hAnsi="Times New Roman" w:cs="Times New Roman"/>
                <w:sz w:val="18"/>
                <w:szCs w:val="18"/>
              </w:rPr>
              <w:lastRenderedPageBreak/>
              <w:t>алшақ, таяқша төменде.</w:t>
            </w:r>
          </w:p>
          <w:p w14:paraId="41C2AEF6" w14:textId="5D028E77" w:rsidR="009354C7" w:rsidRPr="00997D2B" w:rsidRDefault="00000000">
            <w:pPr>
              <w:widowControl w:val="0"/>
              <w:rPr>
                <w:rFonts w:ascii="Times New Roman" w:eastAsia="Times New Roman" w:hAnsi="Times New Roman" w:cs="Times New Roman"/>
                <w:sz w:val="18"/>
                <w:szCs w:val="18"/>
                <w:lang w:val="kk-KZ"/>
              </w:rPr>
            </w:pPr>
            <w:r w:rsidRPr="00997D2B">
              <w:rPr>
                <w:rFonts w:ascii="Times New Roman" w:eastAsia="Times New Roman" w:hAnsi="Times New Roman" w:cs="Times New Roman"/>
                <w:sz w:val="18"/>
                <w:szCs w:val="18"/>
              </w:rPr>
              <w:t>1 - таяқшаны жоғары көтеру; 2 - таяқша ұстаған қолымен оңға (солға) иілу; 3 - таяқшаны жоғары ұстап, тіктелу; 4 - бастапқы қалып. Жаттығу 6-8 рет қайталанады.</w:t>
            </w:r>
          </w:p>
        </w:tc>
      </w:tr>
      <w:tr w:rsidR="009354C7" w:rsidRPr="00997D2B" w14:paraId="04F7D1BC" w14:textId="77777777">
        <w:tc>
          <w:tcPr>
            <w:tcW w:w="148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0B29013B"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Таңғы ас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F20F6F8"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EAF6D52"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B01CBD6"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EF5C40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Гигиеналық дағдылар</w:t>
            </w:r>
          </w:p>
          <w:p w14:paraId="656F3BD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(мәдени-гигиеналық дағдылар, қарым-қатынас іс-әрекеті)</w:t>
            </w:r>
          </w:p>
          <w:p w14:paraId="77571FD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646D3D3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4DD162B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Көркем сөз</w:t>
            </w:r>
          </w:p>
          <w:p w14:paraId="74C5894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Ыстық құймақ пісірдім,</w:t>
            </w:r>
          </w:p>
          <w:p w14:paraId="593077D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Тәрелкеме түсірдім.</w:t>
            </w:r>
          </w:p>
          <w:p w14:paraId="3371F6C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Дәмді болды құймағым,</w:t>
            </w:r>
          </w:p>
          <w:p w14:paraId="3615065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Құйып жедім қаймағын.</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F9FF29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Гигиеналық дағдылар</w:t>
            </w:r>
          </w:p>
          <w:p w14:paraId="162B832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(мәдени-гигиеналық дағдылар, қарым-қатынас іс-әрекеті)</w:t>
            </w:r>
          </w:p>
          <w:p w14:paraId="1E5303E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71CA5AA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7B03FA4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Көркем сөз</w:t>
            </w:r>
          </w:p>
          <w:p w14:paraId="62A45DC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Нәйім-нәйім, бауырсақ,</w:t>
            </w:r>
          </w:p>
          <w:p w14:paraId="56ADED1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Қойға қарай жүгірсек,</w:t>
            </w:r>
          </w:p>
          <w:p w14:paraId="696C55E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Қой ішінде көк ісек,</w:t>
            </w:r>
          </w:p>
          <w:p w14:paraId="7C27751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Жақсы бала малсақ,</w:t>
            </w:r>
          </w:p>
          <w:p w14:paraId="10C5250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Жаман бала үй күшік.</w:t>
            </w:r>
          </w:p>
          <w:p w14:paraId="762AD75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Нәйім-нәйім бауырсақ,</w:t>
            </w:r>
          </w:p>
          <w:p w14:paraId="6494BF6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Бауырсақты қуырсақ.</w:t>
            </w:r>
          </w:p>
          <w:p w14:paraId="397F003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Жақсы бала малсақ,</w:t>
            </w:r>
          </w:p>
          <w:p w14:paraId="58385A9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Жаман бала ауылсақ. (І.Жансүгіров)</w:t>
            </w:r>
          </w:p>
        </w:tc>
      </w:tr>
      <w:tr w:rsidR="009354C7" w:rsidRPr="00997D2B" w14:paraId="033031AE" w14:textId="77777777">
        <w:tc>
          <w:tcPr>
            <w:tcW w:w="1485" w:type="dxa"/>
            <w:vMerge w:val="restart"/>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235D757" w14:textId="77777777" w:rsidR="009354C7" w:rsidRPr="00997D2B" w:rsidRDefault="00000000">
            <w:pPr>
              <w:widowControl w:val="0"/>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lastRenderedPageBreak/>
              <w:t>Ұйымдастырылған іс-әрекетті өткізуге дайындық</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692E75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«Менің Қазақстаным» - Қазақстан Республикасының әнұранын орындау.</w:t>
            </w:r>
            <w:r w:rsidRPr="00997D2B">
              <w:rPr>
                <w:rFonts w:ascii="Times New Roman" w:eastAsia="Times New Roman" w:hAnsi="Times New Roman" w:cs="Times New Roman"/>
                <w:sz w:val="18"/>
                <w:szCs w:val="18"/>
              </w:rPr>
              <w:br/>
              <w:t>«Әжемнің ертегілері». Топтағы кітап бұрышына, кітапханаға саяхат.</w:t>
            </w:r>
          </w:p>
          <w:p w14:paraId="5CC2D4E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«Аналар мектебі»: қабылдау бөлмесін "Қазақ халқының өнері, мәдениеті" тақырыбына әшекейлеу, қолөнершілер көрмесін ұйымдастыру.</w:t>
            </w:r>
          </w:p>
          <w:p w14:paraId="396F180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 кітапханасы: қазақ халқының өнері, мәдениеті жайында суреттерді, фотосуреттерін, энциклопедияларды қарастыру; қазақ халық ертегілерін оқу, сахналау.</w:t>
            </w:r>
          </w:p>
          <w:p w14:paraId="75FAC55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"Күй күмбірі": "Гауһар тас" - халық әні (орындаған Еркін Шүкіманов) https://kitap.kz/music/1/erkin-shukimanovtyng-oryndauyndagy-nder</w:t>
            </w:r>
          </w:p>
          <w:p w14:paraId="3072CA1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Кезекшілік: қоғамға пайдасын тигізуге баулу, өз күші мен мүмкіндіктеріне деген сенімділікті арттыру; дербестік пен жауапкершілікке баулу. (танымдық іс-әрекет, қарым-қатынас</w:t>
            </w:r>
          </w:p>
          <w:p w14:paraId="3EC0BD6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іс-әрекеті, еңбек іс-әрекеті)</w:t>
            </w:r>
          </w:p>
        </w:tc>
      </w:tr>
      <w:tr w:rsidR="009354C7" w:rsidRPr="00997D2B" w14:paraId="2ACDF6BC" w14:textId="77777777">
        <w:tc>
          <w:tcPr>
            <w:tcW w:w="1485" w:type="dxa"/>
            <w:vMerge/>
            <w:tcBorders>
              <w:top w:val="single" w:sz="7" w:space="0" w:color="CCCCCC"/>
              <w:left w:val="single" w:sz="7" w:space="0" w:color="000000"/>
              <w:bottom w:val="single" w:sz="7" w:space="0" w:color="000000"/>
              <w:right w:val="single" w:sz="7" w:space="0" w:color="000000"/>
            </w:tcBorders>
            <w:tcMar>
              <w:top w:w="100" w:type="dxa"/>
              <w:left w:w="100" w:type="dxa"/>
              <w:bottom w:w="100" w:type="dxa"/>
              <w:right w:w="100" w:type="dxa"/>
            </w:tcMar>
          </w:tcPr>
          <w:p w14:paraId="6AEE9854" w14:textId="77777777" w:rsidR="009354C7" w:rsidRPr="00997D2B" w:rsidRDefault="009354C7">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E56D098"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38D2E5C"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A3862C8"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032409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«Мейірімділік туралы ойлайық» жаттығуы.</w:t>
            </w:r>
          </w:p>
          <w:p w14:paraId="22E4A19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(әлеуметтік-эмоционалды дағдылар, қарым-қатынас іс-әрекеті)</w:t>
            </w:r>
          </w:p>
          <w:p w14:paraId="38181BA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Балалардың түрлі әрекеттерінде бір-бірімен еркін диалог құруға мүмкіндік беру. 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 Айналасындағыларға әрқашан әділ болуға, оларға қолдау көрсетуге, көмек беруге, жалған сөйлемеуге үйрету. Ұжымда тілектестік қарым-қатынасқа тәрбиелеу.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FEA09A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«Ойды жалғастыр» ойы-жаттығуы. Менің сүйікті ұлттық тағамым.</w:t>
            </w:r>
          </w:p>
          <w:p w14:paraId="2080E45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w:t>
            </w:r>
          </w:p>
          <w:p w14:paraId="0BC3EE6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Монологты байланыстырып құра білу, әңгімені бірізді айту, шағын логикалық және хабарлау сипатындағы әңгімелерді құрастыру қабілеттерін жетілдіру.</w:t>
            </w:r>
          </w:p>
          <w:p w14:paraId="769E1D1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Негізгі ойды дұрыс жеткізе білу.</w:t>
            </w:r>
          </w:p>
        </w:tc>
      </w:tr>
      <w:tr w:rsidR="009354C7" w:rsidRPr="00997D2B" w14:paraId="1B8D13BD"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A7F50F4"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Кестеге сәйкес ҰІӘ</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151857F"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F7B1F58"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16E5460"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0A7C5C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Математика негіздері</w:t>
            </w:r>
          </w:p>
          <w:p w14:paraId="1F5C755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"Зымыранды ғарышқа ұшыру амалдарын игерейік"</w:t>
            </w:r>
          </w:p>
          <w:p w14:paraId="390F182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Мақсат-міндеттері. Балаларға алыс және жақын орналасқан объектілердің шынайы сипатын тануды, көлемін салыстыруды үйрету. Геометриялық пішіндер </w:t>
            </w:r>
            <w:r w:rsidRPr="00997D2B">
              <w:rPr>
                <w:rFonts w:ascii="Times New Roman" w:eastAsia="Times New Roman" w:hAnsi="Times New Roman" w:cs="Times New Roman"/>
                <w:sz w:val="18"/>
                <w:szCs w:val="18"/>
              </w:rPr>
              <w:lastRenderedPageBreak/>
              <w:t>мен денелерді атауды және бір-бірінен ажырату дағдысын жаттықтыру; жиын саны және оның құрамындағы сандардың арасындағы қатынас орнатуды дамыту; қағаз бетін бағдарлай білу дағдысын бекіту; «он» саны көлеміндегі сандар қатары мен сандар құрамы туралы білімдері мен біліктерін дамыту.</w:t>
            </w:r>
          </w:p>
          <w:p w14:paraId="131D44F7" w14:textId="77777777" w:rsidR="009354C7" w:rsidRPr="00997D2B" w:rsidRDefault="009354C7">
            <w:pPr>
              <w:widowControl w:val="0"/>
              <w:rPr>
                <w:rFonts w:ascii="Times New Roman" w:eastAsia="Times New Roman" w:hAnsi="Times New Roman" w:cs="Times New Roman"/>
                <w:sz w:val="18"/>
                <w:szCs w:val="18"/>
              </w:rPr>
            </w:pPr>
          </w:p>
          <w:p w14:paraId="64EB7A3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Тіл дамыту</w:t>
            </w:r>
          </w:p>
          <w:p w14:paraId="38BB881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 Соқпақбаев «Ағаштар неге ашуланды?»"</w:t>
            </w:r>
          </w:p>
          <w:p w14:paraId="0D5F94A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балаларға "Ағаштар неге ашуланды?" ертегісін оқып беру; сұрақ жауапқа монологтік және диологтік байланыстырып сөйлеуді қосып, мазмұнды сурет бойынша әңгімелеуді, схемаға сүйене отыра, заттарды салыстырырып әңгімелеуін дамыту.</w:t>
            </w:r>
          </w:p>
          <w:p w14:paraId="26D56431" w14:textId="77777777" w:rsidR="009354C7" w:rsidRPr="00997D2B" w:rsidRDefault="009354C7">
            <w:pPr>
              <w:widowControl w:val="0"/>
              <w:rPr>
                <w:rFonts w:ascii="Times New Roman" w:eastAsia="Times New Roman" w:hAnsi="Times New Roman" w:cs="Times New Roman"/>
                <w:sz w:val="18"/>
                <w:szCs w:val="18"/>
              </w:rPr>
            </w:pPr>
          </w:p>
          <w:p w14:paraId="637169C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Музыка</w:t>
            </w:r>
          </w:p>
          <w:p w14:paraId="10F3665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"Ғарышкерлер жыры"</w:t>
            </w:r>
          </w:p>
          <w:p w14:paraId="64AAAF5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 Балалардың әннің мазмұнын әуен арқылы эмоциямен қабылдай білу, музыканың көңілді, ойнақы сипатын ажырата білу, алақандарымен баяу, ырғақты ұрып, әуен сүйемелдеуімен жұбымен жүре отырып, көңілді билей білу дағдыларын жетілдіру. Музыкаға </w:t>
            </w:r>
            <w:r w:rsidRPr="00997D2B">
              <w:rPr>
                <w:rFonts w:ascii="Times New Roman" w:eastAsia="Times New Roman" w:hAnsi="Times New Roman" w:cs="Times New Roman"/>
                <w:sz w:val="18"/>
                <w:szCs w:val="18"/>
              </w:rPr>
              <w:lastRenderedPageBreak/>
              <w:t>қызығушылық пен сүйіспеншілікті, музыка мәдениетін қалыптастыру. Музыкаға сәйкес орындалатын би қимылдарын тапсырмаларды орындауға ынталандыру.</w:t>
            </w:r>
          </w:p>
          <w:p w14:paraId="03146C61" w14:textId="77777777" w:rsidR="009354C7" w:rsidRPr="00997D2B" w:rsidRDefault="009354C7">
            <w:pPr>
              <w:widowControl w:val="0"/>
              <w:rPr>
                <w:rFonts w:ascii="Times New Roman" w:eastAsia="Times New Roman" w:hAnsi="Times New Roman" w:cs="Times New Roman"/>
                <w:sz w:val="18"/>
                <w:szCs w:val="18"/>
              </w:rPr>
            </w:pPr>
          </w:p>
          <w:p w14:paraId="418E705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Қоршаған әлеммен таныстыру</w:t>
            </w:r>
          </w:p>
          <w:p w14:paraId="1077E4A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"Ағаштар, табиғат және адам"</w:t>
            </w:r>
          </w:p>
          <w:p w14:paraId="628B32C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балалардың ағаштың табиғатқа және адамның тіршілігіне қосатын үлесі туралы түсініктерін жетілдіру; түрлі зияткерлік, тәжірибелік және шығармашылық әрекеттерге араластырып ағаштан жасалатын өнімдерді пайдалану біліктерін арттыру.</w:t>
            </w:r>
          </w:p>
          <w:p w14:paraId="1128F0C4"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AA9403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Сауат ашу негіздері</w:t>
            </w:r>
          </w:p>
          <w:p w14:paraId="7A11032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"[х] дыбысы ".</w:t>
            </w:r>
          </w:p>
          <w:p w14:paraId="79B2B71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 [х] дыбысын тансстыру, сөздің мағынасына қызығушылыққа баулу. Сөздерді дыбыстық талдау: сөздегі дыбыстардың ретін, дауысты және дауыссыз дыбыстарды </w:t>
            </w:r>
            <w:r w:rsidRPr="00997D2B">
              <w:rPr>
                <w:rFonts w:ascii="Times New Roman" w:eastAsia="Times New Roman" w:hAnsi="Times New Roman" w:cs="Times New Roman"/>
                <w:sz w:val="18"/>
                <w:szCs w:val="18"/>
              </w:rPr>
              <w:lastRenderedPageBreak/>
              <w:t>анықтау.</w:t>
            </w:r>
          </w:p>
          <w:p w14:paraId="5827224E" w14:textId="77777777" w:rsidR="009354C7" w:rsidRPr="00997D2B" w:rsidRDefault="009354C7">
            <w:pPr>
              <w:widowControl w:val="0"/>
              <w:rPr>
                <w:rFonts w:ascii="Times New Roman" w:eastAsia="Times New Roman" w:hAnsi="Times New Roman" w:cs="Times New Roman"/>
                <w:sz w:val="18"/>
                <w:szCs w:val="18"/>
              </w:rPr>
            </w:pPr>
          </w:p>
          <w:p w14:paraId="705BFDA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Құрастыру</w:t>
            </w:r>
          </w:p>
          <w:p w14:paraId="141EB80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"Көшпелі халық баспанасы"</w:t>
            </w:r>
          </w:p>
          <w:p w14:paraId="7987902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Балаларды киіз үй бейнеленген қағаз бетіне түрлі түсті тоқыма жіптерін қайшымен ұсақтап қиып, киіз үйді безендіруді үйрету; киіз үйдің сүйектері, құрылымы: шаңырақ, кереге, уық, сықырлауық жайлы, көшпелі халық баспанасы туралы білімдерін толықтыру; әдет-ғұрыптар жайлы білімдерін кеңейте отырып, балаларды қонақжайлылыққа тәрбиелеу; балалардың қайшымен жұмыс істеу іскерліктерін жетілдіру; тоқыма жіптерін қағаз бетіне жапсыру арқылы қолдың ұсақ моторикасын дамыту.</w:t>
            </w:r>
          </w:p>
          <w:p w14:paraId="60B31D29" w14:textId="77777777" w:rsidR="009354C7" w:rsidRPr="00997D2B" w:rsidRDefault="009354C7">
            <w:pPr>
              <w:widowControl w:val="0"/>
              <w:rPr>
                <w:rFonts w:ascii="Times New Roman" w:eastAsia="Times New Roman" w:hAnsi="Times New Roman" w:cs="Times New Roman"/>
                <w:sz w:val="18"/>
                <w:szCs w:val="18"/>
              </w:rPr>
            </w:pPr>
          </w:p>
          <w:p w14:paraId="52728FD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10047B0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"Жіп арқылы бір-біріне доп лақтыру"</w:t>
            </w:r>
          </w:p>
          <w:p w14:paraId="16EF97A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 балаларды жіп арқылы бір-біріне бастан асырып доп лақтыруға үйрету. Негізгі қимылдарды жетілдіру. 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w:t>
            </w:r>
            <w:r w:rsidRPr="00997D2B">
              <w:rPr>
                <w:rFonts w:ascii="Times New Roman" w:eastAsia="Times New Roman" w:hAnsi="Times New Roman" w:cs="Times New Roman"/>
                <w:sz w:val="18"/>
                <w:szCs w:val="18"/>
              </w:rPr>
              <w:lastRenderedPageBreak/>
              <w:t>дене қалыптарының дұрыс дамуына, қимылдарының үйлесімді қалыптасуына, ұлттық қимылды ойындар өткізуге жағдайлар жасау. Балаларды жарыс элементтері бар ойындар мен эстафеталық ойындарға қатысуға баулу.</w:t>
            </w:r>
          </w:p>
          <w:p w14:paraId="009A982D" w14:textId="77777777" w:rsidR="009354C7" w:rsidRPr="00997D2B" w:rsidRDefault="009354C7">
            <w:pPr>
              <w:widowControl w:val="0"/>
              <w:rPr>
                <w:rFonts w:ascii="Times New Roman" w:eastAsia="Times New Roman" w:hAnsi="Times New Roman" w:cs="Times New Roman"/>
                <w:sz w:val="18"/>
                <w:szCs w:val="18"/>
              </w:rPr>
            </w:pPr>
          </w:p>
          <w:p w14:paraId="45CC9F0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Көркем әдебиет</w:t>
            </w:r>
          </w:p>
          <w:p w14:paraId="55FDE7F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"«Ақсақ құлан» күйінің шығуы туралы аңыз"</w:t>
            </w:r>
          </w:p>
          <w:p w14:paraId="08B825C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Балаларды қазақ халқының «Ақсақ құлан» атты аңызымен таныстыру; ертегінің негізгі идеясын, кейіпкерлердің әрекеттерін, кейбір мақал-мәтелдердің мағынасын түсінуді үйрету; түбір сөздерден туынды сөздерді құрастыруға дағдыландыру; балалардың байланыстыра сөйлеу, ізденімпаздық қабілеттерін дамыту; ақыл-ойын, қиялын жетілдіру; адамгершілікке, жауапкершілікке, мейірімділікке, тәрбиелеу; аңыздар әлеміне қызығушылықты дамыту.</w:t>
            </w:r>
          </w:p>
        </w:tc>
      </w:tr>
      <w:tr w:rsidR="009354C7" w:rsidRPr="00997D2B" w14:paraId="5FDEAF10"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E3AFD19"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2-ші таңғы ас</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80C6DD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Тағамның атауын есте сақтау, тазалыққа бейімдеу. "Тәбетіміз ашылды, ас болсын!" (мәдени-гигиеналық дағдылар, қарым-қатынас іс-әрекеті)</w:t>
            </w:r>
          </w:p>
        </w:tc>
      </w:tr>
      <w:tr w:rsidR="009354C7" w:rsidRPr="00997D2B" w14:paraId="749580CC"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CEEF078"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58C2ED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1DEEDD7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6FB381A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54812EC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w:t>
            </w:r>
            <w:r w:rsidRPr="00997D2B">
              <w:rPr>
                <w:rFonts w:ascii="Times New Roman" w:eastAsia="Times New Roman" w:hAnsi="Times New Roman" w:cs="Times New Roman"/>
                <w:sz w:val="18"/>
                <w:szCs w:val="18"/>
              </w:rPr>
              <w:lastRenderedPageBreak/>
              <w:t>сақтау ережелерін бекіту. BilimKids дамытушы мультфильмі</w:t>
            </w:r>
          </w:p>
          <w:p w14:paraId="7AEC0C6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Киюді үйрену</w:t>
            </w:r>
          </w:p>
          <w:p w14:paraId="4CA517F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https://cdn.onlinebalabaqsha.kz/inside2020/storage/media/videos/video_file/12/uchimsya-odevatsya.mp4</w:t>
            </w:r>
          </w:p>
        </w:tc>
      </w:tr>
      <w:tr w:rsidR="009354C7" w:rsidRPr="00997D2B" w14:paraId="1A989693"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67B0E0B"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Серуен</w:t>
            </w:r>
          </w:p>
        </w:tc>
        <w:tc>
          <w:tcPr>
            <w:tcW w:w="277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9D68041"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50329AA"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5620F63"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DF51E6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Жыл құстарын (ұзақ, тырна, қараторғай) бақылау.</w:t>
            </w:r>
          </w:p>
          <w:p w14:paraId="0F9B722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 зерттеу іс-әрекеті, таным іс-әрекеті)</w:t>
            </w:r>
          </w:p>
          <w:p w14:paraId="59768F1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Жыл құстары туралы ұғымдарын; адамның табиғатты қорғау, сақтау керек екенін, құстар өміріндегі маңызы туралы түсініктерін тиянақтау. Құстар тірі тіршілік иесі екендігін бақылау және себеп-салдарлық байланыстарды ажырату: қозғалады (жүреді, жүгіреді, секіреді, ұшады, қозғалады); қоректенеді; жылы жақтан өлкеге қайтып келеді. Қамқорлыққа тәрбиелеу, көктемде құстар үшін қолдан жасанды ұяларды құру қажеттілігін түсіндіру.</w:t>
            </w:r>
          </w:p>
          <w:p w14:paraId="345B5DA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Жұмбақтар.</w:t>
            </w:r>
          </w:p>
          <w:p w14:paraId="3024F81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Ұзақ тектес құс,</w:t>
            </w:r>
          </w:p>
          <w:p w14:paraId="154F0A3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Шiркей жеп.</w:t>
            </w:r>
          </w:p>
          <w:p w14:paraId="1448854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Ауыл маңынан</w:t>
            </w:r>
          </w:p>
          <w:p w14:paraId="3D2CBFD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Ұзап кетпес құс. (Қараторғай)</w:t>
            </w:r>
          </w:p>
          <w:p w14:paraId="78C881E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Талдың басында,</w:t>
            </w:r>
          </w:p>
          <w:p w14:paraId="3F2C833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Жемi бар қасында.</w:t>
            </w:r>
          </w:p>
          <w:p w14:paraId="29B2980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Там тұр саялы,</w:t>
            </w:r>
          </w:p>
          <w:p w14:paraId="437FA74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Достарға аялы. (Құс ұясы)</w:t>
            </w:r>
          </w:p>
          <w:p w14:paraId="13411B00" w14:textId="77777777" w:rsidR="009354C7" w:rsidRPr="00997D2B" w:rsidRDefault="009354C7">
            <w:pPr>
              <w:widowControl w:val="0"/>
              <w:rPr>
                <w:rFonts w:ascii="Times New Roman" w:eastAsia="Times New Roman" w:hAnsi="Times New Roman" w:cs="Times New Roman"/>
                <w:sz w:val="18"/>
                <w:szCs w:val="18"/>
              </w:rPr>
            </w:pPr>
          </w:p>
          <w:p w14:paraId="43B5781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Тал басында ағаш үй,</w:t>
            </w:r>
          </w:p>
          <w:p w14:paraId="23CBC5F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Терезесіз тамаша үй.</w:t>
            </w:r>
          </w:p>
          <w:p w14:paraId="5B7691D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Соны мекен етеді,</w:t>
            </w:r>
          </w:p>
          <w:p w14:paraId="6EC68BC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Қыста алысқа кетеді. (Қара торғай)</w:t>
            </w:r>
          </w:p>
          <w:p w14:paraId="51EDFA02" w14:textId="77777777" w:rsidR="009354C7" w:rsidRPr="00997D2B" w:rsidRDefault="009354C7">
            <w:pPr>
              <w:widowControl w:val="0"/>
              <w:rPr>
                <w:rFonts w:ascii="Times New Roman" w:eastAsia="Times New Roman" w:hAnsi="Times New Roman" w:cs="Times New Roman"/>
                <w:sz w:val="18"/>
                <w:szCs w:val="18"/>
              </w:rPr>
            </w:pPr>
          </w:p>
          <w:p w14:paraId="319D03F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Сирағы ұқсас қамысқа,</w:t>
            </w:r>
          </w:p>
          <w:p w14:paraId="6FAD90B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Мойыны имек сорайған,</w:t>
            </w:r>
          </w:p>
          <w:p w14:paraId="7094A31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Қауқиған кім алыста</w:t>
            </w:r>
          </w:p>
          <w:p w14:paraId="1141FD5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Қарақшыдай қарайған? (Тырна)</w:t>
            </w:r>
          </w:p>
          <w:p w14:paraId="2BA0541C" w14:textId="77777777" w:rsidR="009354C7" w:rsidRPr="00997D2B" w:rsidRDefault="009354C7">
            <w:pPr>
              <w:widowControl w:val="0"/>
              <w:rPr>
                <w:rFonts w:ascii="Times New Roman" w:eastAsia="Times New Roman" w:hAnsi="Times New Roman" w:cs="Times New Roman"/>
                <w:sz w:val="18"/>
                <w:szCs w:val="18"/>
              </w:rPr>
            </w:pPr>
          </w:p>
          <w:p w14:paraId="40C792C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Екі айыр құйрығы,</w:t>
            </w:r>
          </w:p>
          <w:p w14:paraId="4356EFF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Қияқ мұрт қанаты,</w:t>
            </w:r>
          </w:p>
          <w:p w14:paraId="7941242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Ұшқырлардың жүйргі. (Қарлығаш)</w:t>
            </w:r>
          </w:p>
          <w:p w14:paraId="5315FB29" w14:textId="77777777" w:rsidR="009354C7" w:rsidRPr="00997D2B" w:rsidRDefault="009354C7">
            <w:pPr>
              <w:widowControl w:val="0"/>
              <w:rPr>
                <w:rFonts w:ascii="Times New Roman" w:eastAsia="Times New Roman" w:hAnsi="Times New Roman" w:cs="Times New Roman"/>
                <w:sz w:val="18"/>
                <w:szCs w:val="18"/>
              </w:rPr>
            </w:pPr>
          </w:p>
          <w:p w14:paraId="0D5136E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Жылы жақтан ұшып келген қонақтар,</w:t>
            </w:r>
          </w:p>
          <w:p w14:paraId="7FB3073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Бұл бұтақтарға қонған ... (ұзақтар).</w:t>
            </w:r>
          </w:p>
          <w:p w14:paraId="1227B826" w14:textId="77777777" w:rsidR="009354C7" w:rsidRPr="00997D2B" w:rsidRDefault="009354C7">
            <w:pPr>
              <w:widowControl w:val="0"/>
              <w:rPr>
                <w:rFonts w:ascii="Times New Roman" w:eastAsia="Times New Roman" w:hAnsi="Times New Roman" w:cs="Times New Roman"/>
                <w:sz w:val="18"/>
                <w:szCs w:val="18"/>
              </w:rPr>
            </w:pPr>
          </w:p>
          <w:p w14:paraId="18D0391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 аймағына ағаштардан түскен ұсақ өсімдік қоқысты қорапқа жинау.</w:t>
            </w:r>
          </w:p>
          <w:p w14:paraId="072ACC1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(еңбек іс-әрекеті)</w:t>
            </w:r>
          </w:p>
          <w:p w14:paraId="0FE3A88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құрметпен қарауға үйрету. Еңбек құралдарын қауіпсіз қолдануды қадағалау.</w:t>
            </w:r>
          </w:p>
          <w:p w14:paraId="2BC522A7" w14:textId="77777777" w:rsidR="009354C7" w:rsidRPr="00997D2B" w:rsidRDefault="009354C7">
            <w:pPr>
              <w:widowControl w:val="0"/>
              <w:rPr>
                <w:rFonts w:ascii="Times New Roman" w:eastAsia="Times New Roman" w:hAnsi="Times New Roman" w:cs="Times New Roman"/>
                <w:sz w:val="18"/>
                <w:szCs w:val="18"/>
              </w:rPr>
            </w:pPr>
          </w:p>
          <w:p w14:paraId="44CF31D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«Ұлттық ойын – ұлт қазынасы».</w:t>
            </w:r>
          </w:p>
          <w:p w14:paraId="5BB6EDE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Қазақтың ұлттық қимыл-</w:t>
            </w:r>
            <w:r w:rsidRPr="00997D2B">
              <w:rPr>
                <w:rFonts w:ascii="Times New Roman" w:eastAsia="Times New Roman" w:hAnsi="Times New Roman" w:cs="Times New Roman"/>
                <w:sz w:val="18"/>
                <w:szCs w:val="18"/>
              </w:rPr>
              <w:lastRenderedPageBreak/>
              <w:t>қозғалыс ойыны: «Киік»</w:t>
            </w:r>
          </w:p>
          <w:p w14:paraId="13D17BA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6680989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Балалардың қазақтың ұлттық қимыл-қозғалыс ойындарына деген қызығушылығы мен белсенділігін қолдау; физикалық қасиеттерін (жылдамдық, күш, ептілік, төзімділік, шапшаңдық) дамыту; қимыл-қозғалыс үйлесімділігін, ойын ережелерін нақты әрі саналы түрде сақтай білу дағдыларын қалыптастыру. Белгі-сөздерге тез әрекет етуге, шеңберден жылдам шығып кетуге немесе шеңбер ішінде ұстап алуға үйрету. Ұжымшылдыққа тәрбиелеу.</w:t>
            </w:r>
          </w:p>
          <w:p w14:paraId="6E6BCA0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 санамақ арқылы бір баланы «киік» рөліне таңдайды. Қалған балалар қол ұстасып, қолдарын жоғары көтеріп (қақпа жасап), шеңбер бойымен жүреді. «Киік» шеңбердің ішінде тұрып, қалауы бойынша қозғалады.</w:t>
            </w:r>
          </w:p>
          <w:p w14:paraId="3832463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Киік жайылса, тұйық қой,</w:t>
            </w:r>
          </w:p>
          <w:p w14:paraId="7BBC4D2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Алысқа жапса, жүйрік қой.</w:t>
            </w:r>
          </w:p>
          <w:p w14:paraId="01E97CB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Киікті ойнаған бала өзін ұстатпай, шеңбердің ішінен жылдам «секіріп» өтіп кетуі керек.</w:t>
            </w:r>
          </w:p>
          <w:p w14:paraId="7562F390" w14:textId="77777777" w:rsidR="009354C7" w:rsidRPr="00997D2B" w:rsidRDefault="009354C7">
            <w:pPr>
              <w:widowControl w:val="0"/>
              <w:rPr>
                <w:rFonts w:ascii="Times New Roman" w:eastAsia="Times New Roman" w:hAnsi="Times New Roman" w:cs="Times New Roman"/>
                <w:sz w:val="18"/>
                <w:szCs w:val="18"/>
              </w:rPr>
            </w:pPr>
          </w:p>
          <w:p w14:paraId="7026CF2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Қимылды ойын. «Көптерді қуып жет».</w:t>
            </w:r>
          </w:p>
          <w:p w14:paraId="1BE5F50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5FF673C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 Жарыс элементтері бар ойындарға </w:t>
            </w:r>
            <w:r w:rsidRPr="00997D2B">
              <w:rPr>
                <w:rFonts w:ascii="Times New Roman" w:eastAsia="Times New Roman" w:hAnsi="Times New Roman" w:cs="Times New Roman"/>
                <w:sz w:val="18"/>
                <w:szCs w:val="18"/>
              </w:rPr>
              <w:lastRenderedPageBreak/>
              <w:t>баулу. Жарысуға үйрете отырып, ойынға деген қызығушылықтарын арттыру. Еңбексүйгіштікке баулу.</w:t>
            </w:r>
          </w:p>
          <w:p w14:paraId="0CC539EC" w14:textId="77777777" w:rsidR="009354C7" w:rsidRPr="00997D2B" w:rsidRDefault="009354C7">
            <w:pPr>
              <w:widowControl w:val="0"/>
              <w:rPr>
                <w:rFonts w:ascii="Times New Roman" w:eastAsia="Times New Roman" w:hAnsi="Times New Roman" w:cs="Times New Roman"/>
                <w:sz w:val="18"/>
                <w:szCs w:val="18"/>
              </w:rPr>
            </w:pPr>
          </w:p>
          <w:p w14:paraId="054BB9E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«Құрсауға секір» ойын-жаттығуы.</w:t>
            </w:r>
          </w:p>
          <w:p w14:paraId="45286C8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3AD7353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Балаларды тереңдікке секіру жаттығуларын орындауға, қос аяқпен құрсаудан құрсауға секіріп (арақашықтықтығы 40 сантиметр), тепе-теңдікті сақтауға жаттықтыру; аяқ бұлшықеттерін, вестибулярлық аппаратты, күш пен төзімділікті дамыту.</w:t>
            </w:r>
          </w:p>
          <w:p w14:paraId="6D20E96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Ойын соңында балалар жаттығулардың қаншалықты дәл орындалғанын, жеңістің әділ болған-болмағанын талқылап, талдау жасай алады.</w:t>
            </w:r>
          </w:p>
          <w:p w14:paraId="22A6E245" w14:textId="77777777" w:rsidR="009354C7" w:rsidRPr="00997D2B" w:rsidRDefault="009354C7">
            <w:pPr>
              <w:widowControl w:val="0"/>
              <w:rPr>
                <w:rFonts w:ascii="Times New Roman" w:eastAsia="Times New Roman" w:hAnsi="Times New Roman" w:cs="Times New Roman"/>
                <w:sz w:val="18"/>
                <w:szCs w:val="18"/>
              </w:rPr>
            </w:pPr>
          </w:p>
          <w:p w14:paraId="7743406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Өз бетімен ойындар. Әр балаға өзіне ұнайтын ойынды ойнауға мүмкіншілік беру. (дене тәрбиесі)</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A0B0A0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Құстарға жасанды ұяларды (үйшіктерді) ағаштарға орнатуды бақылау.</w:t>
            </w:r>
          </w:p>
          <w:p w14:paraId="448DBC7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 зерттеу іс-әрекеті, таным іс-әрекеті)</w:t>
            </w:r>
          </w:p>
          <w:p w14:paraId="0C84D57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Жыл құстары туралы ұғымдарын; адамның табиғатты қорғау, сақтау керек екенін, құстар өміріндегі маңызы туралы түсініктерін тиянақтау. Қамқорлыққа тәрбиелеу, көктемде құстар үшін қолдан жасанды ұяларды құру қажеттілігін түсіндіру.</w:t>
            </w:r>
          </w:p>
          <w:p w14:paraId="5EFEDA3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Жұмбақ.</w:t>
            </w:r>
          </w:p>
          <w:p w14:paraId="7206B74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"Шым тостаған".</w:t>
            </w:r>
          </w:p>
          <w:p w14:paraId="06B2720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Далаға кім тастаған? (Құстың ұясы)</w:t>
            </w:r>
          </w:p>
          <w:p w14:paraId="06CCDF18" w14:textId="77777777" w:rsidR="009354C7" w:rsidRPr="00997D2B" w:rsidRDefault="009354C7">
            <w:pPr>
              <w:widowControl w:val="0"/>
              <w:rPr>
                <w:rFonts w:ascii="Times New Roman" w:eastAsia="Times New Roman" w:hAnsi="Times New Roman" w:cs="Times New Roman"/>
                <w:sz w:val="18"/>
                <w:szCs w:val="18"/>
              </w:rPr>
            </w:pPr>
          </w:p>
          <w:p w14:paraId="7C9754D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Талдың басында,</w:t>
            </w:r>
          </w:p>
          <w:p w14:paraId="549D992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Жемі бар қасында.</w:t>
            </w:r>
          </w:p>
          <w:p w14:paraId="3D08AB0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Там тұр саялы,</w:t>
            </w:r>
          </w:p>
          <w:p w14:paraId="109536A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Достарға аялы. (Құс ұясы)</w:t>
            </w:r>
          </w:p>
          <w:p w14:paraId="475E971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Бақылау. 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14:paraId="12D6E87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Гүлнар Науырша</w:t>
            </w:r>
          </w:p>
          <w:p w14:paraId="59A1871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Жер-Ана да бусанып босанады,</w:t>
            </w:r>
          </w:p>
          <w:p w14:paraId="24C806A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Бақыт әні билейді әр сананы.</w:t>
            </w:r>
          </w:p>
          <w:p w14:paraId="28B3D5D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«Көктем келді» деп, биікке қанат қағып,</w:t>
            </w:r>
          </w:p>
          <w:p w14:paraId="162044A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Жыл құстары қуанып жар салады.</w:t>
            </w:r>
          </w:p>
          <w:p w14:paraId="6EF7359A" w14:textId="77777777" w:rsidR="009354C7" w:rsidRPr="00997D2B" w:rsidRDefault="009354C7">
            <w:pPr>
              <w:widowControl w:val="0"/>
              <w:rPr>
                <w:rFonts w:ascii="Times New Roman" w:eastAsia="Times New Roman" w:hAnsi="Times New Roman" w:cs="Times New Roman"/>
                <w:sz w:val="18"/>
                <w:szCs w:val="18"/>
              </w:rPr>
            </w:pPr>
          </w:p>
          <w:p w14:paraId="1CD03AD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құстарды қоректендіру.</w:t>
            </w:r>
          </w:p>
          <w:p w14:paraId="7B6E71D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(еңбек іс-әрекеті)</w:t>
            </w:r>
          </w:p>
          <w:p w14:paraId="5713461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Құстарға, табиғаттағы тіршілік иелеріне күтім жасауға баулу. Қамқорлыққа тәрбиелеу. Қауіпсіздікті қадағалау.</w:t>
            </w:r>
          </w:p>
          <w:p w14:paraId="19749E53" w14:textId="77777777" w:rsidR="009354C7" w:rsidRPr="00997D2B" w:rsidRDefault="009354C7">
            <w:pPr>
              <w:widowControl w:val="0"/>
              <w:rPr>
                <w:rFonts w:ascii="Times New Roman" w:eastAsia="Times New Roman" w:hAnsi="Times New Roman" w:cs="Times New Roman"/>
                <w:sz w:val="18"/>
                <w:szCs w:val="18"/>
              </w:rPr>
            </w:pPr>
          </w:p>
          <w:p w14:paraId="29EA91F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«Аққу-қаздар» қимыл-қозғалыс ойыны.</w:t>
            </w:r>
          </w:p>
          <w:p w14:paraId="26EDC8C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0B3D632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Әртүрлі жүгіру дағдыларын жетілдіру, белгі бойынша және ережелерге сай, ойынның ортақ мақсаты мен өз рөліне сәйкес ойнай білуге үйрету; ептілікті, жылдамдықты, икемділікті, күшті дамыту; достық сезімді, адалдықты тәрбиелеу.</w:t>
            </w:r>
          </w:p>
          <w:p w14:paraId="4D117A4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Сонымен қатар, бұл ойында «қасқырлар ұстаған қаздардың» саны есептеледі. Ең көп қаз </w:t>
            </w:r>
            <w:r w:rsidRPr="00997D2B">
              <w:rPr>
                <w:rFonts w:ascii="Times New Roman" w:eastAsia="Times New Roman" w:hAnsi="Times New Roman" w:cs="Times New Roman"/>
                <w:sz w:val="18"/>
                <w:szCs w:val="18"/>
              </w:rPr>
              <w:lastRenderedPageBreak/>
              <w:t>ұстаған ойыншы келесі ойында қайтадан «қасқыр» болу құқығына ие болады.</w:t>
            </w:r>
          </w:p>
          <w:p w14:paraId="328BD419" w14:textId="77777777" w:rsidR="009354C7" w:rsidRPr="00997D2B" w:rsidRDefault="009354C7">
            <w:pPr>
              <w:widowControl w:val="0"/>
              <w:rPr>
                <w:rFonts w:ascii="Times New Roman" w:eastAsia="Times New Roman" w:hAnsi="Times New Roman" w:cs="Times New Roman"/>
                <w:sz w:val="18"/>
                <w:szCs w:val="18"/>
              </w:rPr>
            </w:pPr>
          </w:p>
          <w:p w14:paraId="39549DA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«Қармақ» қимыл-қозғалыс ойыны.</w:t>
            </w:r>
          </w:p>
          <w:p w14:paraId="7E319A1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4FF2211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20 сантиметр дейінгі биіктіктікке секіруді, бұлшық ет жүйесін, дербес қимыл белсенділігін жетілдіру. Дене шынықтыру мен спортқа қызығушылықты ояту және дене шынықтырумен айналысуға баулу. Зерекетікке, шапшаңдыққа баулу. Қауіпсіздікті қадағалау.</w:t>
            </w:r>
          </w:p>
          <w:p w14:paraId="16EBCE5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Кімге қармақ тиіп кетсе, сол ойыннан шығады.</w:t>
            </w:r>
          </w:p>
          <w:p w14:paraId="6F56A8EE" w14:textId="77777777" w:rsidR="009354C7" w:rsidRPr="00997D2B" w:rsidRDefault="009354C7">
            <w:pPr>
              <w:widowControl w:val="0"/>
              <w:rPr>
                <w:rFonts w:ascii="Times New Roman" w:eastAsia="Times New Roman" w:hAnsi="Times New Roman" w:cs="Times New Roman"/>
                <w:sz w:val="18"/>
                <w:szCs w:val="18"/>
              </w:rPr>
            </w:pPr>
          </w:p>
          <w:p w14:paraId="6A9B927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«Ұлттық ойын - ұлт қазынасы». Қазақ халқының ұлттық ойыны. «Бөрік-телпек»</w:t>
            </w:r>
          </w:p>
          <w:p w14:paraId="6D4DED1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618E593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 Ұлттық ойындарды ойнату. Балалардың затты (доптар немес қапшықтар) алысқа лақтыра білу дағдыларын, күшін, ептілігін, дәлдігін жетілдіру; ережелерді </w:t>
            </w:r>
            <w:r w:rsidRPr="00997D2B">
              <w:rPr>
                <w:rFonts w:ascii="Times New Roman" w:eastAsia="Times New Roman" w:hAnsi="Times New Roman" w:cs="Times New Roman"/>
                <w:sz w:val="18"/>
                <w:szCs w:val="18"/>
              </w:rPr>
              <w:lastRenderedPageBreak/>
              <w:t>орындай білу қабілетін бекіту.</w:t>
            </w:r>
          </w:p>
          <w:p w14:paraId="2D023B9F" w14:textId="77777777" w:rsidR="009354C7" w:rsidRPr="00997D2B" w:rsidRDefault="009354C7">
            <w:pPr>
              <w:widowControl w:val="0"/>
              <w:rPr>
                <w:rFonts w:ascii="Times New Roman" w:eastAsia="Times New Roman" w:hAnsi="Times New Roman" w:cs="Times New Roman"/>
                <w:sz w:val="18"/>
                <w:szCs w:val="18"/>
              </w:rPr>
            </w:pPr>
          </w:p>
          <w:p w14:paraId="49B6210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Өз бетімен ойындар. «Гараж».</w:t>
            </w:r>
          </w:p>
          <w:p w14:paraId="6B1DA9F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Балалардың құралдарды дұрыс пайдалана білуге үйрету. Ойын барысында «жол» салуға басшылық жасау. Танымал ойындарды өз қатарларымен ұйымдастыру қабілетін арттыру.</w:t>
            </w:r>
          </w:p>
          <w:p w14:paraId="6C0F1B56" w14:textId="77777777" w:rsidR="009354C7" w:rsidRPr="00997D2B" w:rsidRDefault="009354C7">
            <w:pPr>
              <w:widowControl w:val="0"/>
              <w:rPr>
                <w:rFonts w:ascii="Times New Roman" w:eastAsia="Times New Roman" w:hAnsi="Times New Roman" w:cs="Times New Roman"/>
                <w:sz w:val="18"/>
                <w:szCs w:val="18"/>
              </w:rPr>
            </w:pPr>
          </w:p>
        </w:tc>
      </w:tr>
      <w:tr w:rsidR="009354C7" w:rsidRPr="00997D2B" w14:paraId="09D55280"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AD54145"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235D2E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35E9A67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5FA2F67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«Үнемді пайдалану». Жуынуда судың мөлшерін ұқыпты, үнемді пайдалануға дағдыландыру, өз әрекеттерін қадағалауға үйрету.</w:t>
            </w:r>
          </w:p>
        </w:tc>
      </w:tr>
      <w:tr w:rsidR="009354C7" w:rsidRPr="00997D2B" w14:paraId="7D252F02"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7CABF3B"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Түскі ас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8172642"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B237410"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A286B98"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BB481A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Гигиеналық дағдылар</w:t>
            </w:r>
          </w:p>
          <w:p w14:paraId="06DDEE6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 Мәдениетті </w:t>
            </w:r>
            <w:r w:rsidRPr="00997D2B">
              <w:rPr>
                <w:rFonts w:ascii="Times New Roman" w:eastAsia="Times New Roman" w:hAnsi="Times New Roman" w:cs="Times New Roman"/>
                <w:sz w:val="18"/>
                <w:szCs w:val="18"/>
              </w:rPr>
              <w:lastRenderedPageBreak/>
              <w:t>тамақтану және асхана құралдарын еркін қолдану дағдыларын жетілдіру.</w:t>
            </w:r>
          </w:p>
          <w:p w14:paraId="0B0FDB6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4AD2E00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(мәдени-гигиеналық дағдылар)</w:t>
            </w:r>
            <w:r w:rsidRPr="00997D2B">
              <w:rPr>
                <w:rFonts w:ascii="Times New Roman" w:eastAsia="Times New Roman" w:hAnsi="Times New Roman" w:cs="Times New Roman"/>
                <w:sz w:val="18"/>
                <w:szCs w:val="18"/>
              </w:rPr>
              <w:tab/>
            </w:r>
            <w:r w:rsidRPr="00997D2B">
              <w:rPr>
                <w:rFonts w:ascii="Times New Roman" w:eastAsia="Times New Roman" w:hAnsi="Times New Roman" w:cs="Times New Roman"/>
                <w:sz w:val="18"/>
                <w:szCs w:val="18"/>
              </w:rPr>
              <w:tab/>
            </w:r>
            <w:r w:rsidRPr="00997D2B">
              <w:rPr>
                <w:rFonts w:ascii="Times New Roman" w:eastAsia="Times New Roman" w:hAnsi="Times New Roman" w:cs="Times New Roman"/>
                <w:sz w:val="18"/>
                <w:szCs w:val="18"/>
              </w:rPr>
              <w:tab/>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6E9EE2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Гигиеналық дағдылар</w:t>
            </w:r>
          </w:p>
          <w:p w14:paraId="2761EDB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 Мәдениетті </w:t>
            </w:r>
            <w:r w:rsidRPr="00997D2B">
              <w:rPr>
                <w:rFonts w:ascii="Times New Roman" w:eastAsia="Times New Roman" w:hAnsi="Times New Roman" w:cs="Times New Roman"/>
                <w:sz w:val="18"/>
                <w:szCs w:val="18"/>
              </w:rPr>
              <w:lastRenderedPageBreak/>
              <w:t>тамақтану және асхана құралдарын еркін қолдану дағдыларын жетілдіру.</w:t>
            </w:r>
          </w:p>
          <w:p w14:paraId="72E94B0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1490414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(мәдени-гигиеналық дағдылар)</w:t>
            </w:r>
          </w:p>
        </w:tc>
      </w:tr>
      <w:tr w:rsidR="009354C7" w:rsidRPr="00997D2B" w14:paraId="6F9903B6"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689675A"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Күндізгі ұйқы</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04E927B"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15647A8"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607E31A"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7A04BF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Киім түймелерін, сырмаларын өздігінше ағытады.</w:t>
            </w:r>
          </w:p>
          <w:p w14:paraId="4B8E1AD1" w14:textId="77777777" w:rsidR="009354C7" w:rsidRPr="00997D2B" w:rsidRDefault="009354C7">
            <w:pPr>
              <w:widowControl w:val="0"/>
              <w:rPr>
                <w:rFonts w:ascii="Times New Roman" w:eastAsia="Times New Roman" w:hAnsi="Times New Roman" w:cs="Times New Roman"/>
                <w:sz w:val="18"/>
                <w:szCs w:val="18"/>
              </w:rPr>
            </w:pPr>
          </w:p>
          <w:p w14:paraId="25A79B9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Аудио тыңдау</w:t>
            </w:r>
          </w:p>
          <w:p w14:paraId="2A08DDA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М.Беспаевтің «Әлди, әлди әні».</w:t>
            </w:r>
          </w:p>
          <w:p w14:paraId="312B20F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(музыка)</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E9B5A8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08ED920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«Мамай батыр» ертегісін тыңдату. (BilimKids медиа бөліміндегі ертегісі)</w:t>
            </w:r>
          </w:p>
          <w:p w14:paraId="1D075F2C" w14:textId="77777777" w:rsidR="009354C7" w:rsidRPr="00997D2B" w:rsidRDefault="009354C7">
            <w:pPr>
              <w:widowControl w:val="0"/>
              <w:rPr>
                <w:rFonts w:ascii="Times New Roman" w:eastAsia="Times New Roman" w:hAnsi="Times New Roman" w:cs="Times New Roman"/>
                <w:sz w:val="18"/>
                <w:szCs w:val="18"/>
                <w:u w:val="single"/>
              </w:rPr>
            </w:pPr>
            <w:hyperlink r:id="rId7">
              <w:r w:rsidRPr="00997D2B">
                <w:rPr>
                  <w:rFonts w:ascii="Times New Roman" w:eastAsia="Times New Roman" w:hAnsi="Times New Roman" w:cs="Times New Roman"/>
                  <w:sz w:val="18"/>
                  <w:szCs w:val="18"/>
                  <w:u w:val="single"/>
                </w:rPr>
                <w:t>https://bilimkids.kz/media/video/mamai-batyr</w:t>
              </w:r>
            </w:hyperlink>
          </w:p>
          <w:p w14:paraId="3EDAEBE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w:t>
            </w:r>
          </w:p>
        </w:tc>
      </w:tr>
      <w:tr w:rsidR="009354C7" w:rsidRPr="00997D2B" w14:paraId="49B39B96"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C30548D" w14:textId="77777777" w:rsidR="009354C7" w:rsidRPr="00997D2B" w:rsidRDefault="00000000">
            <w:pPr>
              <w:widowControl w:val="0"/>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t>Ұйқыдан біртіндеп</w:t>
            </w:r>
          </w:p>
          <w:p w14:paraId="452893BE" w14:textId="77777777" w:rsidR="009354C7" w:rsidRPr="00997D2B" w:rsidRDefault="00000000">
            <w:pPr>
              <w:widowControl w:val="0"/>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t>ояту,</w:t>
            </w:r>
          </w:p>
          <w:p w14:paraId="40B8B6CA"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сауықтыру шаралары</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9494A4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Жалпақтабандықтың алдын алу мақсатында денсаулық жолдарымен жүру.</w:t>
            </w:r>
          </w:p>
          <w:p w14:paraId="5BB2AEE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Алған білімдерін бекітіп, мәдени-гигиеналық дағдыларын орындау.</w:t>
            </w:r>
          </w:p>
          <w:p w14:paraId="70EBAC9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Қайық жаттығуы (ішпен жату, қолдары иектің астында, жоғары тартылып, еңкею, тербелу). (дене тәрбиесі)</w:t>
            </w:r>
          </w:p>
          <w:p w14:paraId="1C4978F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tc>
      </w:tr>
      <w:tr w:rsidR="009354C7" w:rsidRPr="00997D2B" w14:paraId="7F96F31B"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A64B83D"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Бесін ас</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4FCC17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9354C7" w:rsidRPr="00997D2B" w14:paraId="23046EEE"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CF93CD5"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 xml:space="preserve">Балалардың дербес іс-әрекеті (қимылдық, </w:t>
            </w:r>
            <w:r w:rsidRPr="00997D2B">
              <w:rPr>
                <w:rFonts w:ascii="Times New Roman" w:eastAsia="Times New Roman" w:hAnsi="Times New Roman" w:cs="Times New Roman"/>
                <w:b/>
                <w:bCs/>
                <w:sz w:val="18"/>
                <w:szCs w:val="18"/>
              </w:rPr>
              <w:lastRenderedPageBreak/>
              <w:t>ұлттық, сюжетті-рөлдік, үстел үсті-баспа және басқа ойындар), бейнелеу іс-әрекеті,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609F921E"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64B56176"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D68E088"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B7A942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«Әділеттілік - адамгершілік».</w:t>
            </w:r>
          </w:p>
          <w:p w14:paraId="08917DD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"Дұрыс па, бұрыс па?" жаттығуы.</w:t>
            </w:r>
          </w:p>
          <w:p w14:paraId="5095A8B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(қарым-қатынас іс-әрекеті, зерттеу іс-әрекеті)</w:t>
            </w:r>
          </w:p>
          <w:p w14:paraId="1876B89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Балаларды жалпы қабылданған нормалар мен ережелерді саналы түрде орындауға баулуды жалғастыру; әділетті ортада табысты даму амалдарымен таныстыру; шыншылдыққа, қамқорлыққа, достыққа тәрбиелеу.</w:t>
            </w:r>
          </w:p>
          <w:p w14:paraId="1D937A1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Ережелердің балалардың жайлы, қауіпсіз, әділетті өмір сүруіне қажетті екенін түсіндіру; кейбір ережелер сақталмаған жағдайлардың балалардың қауіпсіз, жайлы, денсаулыққа пайдалы әрекет етуіне кедергі болатынына көз жеткізу, балалармен талқылау.</w:t>
            </w:r>
          </w:p>
          <w:p w14:paraId="3DBF1E3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Балалардың өміріндегі (жақында болған) немесе көркем шығармада болған оқиғаны талқылау; әділетті шешімге келу жаттығуы.</w:t>
            </w:r>
          </w:p>
          <w:p w14:paraId="67F712B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Оқиға бойынша әділ шешім қабылдау үшін жағдайды балалар өздері таңдайды немесе педагог ұсынады.</w:t>
            </w:r>
          </w:p>
          <w:p w14:paraId="0C962EE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Әділетті шешім үшін балаларға таныс көркем шығармадан мысал келтіру (немесе жаңаны оқып беру), әйгілі мақал-мәтелді қолдану: балалардың әйгілі әнді бірігіп айту, бірігіп ойнау, көмекке мұқтажды қолдау, тағы басқа амалдарды өздігінен, бірігіп табуға жағдай жасау.</w:t>
            </w:r>
          </w:p>
          <w:p w14:paraId="78914840" w14:textId="77777777" w:rsidR="009354C7" w:rsidRPr="00997D2B" w:rsidRDefault="009354C7">
            <w:pPr>
              <w:widowControl w:val="0"/>
              <w:rPr>
                <w:rFonts w:ascii="Times New Roman" w:eastAsia="Times New Roman" w:hAnsi="Times New Roman" w:cs="Times New Roman"/>
                <w:sz w:val="18"/>
                <w:szCs w:val="18"/>
              </w:rPr>
            </w:pPr>
          </w:p>
          <w:p w14:paraId="788DA94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Жас зерттеуші</w:t>
            </w:r>
          </w:p>
          <w:p w14:paraId="6DA3BD2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"Зергерлік бұйымдар"</w:t>
            </w:r>
          </w:p>
          <w:p w14:paraId="3D9CF34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ұлттық қолданбалы өнер туралы, алған түсінігі мен әсерлерін түрлі жолдармен жеткізу, балалардың ұлттық бұйымға деген қызығушылығын, сана-сезімін, ынта-жігерін арттыру.</w:t>
            </w:r>
          </w:p>
          <w:p w14:paraId="492D26AF" w14:textId="77777777" w:rsidR="009354C7" w:rsidRPr="00997D2B" w:rsidRDefault="009354C7">
            <w:pPr>
              <w:widowControl w:val="0"/>
              <w:rPr>
                <w:rFonts w:ascii="Times New Roman" w:eastAsia="Times New Roman" w:hAnsi="Times New Roman" w:cs="Times New Roman"/>
                <w:sz w:val="18"/>
                <w:szCs w:val="18"/>
              </w:rPr>
            </w:pPr>
          </w:p>
          <w:p w14:paraId="6431DD2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Мүсіндеу техникасын жетілдіру жаттығуы. Қазақ халқының зергерлік бұйымдары.</w:t>
            </w:r>
          </w:p>
          <w:p w14:paraId="67FD988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(шығармашылық іс-әрекет)</w:t>
            </w:r>
          </w:p>
          <w:p w14:paraId="06D2375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Зергерлік бұйымдарын (білезік, сырға, сақина, тұмар, шашбау) жасау, жұмыс барысында әртүрлі пішінді кескіштерді қолдану.</w:t>
            </w:r>
          </w:p>
          <w:p w14:paraId="49A1971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Жұмысты ұқыпты орындау, заттарды жинау, қауіпсіздік ережелерін сақтау.</w:t>
            </w:r>
          </w:p>
        </w:tc>
        <w:tc>
          <w:tcPr>
            <w:tcW w:w="2664"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72F083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«Болашақ мамандық» танымдық жоба</w:t>
            </w:r>
          </w:p>
          <w:p w14:paraId="425A967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https://bilimkids.kz/steam/99?l=7</w:t>
            </w:r>
          </w:p>
          <w:p w14:paraId="284B62C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Ақпараттық тәжірибеге бағытталған танымдық жоба</w:t>
            </w:r>
          </w:p>
          <w:p w14:paraId="6F19E07B" w14:textId="77777777" w:rsidR="009354C7" w:rsidRPr="00997D2B" w:rsidRDefault="009354C7">
            <w:pPr>
              <w:widowControl w:val="0"/>
              <w:rPr>
                <w:rFonts w:ascii="Times New Roman" w:eastAsia="Times New Roman" w:hAnsi="Times New Roman" w:cs="Times New Roman"/>
                <w:sz w:val="18"/>
                <w:szCs w:val="18"/>
              </w:rPr>
            </w:pPr>
          </w:p>
          <w:p w14:paraId="4EC5CD9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«Қаржылық сауаттылық». Сюжетті-рөлдік ойын.</w:t>
            </w:r>
          </w:p>
          <w:p w14:paraId="156DCE7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"Супермаркет".</w:t>
            </w:r>
          </w:p>
          <w:p w14:paraId="30974BB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 шығармашылық іс-әрекеті, танымдық іс-әрекет)</w:t>
            </w:r>
          </w:p>
          <w:p w14:paraId="37401E5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Балаларға "Супермаркеттің" қызметі жайында түсіндіру; супермаркетте әртүрлі тауарлар сатылатыны жайында мәліметтер беру; сатушы мен сатып алушы рөлдеріндегі әрекеттерді игерту; жағымды қарым-қатынастарға, қоғамдық тәртіп ережелеріне тәрбиелеу. Айналасындағылармен өздігінен диалогті бастауға ынталандыру, әңгімелесу кезінде өзін мәдениетті ұстау, әдепті және сабырлы болу.</w:t>
            </w:r>
          </w:p>
          <w:p w14:paraId="31D9DE2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Қаржылық сауаттылық негіздерін қалыптастыру. Балаларға "тауар", "баға", "табыс көзі" ұғымы жайында, табыстың негіздінде уақыт, білім мен қабілеттер, қойылған нәтижеге жету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w:t>
            </w:r>
            <w:r w:rsidRPr="00997D2B">
              <w:rPr>
                <w:rFonts w:ascii="Times New Roman" w:eastAsia="Times New Roman" w:hAnsi="Times New Roman" w:cs="Times New Roman"/>
                <w:sz w:val="18"/>
                <w:szCs w:val="18"/>
              </w:rPr>
              <w:lastRenderedPageBreak/>
              <w:t>адамдардың еңбегін құрметтеуге баулу.</w:t>
            </w:r>
          </w:p>
          <w:p w14:paraId="0E2C6E7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Құралдар.</w:t>
            </w:r>
          </w:p>
          <w:p w14:paraId="59976F9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Сөрелер, қораптар, ілмектер, киім, аяқкиім үлгілері, ыдыс-аяқтар, жиһаздар, азықтар, ойыншықтар; ойыншық смартфондар, төлем карточкалары, сөмкелер, тауарларға арбалар, қаражат қағаздары; есептеу машиналарының макеттері.</w:t>
            </w:r>
            <w:r w:rsidRPr="00997D2B">
              <w:rPr>
                <w:rFonts w:ascii="Times New Roman" w:eastAsia="Times New Roman" w:hAnsi="Times New Roman" w:cs="Times New Roman"/>
                <w:sz w:val="18"/>
                <w:szCs w:val="18"/>
              </w:rPr>
              <w:br/>
            </w:r>
            <w:r w:rsidRPr="00997D2B">
              <w:rPr>
                <w:rFonts w:ascii="Times New Roman" w:eastAsia="Times New Roman" w:hAnsi="Times New Roman" w:cs="Times New Roman"/>
                <w:sz w:val="18"/>
                <w:szCs w:val="18"/>
              </w:rPr>
              <w:br/>
              <w:t xml:space="preserve">Пазлдан суретті құрастыру. </w:t>
            </w:r>
          </w:p>
          <w:p w14:paraId="21A137A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(зерттеу, қарым-қатынас іс-әрекеті, танымдық, шығармашылық іс-әрекет)</w:t>
            </w:r>
          </w:p>
          <w:p w14:paraId="40E0807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 Бір тұтастың бірнеше бөлшектен тұратыны жайында, қоршаған әлемнің заттары және құбылыстары жайында түсініктерді тиянақтау. Суреттер бойынша сипаттау әңгімелерін құрастыруға баулу. Зейінді, ойлау, қабылдау қабылетін, қолдың ұсақ моторикасын дамыту. </w:t>
            </w:r>
          </w:p>
          <w:p w14:paraId="7FAD590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Күрделі (пазлы неғұрлым көп)  тапсырмаларды балалар өздері таңдайды.</w:t>
            </w:r>
          </w:p>
          <w:p w14:paraId="383D4ECA" w14:textId="77777777" w:rsidR="009354C7" w:rsidRPr="00997D2B" w:rsidRDefault="009354C7">
            <w:pPr>
              <w:widowControl w:val="0"/>
              <w:rPr>
                <w:rFonts w:ascii="Times New Roman" w:eastAsia="Times New Roman" w:hAnsi="Times New Roman" w:cs="Times New Roman"/>
                <w:sz w:val="18"/>
                <w:szCs w:val="18"/>
              </w:rPr>
            </w:pPr>
          </w:p>
        </w:tc>
      </w:tr>
      <w:tr w:rsidR="009354C7" w:rsidRPr="00997D2B" w14:paraId="0764E122"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C20683D"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Балалармен жеке жұмыс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24BECD1"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5C8BCC2"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0FE261C"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108E38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Ілияс Жансүгіров «Домбыра» өлеңін жаттау</w:t>
            </w:r>
          </w:p>
          <w:p w14:paraId="2D0D867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Көктем туралы тақпақтар жаттау.</w:t>
            </w:r>
          </w:p>
          <w:p w14:paraId="7AED381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 танымдық іс-әрекет)</w:t>
            </w:r>
          </w:p>
          <w:p w14:paraId="798D733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Мақсат-міндеттері. Өлеңді жатқа, мәнерлеп, интонациямен айту. Балаларды қол жетімді көркем шығармала әлеміне баулу, кітапқа деген қызығушылығын дамыту.</w:t>
            </w:r>
          </w:p>
          <w:p w14:paraId="4288F87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Тарт күйіңді, домбыра!</w:t>
            </w:r>
          </w:p>
          <w:p w14:paraId="1BB1BD9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Төгіл, төгіл тәтті күй,</w:t>
            </w:r>
          </w:p>
          <w:p w14:paraId="0CC2E5B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Тау суындай сылдыра,</w:t>
            </w:r>
          </w:p>
          <w:p w14:paraId="2BF4004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Желпін, желпін жел соқтыр!</w:t>
            </w:r>
          </w:p>
          <w:p w14:paraId="4ABBEA0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Тауда тұман тұрмасын,</w:t>
            </w:r>
          </w:p>
          <w:p w14:paraId="260EE66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Көкте бұлт ыдыра!</w:t>
            </w:r>
          </w:p>
          <w:p w14:paraId="24A952D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Тыңдамаған қоймасын,</w:t>
            </w:r>
          </w:p>
          <w:p w14:paraId="0EDC952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Ойды-қырды қыдыра,</w:t>
            </w:r>
          </w:p>
          <w:p w14:paraId="3F5364E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Құлшына тарт, домбыра!</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D52699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"Өнер көзі - халықта" тақырыбында әңгімелесу.</w:t>
            </w:r>
          </w:p>
          <w:p w14:paraId="5DAA0C9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w:t>
            </w:r>
          </w:p>
          <w:p w14:paraId="5FB0E56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Мақсат-міндеттері. Айналасындағылармен өздігінен диалогті бастауға ынталандыру, </w:t>
            </w:r>
            <w:r w:rsidRPr="00997D2B">
              <w:rPr>
                <w:rFonts w:ascii="Times New Roman" w:eastAsia="Times New Roman" w:hAnsi="Times New Roman" w:cs="Times New Roman"/>
                <w:sz w:val="18"/>
                <w:szCs w:val="18"/>
              </w:rPr>
              <w:lastRenderedPageBreak/>
              <w:t>әңгімелесушіні мұқият тыңдап, сұрақтарды дұрыс қоюға және қойылған сұрақтарға қысқаша немесе толық жауап беруге баулу.</w:t>
            </w:r>
          </w:p>
          <w:p w14:paraId="205E5CC4" w14:textId="77777777" w:rsidR="009354C7" w:rsidRPr="00997D2B" w:rsidRDefault="009354C7">
            <w:pPr>
              <w:widowControl w:val="0"/>
              <w:rPr>
                <w:rFonts w:ascii="Times New Roman" w:eastAsia="Times New Roman" w:hAnsi="Times New Roman" w:cs="Times New Roman"/>
                <w:sz w:val="18"/>
                <w:szCs w:val="18"/>
              </w:rPr>
            </w:pPr>
          </w:p>
          <w:p w14:paraId="5F19A0B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Үстел үсті ойыны "Лото". (Геометриялық пішіндер)</w:t>
            </w:r>
          </w:p>
          <w:p w14:paraId="7536B02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 танымдық іс-әрекет, зерттеу іс-әрекеті)</w:t>
            </w:r>
          </w:p>
          <w:p w14:paraId="4E1143D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Зат есімдер мен жалпылауыш сөздерді дұрыс қолдана білуді дамыту. Заттарды топтастыруды үйрету. Қоршаған ортадан геометриялық фигураларға ұқсас заттарды табу, олардың пішіндерін анықтауды жетілдіру. Балалардың зейінін дамыту. Байқампаздыққа баулу.</w:t>
            </w:r>
          </w:p>
        </w:tc>
      </w:tr>
      <w:tr w:rsidR="009354C7" w:rsidRPr="00997D2B" w14:paraId="05A6BF81"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41D8E26"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CE3158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6EBCDD9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5E8CC62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599A0B0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tc>
      </w:tr>
      <w:tr w:rsidR="009354C7" w:rsidRPr="00997D2B" w14:paraId="56C51ACD"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90D59CE"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Серуен</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03B188A"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62944C5"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83FFCDA"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9D4156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«Қауіпсіздік». «Өнегелі тәрбие». Автобусты бақылау.</w:t>
            </w:r>
          </w:p>
          <w:p w14:paraId="5845107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 танымдық іс-әрекет, зерттеу іс-әрекеті)</w:t>
            </w:r>
          </w:p>
          <w:p w14:paraId="6C948F9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 көлік құралдарының түрлерін ажырата </w:t>
            </w:r>
            <w:r w:rsidRPr="00997D2B">
              <w:rPr>
                <w:rFonts w:ascii="Times New Roman" w:eastAsia="Times New Roman" w:hAnsi="Times New Roman" w:cs="Times New Roman"/>
                <w:sz w:val="18"/>
                <w:szCs w:val="18"/>
              </w:rPr>
              <w:lastRenderedPageBreak/>
              <w:t>білу қабілеттерін дамыту; қоғамдық көлік – автобус туралы білімдерін кеңейтіп, тереңдету; жеке көлік (тасымалдайтын) оларды ажырата білу;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w:t>
            </w:r>
          </w:p>
          <w:p w14:paraId="1A55C48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Қоғамдық көлікте сыпайылық ережелерімен таныстыруды жалғастыру (үлкендерге орын беру, ақырын сөйлеу, ұстағыштарды ұстау).</w:t>
            </w:r>
          </w:p>
          <w:p w14:paraId="6761A19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«Қаржылық сауаттылық»: автобуста жол ақысын төлеу тәртібі туралы, адамға жасалған қызмет үшін төлем жасау туралы түсінік беру.</w:t>
            </w:r>
          </w:p>
          <w:p w14:paraId="49C146E7" w14:textId="77777777" w:rsidR="009354C7" w:rsidRPr="00997D2B" w:rsidRDefault="009354C7">
            <w:pPr>
              <w:widowControl w:val="0"/>
              <w:rPr>
                <w:rFonts w:ascii="Times New Roman" w:eastAsia="Times New Roman" w:hAnsi="Times New Roman" w:cs="Times New Roman"/>
                <w:sz w:val="18"/>
                <w:szCs w:val="18"/>
              </w:rPr>
            </w:pPr>
          </w:p>
          <w:p w14:paraId="16C9D90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"Кім жылдам?" қимыл-қозғалыс ойыны.</w:t>
            </w:r>
          </w:p>
          <w:p w14:paraId="58976B2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43F5DAC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Балаларды жарыс элементтері бар ойындар мен эстафеталық ойындарға қатысуға баулу. Жүгіру кезінде жаттығу, жылдамдықты дамыту.</w:t>
            </w:r>
          </w:p>
          <w:p w14:paraId="49D705EB" w14:textId="77777777" w:rsidR="009354C7" w:rsidRPr="00997D2B" w:rsidRDefault="009354C7">
            <w:pPr>
              <w:widowControl w:val="0"/>
              <w:rPr>
                <w:rFonts w:ascii="Times New Roman" w:eastAsia="Times New Roman" w:hAnsi="Times New Roman" w:cs="Times New Roman"/>
                <w:sz w:val="18"/>
                <w:szCs w:val="18"/>
              </w:rPr>
            </w:pPr>
          </w:p>
          <w:p w14:paraId="590AEB5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«Құрсауға секір» ойын-жаттығуы.</w:t>
            </w:r>
          </w:p>
          <w:p w14:paraId="12F3B38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2A3A7DE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Мақсат-міндеттері. Балаларды </w:t>
            </w:r>
            <w:r w:rsidRPr="00997D2B">
              <w:rPr>
                <w:rFonts w:ascii="Times New Roman" w:eastAsia="Times New Roman" w:hAnsi="Times New Roman" w:cs="Times New Roman"/>
                <w:sz w:val="18"/>
                <w:szCs w:val="18"/>
              </w:rPr>
              <w:lastRenderedPageBreak/>
              <w:t>тереңдікке секіру жаттығуларын орындауға, қос аяқпен құрсаудан құрсауға секіріп (арақашықтықтығы 40 сантиметр), тепе-теңдікті сақтауға жаттықтыру; аяқ бұлшықеттерін, вестибулярлық аппаратты, күш пен төзімділікті дамыту.</w:t>
            </w:r>
          </w:p>
          <w:p w14:paraId="20FE0F6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Ойын соңында балалар жаттығулардың қаншалықты дәл орындалғанын, жеңістің әділ болған-болмағанын талқылап, талдау жасай алады.</w:t>
            </w:r>
          </w:p>
          <w:p w14:paraId="4DA159CD" w14:textId="77777777" w:rsidR="009354C7" w:rsidRPr="00997D2B" w:rsidRDefault="009354C7">
            <w:pPr>
              <w:widowControl w:val="0"/>
              <w:rPr>
                <w:rFonts w:ascii="Times New Roman" w:eastAsia="Times New Roman" w:hAnsi="Times New Roman" w:cs="Times New Roman"/>
                <w:sz w:val="18"/>
                <w:szCs w:val="18"/>
              </w:rPr>
            </w:pPr>
          </w:p>
          <w:p w14:paraId="41FEEB9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Өздік ойындар.</w:t>
            </w:r>
          </w:p>
          <w:p w14:paraId="6BA0925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 қарым-қатынас іс-әрекеті)</w:t>
            </w:r>
          </w:p>
          <w:p w14:paraId="0A1BCE7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p w14:paraId="67CC1BDE" w14:textId="77777777" w:rsidR="009354C7" w:rsidRPr="00997D2B" w:rsidRDefault="009354C7">
            <w:pPr>
              <w:widowControl w:val="0"/>
              <w:rPr>
                <w:rFonts w:ascii="Times New Roman" w:eastAsia="Times New Roman" w:hAnsi="Times New Roman" w:cs="Times New Roman"/>
                <w:sz w:val="18"/>
                <w:szCs w:val="18"/>
              </w:rPr>
            </w:pPr>
          </w:p>
          <w:p w14:paraId="1C560AC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«Өнегелі тәрбие». Еңбек тапсырмалары: серуенге шығарылған ойын жабдықтарын жинау.</w:t>
            </w:r>
          </w:p>
          <w:p w14:paraId="2BE8938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(танымдық іс-әрекет, қарым-қатынас, еңбек іс-әрекеті)</w:t>
            </w:r>
          </w:p>
          <w:p w14:paraId="1470084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Мақсат-міндеттері. Бастаған ісін аяғына дейін жеткізуге, </w:t>
            </w:r>
            <w:r w:rsidRPr="00997D2B">
              <w:rPr>
                <w:rFonts w:ascii="Times New Roman" w:eastAsia="Times New Roman" w:hAnsi="Times New Roman" w:cs="Times New Roman"/>
                <w:sz w:val="18"/>
                <w:szCs w:val="18"/>
              </w:rPr>
              <w:lastRenderedPageBreak/>
              <w:t>дербестік пен жауапкершілікке баулу. Ойыншықтар мен заттар адамның еңбегі нәтижесінде пайда болатынын ескерту, ұқыптылыққа тәрбиелеу.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8FA065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«Экологиялық тәрбие». Қарағашты бақылау.</w:t>
            </w:r>
          </w:p>
          <w:p w14:paraId="1AD16E0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6F76CE2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Мақсат-міндеттері. Балалардың тірі табиғат түрі, қарағаш ағашы, </w:t>
            </w:r>
            <w:r w:rsidRPr="00997D2B">
              <w:rPr>
                <w:rFonts w:ascii="Times New Roman" w:eastAsia="Times New Roman" w:hAnsi="Times New Roman" w:cs="Times New Roman"/>
                <w:sz w:val="18"/>
                <w:szCs w:val="18"/>
              </w:rPr>
              <w:lastRenderedPageBreak/>
              <w:t>туралы білімдерін тиянақтау; көктемде ағаштардың тіршілігі (бүршік ату) себептерін талқылау. Сұрақтарды дұрыс қоюға және қойылған сұрақтарға қысқаша немесе толық жауап бере білуді жетілдіру.</w:t>
            </w:r>
          </w:p>
          <w:p w14:paraId="3BCF45D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Қауіпсіздік. Бақылау барысында қауіпсіздік ережелерін сақтауға, табиғатта қарапайым тәртіп ережелерін, экологиялық білімдерін тиянақтау.</w:t>
            </w:r>
          </w:p>
          <w:p w14:paraId="2039467E" w14:textId="77777777" w:rsidR="009354C7" w:rsidRPr="00997D2B" w:rsidRDefault="009354C7">
            <w:pPr>
              <w:widowControl w:val="0"/>
              <w:rPr>
                <w:rFonts w:ascii="Times New Roman" w:eastAsia="Times New Roman" w:hAnsi="Times New Roman" w:cs="Times New Roman"/>
                <w:sz w:val="18"/>
                <w:szCs w:val="18"/>
              </w:rPr>
            </w:pPr>
          </w:p>
          <w:p w14:paraId="5052257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учаскедегі жолдарды қоқыстан тазарту.</w:t>
            </w:r>
          </w:p>
          <w:p w14:paraId="7A7524D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(еңбек іс-әрекеті)</w:t>
            </w:r>
          </w:p>
          <w:p w14:paraId="7B12622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Бастаған ісін аяғына дейін жеткізуге, дербестік пен жауапкершілікке баулу. Еңбексүйгіштікке, көпшіл болуға тәрбиелеу, бірігіп жұмыс істеуге үйрету.</w:t>
            </w:r>
          </w:p>
          <w:p w14:paraId="0B4C78AB" w14:textId="77777777" w:rsidR="009354C7" w:rsidRPr="00997D2B" w:rsidRDefault="009354C7">
            <w:pPr>
              <w:widowControl w:val="0"/>
              <w:rPr>
                <w:rFonts w:ascii="Times New Roman" w:eastAsia="Times New Roman" w:hAnsi="Times New Roman" w:cs="Times New Roman"/>
                <w:sz w:val="18"/>
                <w:szCs w:val="18"/>
              </w:rPr>
            </w:pPr>
          </w:p>
          <w:p w14:paraId="0FBDED6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Басына қапшық қойып жарысу ойын-эстафетасы.</w:t>
            </w:r>
          </w:p>
          <w:p w14:paraId="04491B2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03A36A6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Мақсат-міндеттері. Балаларды жарыс элементтері бар ойындар мен эстафеталық ойындарға қатысуға баулу. Балаларды белгі бойынша қимыл-қозғалыс орындауға үйрету: басына қойылған қапшықты түсірмей жүру; вестибулярлық аппаратты, </w:t>
            </w:r>
            <w:r w:rsidRPr="00997D2B">
              <w:rPr>
                <w:rFonts w:ascii="Times New Roman" w:eastAsia="Times New Roman" w:hAnsi="Times New Roman" w:cs="Times New Roman"/>
                <w:sz w:val="18"/>
                <w:szCs w:val="18"/>
              </w:rPr>
              <w:lastRenderedPageBreak/>
              <w:t>зейінді, жарысқа деген қызығушылық пен бәсекелестік сезімді дамыту.</w:t>
            </w:r>
          </w:p>
          <w:p w14:paraId="2F34E27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Бағандағы соңғы ойыншысы мәреге қарсылас команданың соңғы ойыншысынан бұрын жеткен топ жеңімпаз болып саналады.</w:t>
            </w:r>
          </w:p>
          <w:p w14:paraId="1AE06677" w14:textId="77777777" w:rsidR="009354C7" w:rsidRPr="00997D2B" w:rsidRDefault="009354C7">
            <w:pPr>
              <w:widowControl w:val="0"/>
              <w:rPr>
                <w:rFonts w:ascii="Times New Roman" w:eastAsia="Times New Roman" w:hAnsi="Times New Roman" w:cs="Times New Roman"/>
                <w:sz w:val="18"/>
                <w:szCs w:val="18"/>
              </w:rPr>
            </w:pPr>
          </w:p>
          <w:p w14:paraId="2DC7B36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«Жапалақ» қимыл-қозғалыс ойыны (ересек балаларға)</w:t>
            </w:r>
          </w:p>
          <w:p w14:paraId="613A5DE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1730EE1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Қимыл-қозғалыс дағдыларын жетілдіру, жан-жаққа шашырап жүгіре білуді, белгі бойынша қозғалу, тоқтай білу (сондай-ақ, биіктікке секіріп тоқтау), қозғалмай тұра алу дағдыларын дамыту; кеңістікте бағдарлай білуге, шыдамдылыққа баулу.</w:t>
            </w:r>
          </w:p>
          <w:p w14:paraId="4B2B92CB" w14:textId="77777777" w:rsidR="009354C7" w:rsidRPr="00997D2B" w:rsidRDefault="009354C7">
            <w:pPr>
              <w:widowControl w:val="0"/>
              <w:rPr>
                <w:rFonts w:ascii="Times New Roman" w:eastAsia="Times New Roman" w:hAnsi="Times New Roman" w:cs="Times New Roman"/>
                <w:sz w:val="18"/>
                <w:szCs w:val="18"/>
              </w:rPr>
            </w:pPr>
          </w:p>
          <w:p w14:paraId="61AB61C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Өздік ойындар.</w:t>
            </w:r>
          </w:p>
          <w:p w14:paraId="06D37FB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 қарым-қатынас іс-әрекеті)</w:t>
            </w:r>
          </w:p>
          <w:p w14:paraId="7AD84B1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w:t>
            </w:r>
            <w:r w:rsidRPr="00997D2B">
              <w:rPr>
                <w:rFonts w:ascii="Times New Roman" w:eastAsia="Times New Roman" w:hAnsi="Times New Roman" w:cs="Times New Roman"/>
                <w:sz w:val="18"/>
                <w:szCs w:val="18"/>
              </w:rPr>
              <w:lastRenderedPageBreak/>
              <w:t>айналасындағыларға әрқашан әділ болуға баулу.</w:t>
            </w:r>
          </w:p>
        </w:tc>
      </w:tr>
      <w:tr w:rsidR="009354C7" w:rsidRPr="00997D2B" w14:paraId="61E639DF"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2A210E6"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E6F2D0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0A1E7D5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4EBA734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«Үнемді пайдалану». Жуынуда судың мөлшерін ұқыпты, үнемді пайдалануға дағдыландыру, өз әрекеттерін қадағалауға үйрету.</w:t>
            </w:r>
          </w:p>
        </w:tc>
      </w:tr>
      <w:tr w:rsidR="009354C7" w:rsidRPr="00997D2B" w14:paraId="52CD75CE"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847053D"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Кешкі ас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7A0DE36"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1798A6B"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EC00BAE"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88CDFC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Гигиеналық дағдылар</w:t>
            </w:r>
          </w:p>
          <w:p w14:paraId="5F71159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1056A60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672B9E9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Көркем сөз</w:t>
            </w:r>
          </w:p>
          <w:p w14:paraId="0F7047C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Ыстық құймақ пісірдім,</w:t>
            </w:r>
          </w:p>
          <w:p w14:paraId="617F2C6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Тәрелкеме түсірдім.</w:t>
            </w:r>
          </w:p>
          <w:p w14:paraId="66D68C2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Дәмді болды құймағым,</w:t>
            </w:r>
          </w:p>
          <w:p w14:paraId="4FCCC61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Құйып жедім қаймағын.</w:t>
            </w:r>
          </w:p>
          <w:p w14:paraId="7DD7F9C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(мәдени-гигиеналық дағдылар)</w:t>
            </w:r>
            <w:r w:rsidRPr="00997D2B">
              <w:rPr>
                <w:rFonts w:ascii="Times New Roman" w:eastAsia="Times New Roman" w:hAnsi="Times New Roman" w:cs="Times New Roman"/>
                <w:sz w:val="18"/>
                <w:szCs w:val="18"/>
              </w:rPr>
              <w:tab/>
            </w:r>
            <w:r w:rsidRPr="00997D2B">
              <w:rPr>
                <w:rFonts w:ascii="Times New Roman" w:eastAsia="Times New Roman" w:hAnsi="Times New Roman" w:cs="Times New Roman"/>
                <w:sz w:val="18"/>
                <w:szCs w:val="18"/>
              </w:rPr>
              <w:tab/>
            </w:r>
            <w:r w:rsidRPr="00997D2B">
              <w:rPr>
                <w:rFonts w:ascii="Times New Roman" w:eastAsia="Times New Roman" w:hAnsi="Times New Roman" w:cs="Times New Roman"/>
                <w:sz w:val="18"/>
                <w:szCs w:val="18"/>
              </w:rPr>
              <w:tab/>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195510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Гигиеналық дағдылар</w:t>
            </w:r>
          </w:p>
          <w:p w14:paraId="38536E5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73BBBFF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04BF41F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Көркем сөз</w:t>
            </w:r>
          </w:p>
          <w:p w14:paraId="38526A3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Нәйім-нәйім, бауырсақ,</w:t>
            </w:r>
          </w:p>
          <w:p w14:paraId="4CC260E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Қойға қарай жүгірсек,</w:t>
            </w:r>
          </w:p>
          <w:p w14:paraId="580C675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Қой ішінде көк ісек,</w:t>
            </w:r>
          </w:p>
          <w:p w14:paraId="6EE5643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Жақсы бала малсақ,</w:t>
            </w:r>
          </w:p>
          <w:p w14:paraId="7143B77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Жаман бала үй күшік.</w:t>
            </w:r>
          </w:p>
          <w:p w14:paraId="4DE1ACA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Нәйім-нәйім бауырсақ,</w:t>
            </w:r>
          </w:p>
          <w:p w14:paraId="65A8DEC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Бауырсақты қуырсақ.</w:t>
            </w:r>
          </w:p>
          <w:p w14:paraId="1A7751E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Жақсы бала малсақ,</w:t>
            </w:r>
          </w:p>
          <w:p w14:paraId="6E8E146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Жаман бала ауылсақ. (І.Жансүгіров)</w:t>
            </w:r>
          </w:p>
          <w:p w14:paraId="5BB1E5E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(мәдени-гигиеналық дағдылар)</w:t>
            </w:r>
          </w:p>
        </w:tc>
      </w:tr>
      <w:tr w:rsidR="009354C7" w:rsidRPr="00997D2B" w14:paraId="3E304769"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F2D4417"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69A018A"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D3A0D83"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725102B"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3E9F03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30B1BA2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 қазақ тілі)</w:t>
            </w:r>
          </w:p>
          <w:p w14:paraId="2D3F8F9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7A752FE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Шығармашылық дағдыларды дамытуға арналған ойындар.</w:t>
            </w:r>
          </w:p>
          <w:p w14:paraId="7CBBC81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(шығармышылық іс-әрекет)</w:t>
            </w:r>
          </w:p>
          <w:p w14:paraId="4AF93C6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Музыкалық аспаптармен ойындар.</w:t>
            </w:r>
          </w:p>
          <w:p w14:paraId="568E3D7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(шығармашылық іс-әрекет, музыка)</w:t>
            </w:r>
          </w:p>
          <w:p w14:paraId="29D8CB1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Міндеттер. Балаларды шығармалардың эмоционалды мазмұнын, олардың сипатын, </w:t>
            </w:r>
            <w:r w:rsidRPr="00997D2B">
              <w:rPr>
                <w:rFonts w:ascii="Times New Roman" w:eastAsia="Times New Roman" w:hAnsi="Times New Roman" w:cs="Times New Roman"/>
                <w:sz w:val="18"/>
                <w:szCs w:val="18"/>
              </w:rPr>
              <w:lastRenderedPageBreak/>
              <w:t>көңіл-күйін, динамикалық ерекшеліктерін ажырата білуге үйрету. Музыкалық шығармаға көзқарасын білдіру, оның сипаты, мазмұны туралы айту.</w:t>
            </w:r>
          </w:p>
          <w:p w14:paraId="7CF4B29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Өнер бұрышында білім тақырыбында сурет салу, жапсыру, мүсіндеу.</w:t>
            </w:r>
          </w:p>
          <w:p w14:paraId="5273EDE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(шығармашылық іс-әрекет, бейнелеу іс-әрекеті)</w:t>
            </w:r>
          </w:p>
          <w:p w14:paraId="447B50E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49DA688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Еркін ойындар.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AE9FED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DE2E74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 қазақ тілі)</w:t>
            </w:r>
          </w:p>
          <w:p w14:paraId="64CF992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B348CB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Шығармашылық дағдыларды дамытуға арналған ойындар.</w:t>
            </w:r>
          </w:p>
          <w:p w14:paraId="7A07573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(шығармышылық іс-әрекет)</w:t>
            </w:r>
          </w:p>
          <w:p w14:paraId="06A9DA2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Музыкалық аспаптармен ойындар.</w:t>
            </w:r>
          </w:p>
          <w:p w14:paraId="3D23101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(шығармашылық іс-әрекет, музыка)</w:t>
            </w:r>
          </w:p>
          <w:p w14:paraId="052C265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Міндеттер. Балаларды шығармалардың эмоционалды мазмұнын, олардың сипатын, </w:t>
            </w:r>
            <w:r w:rsidRPr="00997D2B">
              <w:rPr>
                <w:rFonts w:ascii="Times New Roman" w:eastAsia="Times New Roman" w:hAnsi="Times New Roman" w:cs="Times New Roman"/>
                <w:sz w:val="18"/>
                <w:szCs w:val="18"/>
              </w:rPr>
              <w:lastRenderedPageBreak/>
              <w:t>көңіл-күйін, динамикалық ерекшеліктерін ажырата білуге үйрету. Музыкалық шығармаға көзқарасын білдіру, оның сипаты, мазмұны туралы айту.</w:t>
            </w:r>
          </w:p>
          <w:p w14:paraId="09C8442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Өнер бұрышында білім тақырыбында сурет салу, жапсыру, мүсіндеу.</w:t>
            </w:r>
          </w:p>
          <w:p w14:paraId="62EB76D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(шығармашылық іс-әрекет, бейнелеу іс-әрекеті)</w:t>
            </w:r>
          </w:p>
          <w:p w14:paraId="7E3BEF4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5C582FD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Еркін ойындар.</w:t>
            </w:r>
          </w:p>
        </w:tc>
      </w:tr>
      <w:tr w:rsidR="009354C7" w:rsidRPr="00997D2B" w14:paraId="6A7A5BB3"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D306E18"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Балалардың үйге қайтуы</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5FC7E97"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2912199"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4C2D401"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14C1A0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«Айына бір рет отбасы күнін өткізу».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F8E8B1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«Баланың демалысын дұрыс ұйымдастыру».</w:t>
            </w:r>
          </w:p>
        </w:tc>
      </w:tr>
    </w:tbl>
    <w:p w14:paraId="731CCF45" w14:textId="77777777" w:rsidR="009354C7" w:rsidRDefault="009354C7">
      <w:pPr>
        <w:widowControl w:val="0"/>
        <w:ind w:left="-425" w:right="-491"/>
        <w:rPr>
          <w:rFonts w:ascii="Times New Roman" w:eastAsia="Times New Roman" w:hAnsi="Times New Roman" w:cs="Times New Roman"/>
          <w:sz w:val="18"/>
          <w:szCs w:val="18"/>
          <w:lang w:val="kk-KZ"/>
        </w:rPr>
      </w:pPr>
    </w:p>
    <w:p w14:paraId="38A6826E" w14:textId="2E97C021" w:rsidR="00997D2B" w:rsidRPr="00997D2B" w:rsidRDefault="00997D2B">
      <w:pPr>
        <w:widowControl w:val="0"/>
        <w:ind w:left="-425" w:right="-491"/>
        <w:rPr>
          <w:rFonts w:ascii="Times New Roman" w:eastAsia="Times New Roman" w:hAnsi="Times New Roman" w:cs="Times New Roman"/>
          <w:sz w:val="28"/>
          <w:szCs w:val="28"/>
          <w:lang w:val="kk-KZ"/>
        </w:rPr>
      </w:pPr>
      <w:r w:rsidRPr="00997D2B">
        <w:rPr>
          <w:rFonts w:ascii="Times New Roman" w:eastAsia="Times New Roman" w:hAnsi="Times New Roman" w:cs="Times New Roman"/>
          <w:sz w:val="28"/>
          <w:szCs w:val="28"/>
          <w:lang w:val="kk-KZ"/>
        </w:rPr>
        <w:t>Тексерген әдіскер:                                 Эшанкулова Б.Ю</w:t>
      </w:r>
    </w:p>
    <w:sectPr w:rsidR="00997D2B" w:rsidRPr="00997D2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6EF38C6F-5488-4E39-8AC3-9C00A36EED42}"/>
  </w:font>
  <w:font w:name="Cambria">
    <w:panose1 w:val="02040503050406030204"/>
    <w:charset w:val="CC"/>
    <w:family w:val="roman"/>
    <w:pitch w:val="variable"/>
    <w:sig w:usb0="E00006FF" w:usb1="420024FF" w:usb2="02000000" w:usb3="00000000" w:csb0="0000019F" w:csb1="00000000"/>
    <w:embedRegular r:id="rId2" w:fontKey="{0A3FCFE3-8F64-4B59-82DF-129894F0B93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4C7"/>
    <w:rsid w:val="002D05C6"/>
    <w:rsid w:val="00312931"/>
    <w:rsid w:val="00331AFA"/>
    <w:rsid w:val="00760B73"/>
    <w:rsid w:val="008E1A18"/>
    <w:rsid w:val="009354C7"/>
    <w:rsid w:val="00997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04F67"/>
  <w15:docId w15:val="{E26EF3B3-F17B-486B-BB1A-93D1502C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limkids.kz/media/video/mamai-baty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steam/75?l=4" TargetMode="External"/><Relationship Id="rId5" Type="http://schemas.openxmlformats.org/officeDocument/2006/relationships/hyperlink" Target="https://bilimkids.kz/media/video/qaidasyn" TargetMode="External"/><Relationship Id="rId4" Type="http://schemas.openxmlformats.org/officeDocument/2006/relationships/hyperlink" Target="https://bilimkids.kz/media/video/qaidasyn" TargetMode="Externa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21</Pages>
  <Words>5632</Words>
  <Characters>32105</Characters>
  <Application>Microsoft Office Word</Application>
  <DocSecurity>0</DocSecurity>
  <Lines>267</Lines>
  <Paragraphs>75</Paragraphs>
  <ScaleCrop>false</ScaleCrop>
  <Company/>
  <LinksUpToDate>false</LinksUpToDate>
  <CharactersWithSpaces>37662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4</cp:revision>
  <dcterms:created xsi:type="dcterms:W3CDTF">2026-03-27T09:43:00Z</dcterms:created>
  <dcterms:modified xsi:type="dcterms:W3CDTF">2026-08-28T10:55:00Z</dcterms:modified>
</cp:coreProperties>
</file>