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7103B5" w14:textId="77777777" w:rsidR="00C6792C" w:rsidRDefault="00683748" w:rsidP="00C74534">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16BC7D0B" w14:textId="4507393C" w:rsidR="00B33A48" w:rsidRPr="00C74534" w:rsidRDefault="00B33A48" w:rsidP="00C74534">
      <w:pPr>
        <w:spacing w:line="240" w:lineRule="auto"/>
        <w:rPr>
          <w:rFonts w:ascii="Times New Roman" w:eastAsia="Times New Roman" w:hAnsi="Times New Roman" w:cs="Times New Roman"/>
          <w:b/>
          <w:sz w:val="28"/>
          <w:szCs w:val="28"/>
          <w:lang w:val="kk-KZ"/>
        </w:rPr>
      </w:pPr>
      <w:bookmarkStart w:id="0" w:name="_Hlk209759969"/>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жекеменшік «Мейі</w:t>
      </w:r>
      <w:proofErr w:type="gramStart"/>
      <w:r>
        <w:rPr>
          <w:rFonts w:ascii="Times New Roman" w:eastAsia="Times New Roman" w:hAnsi="Times New Roman" w:cs="Times New Roman"/>
          <w:sz w:val="28"/>
          <w:szCs w:val="28"/>
          <w:lang w:val="kk-KZ"/>
        </w:rPr>
        <w:t>р</w:t>
      </w:r>
      <w:proofErr w:type="gramEnd"/>
      <w:r>
        <w:rPr>
          <w:rFonts w:ascii="Times New Roman" w:eastAsia="Times New Roman" w:hAnsi="Times New Roman" w:cs="Times New Roman"/>
          <w:sz w:val="28"/>
          <w:szCs w:val="28"/>
          <w:lang w:val="kk-KZ"/>
        </w:rPr>
        <w:t xml:space="preserve">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 xml:space="preserve">сы </w:t>
      </w:r>
      <w:bookmarkEnd w:id="0"/>
      <w:r>
        <w:rPr>
          <w:rFonts w:ascii="Times New Roman" w:eastAsia="Times New Roman" w:hAnsi="Times New Roman" w:cs="Times New Roman"/>
          <w:sz w:val="24"/>
          <w:szCs w:val="24"/>
        </w:rPr>
        <w:br/>
      </w:r>
      <w:r>
        <w:rPr>
          <w:rFonts w:ascii="Times New Roman" w:eastAsia="Times New Roman" w:hAnsi="Times New Roman" w:cs="Times New Roman"/>
          <w:sz w:val="28"/>
          <w:szCs w:val="28"/>
        </w:rPr>
        <w:t>Топ:  мектепалды</w:t>
      </w:r>
      <w:r w:rsidR="00C74534">
        <w:rPr>
          <w:rFonts w:ascii="Times New Roman" w:eastAsia="Times New Roman" w:hAnsi="Times New Roman" w:cs="Times New Roman"/>
          <w:sz w:val="28"/>
          <w:szCs w:val="28"/>
          <w:lang w:val="ru-RU"/>
        </w:rPr>
        <w:t xml:space="preserve"> </w:t>
      </w:r>
      <w:r w:rsidR="00C74534">
        <w:rPr>
          <w:rFonts w:ascii="Times New Roman" w:eastAsia="Times New Roman" w:hAnsi="Times New Roman" w:cs="Times New Roman"/>
          <w:sz w:val="28"/>
          <w:szCs w:val="28"/>
          <w:lang w:val="kk-KZ"/>
        </w:rPr>
        <w:t>«Балапан»</w:t>
      </w:r>
      <w:r w:rsidR="00C74534">
        <w:rPr>
          <w:rFonts w:ascii="Times New Roman" w:eastAsia="Times New Roman" w:hAnsi="Times New Roman" w:cs="Times New Roman"/>
          <w:sz w:val="28"/>
          <w:szCs w:val="28"/>
        </w:rPr>
        <w:t xml:space="preserve"> то</w:t>
      </w:r>
      <w:r w:rsidR="00C74534">
        <w:rPr>
          <w:rFonts w:ascii="Times New Roman" w:eastAsia="Times New Roman" w:hAnsi="Times New Roman" w:cs="Times New Roman"/>
          <w:sz w:val="28"/>
          <w:szCs w:val="28"/>
          <w:lang w:val="kk-KZ"/>
        </w:rPr>
        <w:t>бы</w:t>
      </w:r>
    </w:p>
    <w:p w14:paraId="5815DB6C" w14:textId="45A4BA8A" w:rsidR="00B33A48" w:rsidRPr="00B33A48" w:rsidRDefault="00B33A48" w:rsidP="00C74534">
      <w:pPr>
        <w:spacing w:line="240" w:lineRule="auto"/>
        <w:ind w:left="-141" w:right="-21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B33A48">
        <w:rPr>
          <w:rFonts w:ascii="Times New Roman" w:eastAsia="Times New Roman" w:hAnsi="Times New Roman" w:cs="Times New Roman"/>
          <w:sz w:val="28"/>
          <w:szCs w:val="28"/>
          <w:lang w:val="kk-KZ"/>
        </w:rPr>
        <w:t>Балалардың жасы: 5 жастағы балалар</w:t>
      </w:r>
    </w:p>
    <w:p w14:paraId="598FA290" w14:textId="1EC9FABC" w:rsidR="00B33A48" w:rsidRPr="00B33A48" w:rsidRDefault="00B33A48" w:rsidP="00C74534">
      <w:pPr>
        <w:spacing w:line="240" w:lineRule="auto"/>
        <w:ind w:left="-141" w:right="-213"/>
        <w:rPr>
          <w:rFonts w:ascii="Times New Roman" w:eastAsia="Times New Roman" w:hAnsi="Times New Roman" w:cs="Times New Roman"/>
          <w:sz w:val="28"/>
          <w:szCs w:val="28"/>
          <w:lang w:val="kk-KZ"/>
        </w:rPr>
      </w:pPr>
      <w:r w:rsidRPr="00B33A48">
        <w:rPr>
          <w:rFonts w:ascii="Times New Roman" w:eastAsia="Times New Roman" w:hAnsi="Times New Roman" w:cs="Times New Roman"/>
          <w:sz w:val="32"/>
          <w:szCs w:val="32"/>
          <w:lang w:val="kk-KZ"/>
        </w:rPr>
        <w:t xml:space="preserve">  </w:t>
      </w:r>
      <w:r w:rsidRPr="00CA10D8">
        <w:rPr>
          <w:rFonts w:ascii="Times New Roman" w:eastAsia="Times New Roman" w:hAnsi="Times New Roman" w:cs="Times New Roman"/>
          <w:sz w:val="28"/>
          <w:szCs w:val="28"/>
          <w:lang w:val="kk-KZ"/>
        </w:rPr>
        <w:t>Қандай кезеңге жасалды 02.09 - 05.09.2025ж.</w:t>
      </w:r>
    </w:p>
    <w:p w14:paraId="68353629" w14:textId="6BFC8A31" w:rsidR="00C6792C" w:rsidRPr="00B33A48" w:rsidRDefault="00B33A48" w:rsidP="00C74534">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bookmarkStart w:id="1" w:name="_Hlk209759285"/>
      <w:r>
        <w:rPr>
          <w:rFonts w:ascii="Times New Roman" w:eastAsia="Times New Roman" w:hAnsi="Times New Roman" w:cs="Times New Roman"/>
          <w:sz w:val="28"/>
          <w:szCs w:val="28"/>
          <w:lang w:val="kk-KZ"/>
        </w:rPr>
        <w:t>Тәрбиешінің</w:t>
      </w:r>
      <w:r w:rsidRPr="00B33A48">
        <w:rPr>
          <w:rFonts w:ascii="Times New Roman" w:eastAsia="Times New Roman" w:hAnsi="Times New Roman" w:cs="Times New Roman"/>
          <w:sz w:val="28"/>
          <w:szCs w:val="28"/>
          <w:lang w:val="kk-KZ"/>
        </w:rPr>
        <w:t xml:space="preserve"> аты-жөні</w:t>
      </w:r>
      <w:r>
        <w:rPr>
          <w:rFonts w:ascii="Times New Roman" w:eastAsia="Times New Roman" w:hAnsi="Times New Roman" w:cs="Times New Roman"/>
          <w:sz w:val="28"/>
          <w:szCs w:val="28"/>
          <w:lang w:val="kk-KZ"/>
        </w:rPr>
        <w:t>: Исхахова А.Ж</w:t>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699"/>
        <w:gridCol w:w="2171"/>
        <w:gridCol w:w="2610"/>
        <w:gridCol w:w="2610"/>
        <w:gridCol w:w="2640"/>
        <w:gridCol w:w="2775"/>
      </w:tblGrid>
      <w:tr w:rsidR="00C6792C" w14:paraId="6088C2C7" w14:textId="77777777" w:rsidTr="00C74534">
        <w:trPr>
          <w:trHeight w:val="345"/>
        </w:trPr>
        <w:tc>
          <w:tcPr>
            <w:tcW w:w="1699"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bookmarkEnd w:id="1"/>
          <w:p w14:paraId="5C6BB22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171"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A9EC4FC" w14:textId="77777777" w:rsidR="00C6792C" w:rsidRDefault="00683748" w:rsidP="00C7453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7F7B537" w14:textId="77777777" w:rsidR="00C6792C" w:rsidRDefault="00683748" w:rsidP="00C7453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4EFC543" w14:textId="77777777" w:rsidR="00C6792C" w:rsidRDefault="00683748" w:rsidP="00C7453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D6F83B7" w14:textId="77777777" w:rsidR="00C6792C" w:rsidRDefault="00683748" w:rsidP="00C7453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A1CDE4C" w14:textId="77777777" w:rsidR="00C6792C" w:rsidRDefault="00683748" w:rsidP="00C7453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C6792C" w14:paraId="57C9A7BC" w14:textId="77777777" w:rsidTr="00C74534">
        <w:trPr>
          <w:trHeight w:val="315"/>
        </w:trPr>
        <w:tc>
          <w:tcPr>
            <w:tcW w:w="169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9A53CD5"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171" w:type="dxa"/>
            <w:tcBorders>
              <w:top w:val="single" w:sz="4" w:space="0" w:color="000000"/>
              <w:left w:val="single" w:sz="4" w:space="0" w:color="000000"/>
              <w:bottom w:val="single" w:sz="4" w:space="0" w:color="000000"/>
              <w:right w:val="single" w:sz="4" w:space="0" w:color="000000"/>
            </w:tcBorders>
            <w:shd w:val="clear" w:color="auto" w:fill="EA9999"/>
            <w:tcMar>
              <w:top w:w="40" w:type="dxa"/>
              <w:left w:w="40" w:type="dxa"/>
              <w:bottom w:w="40" w:type="dxa"/>
              <w:right w:w="40" w:type="dxa"/>
            </w:tcMar>
          </w:tcPr>
          <w:p w14:paraId="531BB0D6"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685BEC83"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98D5793"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E657127"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4B2BB57" w14:textId="77777777" w:rsidR="00C6792C" w:rsidRDefault="00C6792C" w:rsidP="00C74534">
            <w:pPr>
              <w:widowControl w:val="0"/>
              <w:spacing w:line="240" w:lineRule="auto"/>
              <w:rPr>
                <w:rFonts w:ascii="Times New Roman" w:eastAsia="Times New Roman" w:hAnsi="Times New Roman" w:cs="Times New Roman"/>
                <w:sz w:val="24"/>
                <w:szCs w:val="24"/>
              </w:rPr>
            </w:pPr>
          </w:p>
        </w:tc>
      </w:tr>
      <w:tr w:rsidR="00C6792C" w14:paraId="77EF2CB3"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E34BACD" w14:textId="74649D7A" w:rsidR="00C6792C" w:rsidRDefault="00DD240F" w:rsidP="00C74534">
            <w:pPr>
              <w:widowControl w:val="0"/>
              <w:spacing w:line="240" w:lineRule="auto"/>
              <w:jc w:val="center"/>
              <w:rPr>
                <w:rFonts w:ascii="Times New Roman" w:eastAsia="Times New Roman" w:hAnsi="Times New Roman" w:cs="Times New Roman"/>
                <w:sz w:val="24"/>
                <w:szCs w:val="24"/>
              </w:rPr>
            </w:pPr>
            <w:r w:rsidRPr="00DD240F">
              <w:rPr>
                <w:rFonts w:ascii="Times New Roman" w:eastAsia="Times New Roman" w:hAnsi="Times New Roman" w:cs="Times New Roman"/>
                <w:sz w:val="24"/>
                <w:szCs w:val="24"/>
              </w:rPr>
              <w:t>Білім – теңіз, түбі де, шегі де жоқ. (Жүсіп Баласағұн)</w:t>
            </w:r>
          </w:p>
        </w:tc>
      </w:tr>
      <w:tr w:rsidR="00C6792C" w14:paraId="188FCF5A" w14:textId="77777777" w:rsidTr="00C74534">
        <w:trPr>
          <w:trHeight w:val="48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D92D45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4E85362" w14:textId="77777777" w:rsidR="00C6792C" w:rsidRDefault="00C6792C" w:rsidP="00C74534">
            <w:pPr>
              <w:widowControl w:val="0"/>
              <w:spacing w:line="240" w:lineRule="auto"/>
              <w:rPr>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D3D1A3" w14:textId="30285FC2"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w:t>
            </w:r>
            <w:proofErr w:type="gramStart"/>
            <w:r>
              <w:rPr>
                <w:rFonts w:ascii="Times New Roman" w:eastAsia="Times New Roman" w:hAnsi="Times New Roman" w:cs="Times New Roman"/>
                <w:sz w:val="24"/>
                <w:szCs w:val="24"/>
              </w:rPr>
              <w:t>олар</w:t>
            </w:r>
            <w:proofErr w:type="gramEnd"/>
            <w:r>
              <w:rPr>
                <w:rFonts w:ascii="Times New Roman" w:eastAsia="Times New Roman" w:hAnsi="Times New Roman" w:cs="Times New Roman"/>
                <w:sz w:val="24"/>
                <w:szCs w:val="24"/>
              </w:rPr>
              <w:t xml:space="preserve">ға қолайлы жағдай жасау. </w:t>
            </w:r>
          </w:p>
          <w:p w14:paraId="4C1E179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97B7FE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достарым, келіңдер!</w:t>
            </w:r>
          </w:p>
          <w:p w14:paraId="51E6936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14:paraId="15B222D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6DEEBFE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7B451D8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14:paraId="258A431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14:paraId="443BD59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14:paraId="467DE9B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Дөңгеленген шеңберді.</w:t>
            </w:r>
          </w:p>
          <w:p w14:paraId="677B9526"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(қарым-қатынас іс-әрекеті)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15CF30" w14:textId="0B1F6E15"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w:t>
            </w:r>
            <w:proofErr w:type="gramStart"/>
            <w:r>
              <w:rPr>
                <w:rFonts w:ascii="Times New Roman" w:eastAsia="Times New Roman" w:hAnsi="Times New Roman" w:cs="Times New Roman"/>
                <w:sz w:val="24"/>
                <w:szCs w:val="24"/>
              </w:rPr>
              <w:t>олар</w:t>
            </w:r>
            <w:proofErr w:type="gramEnd"/>
            <w:r>
              <w:rPr>
                <w:rFonts w:ascii="Times New Roman" w:eastAsia="Times New Roman" w:hAnsi="Times New Roman" w:cs="Times New Roman"/>
                <w:sz w:val="24"/>
                <w:szCs w:val="24"/>
              </w:rPr>
              <w:t xml:space="preserve">ға қолайлы жағдай жасау. </w:t>
            </w:r>
          </w:p>
          <w:p w14:paraId="5EBA2BFE" w14:textId="77777777" w:rsidR="00C6792C" w:rsidRDefault="00C6792C" w:rsidP="00C74534">
            <w:pPr>
              <w:widowControl w:val="0"/>
              <w:spacing w:line="240" w:lineRule="auto"/>
              <w:rPr>
                <w:rFonts w:ascii="Times New Roman" w:eastAsia="Times New Roman" w:hAnsi="Times New Roman" w:cs="Times New Roman"/>
                <w:sz w:val="24"/>
                <w:szCs w:val="24"/>
              </w:rPr>
            </w:pPr>
          </w:p>
          <w:p w14:paraId="27369B0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74E5F04C" w14:textId="77777777" w:rsidR="00C6792C" w:rsidRDefault="00683748" w:rsidP="00C74534">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5">
              <w:r w:rsidR="00C6792C">
                <w:rPr>
                  <w:rFonts w:ascii="Times New Roman" w:eastAsia="Times New Roman" w:hAnsi="Times New Roman" w:cs="Times New Roman"/>
                  <w:sz w:val="24"/>
                  <w:szCs w:val="24"/>
                </w:rPr>
                <w:t xml:space="preserve"> </w:t>
              </w:r>
            </w:hyperlink>
            <w:hyperlink r:id="rId6">
              <w:r w:rsidR="00C6792C">
                <w:rPr>
                  <w:rFonts w:ascii="Times New Roman" w:eastAsia="Times New Roman" w:hAnsi="Times New Roman" w:cs="Times New Roman"/>
                  <w:color w:val="1155CC"/>
                  <w:sz w:val="24"/>
                  <w:szCs w:val="24"/>
                  <w:u w:val="single"/>
                </w:rPr>
                <w:t>https://cdn.onlinebalabaqsha.kz/inside2020/storage/media/video/8/file/0PBtgzZUyE.mp4</w:t>
              </w:r>
            </w:hyperlink>
          </w:p>
          <w:p w14:paraId="34407983"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(қарым-қатынас іс-әрекеті,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4DFB91" w14:textId="4A13CA1E" w:rsidR="00C6792C" w:rsidRPr="00C74534" w:rsidRDefault="00683748" w:rsidP="00C745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музыка)</w:t>
            </w:r>
          </w:p>
          <w:p w14:paraId="5DB8A77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0FFE60FF" w14:textId="77777777" w:rsidR="00C6792C" w:rsidRDefault="00683748" w:rsidP="00C74534">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“Сәлем, сәлем”</w:t>
            </w:r>
            <w:hyperlink r:id="rId7">
              <w:r w:rsidR="00C6792C">
                <w:rPr>
                  <w:rFonts w:ascii="Times New Roman" w:eastAsia="Times New Roman" w:hAnsi="Times New Roman" w:cs="Times New Roman"/>
                  <w:sz w:val="24"/>
                  <w:szCs w:val="24"/>
                </w:rPr>
                <w:t xml:space="preserve"> </w:t>
              </w:r>
            </w:hyperlink>
            <w:hyperlink r:id="rId8">
              <w:r w:rsidR="00C6792C">
                <w:rPr>
                  <w:rFonts w:ascii="Times New Roman" w:eastAsia="Times New Roman" w:hAnsi="Times New Roman" w:cs="Times New Roman"/>
                  <w:color w:val="1155CC"/>
                  <w:sz w:val="24"/>
                  <w:szCs w:val="24"/>
                  <w:u w:val="single"/>
                </w:rPr>
                <w:t>https://cdn.onlinebalabaqsha.kz/inside2020/storage/media/videos/video_file/9/privet.mp4</w:t>
              </w:r>
            </w:hyperlink>
          </w:p>
          <w:p w14:paraId="2CDBD068"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(қарым-қатынас іс-әрекеті, 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D70159" w14:textId="4B81B544"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w:t>
            </w:r>
            <w:proofErr w:type="gramStart"/>
            <w:r>
              <w:rPr>
                <w:rFonts w:ascii="Times New Roman" w:eastAsia="Times New Roman" w:hAnsi="Times New Roman" w:cs="Times New Roman"/>
                <w:sz w:val="24"/>
                <w:szCs w:val="24"/>
              </w:rPr>
              <w:t>олар</w:t>
            </w:r>
            <w:proofErr w:type="gramEnd"/>
            <w:r>
              <w:rPr>
                <w:rFonts w:ascii="Times New Roman" w:eastAsia="Times New Roman" w:hAnsi="Times New Roman" w:cs="Times New Roman"/>
                <w:sz w:val="24"/>
                <w:szCs w:val="24"/>
              </w:rPr>
              <w:t xml:space="preserve">ға қолайлы жағдай жасау. </w:t>
            </w:r>
          </w:p>
          <w:p w14:paraId="5E5B657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350273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алысып, қәне, біз,</w:t>
            </w:r>
          </w:p>
          <w:p w14:paraId="64FCA65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Достасайық бәріміз.</w:t>
            </w:r>
          </w:p>
          <w:p w14:paraId="4B87521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Айтарым бар сендерге,</w:t>
            </w:r>
          </w:p>
          <w:p w14:paraId="216441E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тұрыңдар шеңберге.</w:t>
            </w:r>
          </w:p>
          <w:p w14:paraId="1E41DC3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бір тұру,</w:t>
            </w:r>
          </w:p>
          <w:p w14:paraId="5FAA0FE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Достарменен бір жүру!</w:t>
            </w:r>
          </w:p>
          <w:p w14:paraId="1A302C2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жақсы дос болу!</w:t>
            </w:r>
          </w:p>
          <w:p w14:paraId="451A2F27"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(қарым-қатынас іс-әрекеті, музыка)</w:t>
            </w:r>
          </w:p>
        </w:tc>
      </w:tr>
      <w:tr w:rsidR="00C6792C" w14:paraId="085CF043" w14:textId="77777777" w:rsidTr="00C74534">
        <w:trPr>
          <w:trHeight w:val="169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0125D8D" w14:textId="77777777" w:rsidR="00C6792C" w:rsidRDefault="00683748" w:rsidP="00C7453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3B9BCA5B" w14:textId="77777777" w:rsidR="00C6792C" w:rsidRDefault="00683748" w:rsidP="00C7453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62AEE09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9EC0C40" w14:textId="77777777" w:rsidR="00C6792C" w:rsidRDefault="00C6792C" w:rsidP="00C74534">
            <w:pPr>
              <w:widowControl w:val="0"/>
              <w:spacing w:line="240" w:lineRule="auto"/>
              <w:rPr>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9EE0F3"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Әңгімелесу: "Балабақшаның ережелері".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287AC2"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Әңгімелесу: "Баланың тазалығы"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FA2BF6"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Әңгімелесу: "Баланың тазалығы"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753AC9"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Әңгімелесу: "Баланың тазалығы"</w:t>
            </w:r>
          </w:p>
        </w:tc>
      </w:tr>
      <w:tr w:rsidR="00C6792C" w14:paraId="75C1C71B" w14:textId="77777777" w:rsidTr="00C74534">
        <w:trPr>
          <w:trHeight w:val="475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079F980" w14:textId="77777777" w:rsidR="00C6792C" w:rsidRDefault="00683748" w:rsidP="00C7453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1265A86D" w14:textId="77777777" w:rsidR="00C6792C" w:rsidRDefault="00683748" w:rsidP="00C7453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0FB1A10" w14:textId="77777777" w:rsidR="00C6792C" w:rsidRDefault="00C6792C" w:rsidP="00C74534">
            <w:pPr>
              <w:widowControl w:val="0"/>
              <w:spacing w:line="240" w:lineRule="auto"/>
              <w:rPr>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C23C80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қыркүйек - Білім күні</w:t>
            </w:r>
          </w:p>
          <w:p w14:paraId="23BE9EA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жайлы мекен»</w:t>
            </w:r>
          </w:p>
          <w:p w14:paraId="62DA014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6070D87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 - міндеттер. Балаларды патриоттық тәрбиені қалыптастырады.</w:t>
            </w:r>
          </w:p>
          <w:p w14:paraId="642E145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6D035A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CA67FB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алаңды қоқыстан тазарту.</w:t>
            </w:r>
          </w:p>
          <w:p w14:paraId="6A7F411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Алаңда тәртіп пен тазалық сақтауға, еңбекке жауапкершілікпен қарауға тәрбиелеу.</w:t>
            </w:r>
          </w:p>
          <w:p w14:paraId="2EF1CC0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Кезекшілік: табиғат бұрышы, ас бөлмесі, оқу құралдары бойынша </w:t>
            </w:r>
            <w:r>
              <w:rPr>
                <w:rFonts w:ascii="Times New Roman" w:eastAsia="Times New Roman" w:hAnsi="Times New Roman" w:cs="Times New Roman"/>
                <w:sz w:val="24"/>
                <w:szCs w:val="24"/>
              </w:rPr>
              <w:lastRenderedPageBreak/>
              <w:t>міндетін соңына дейін атқаруға машықтандыру; жауапкершілікке тәрбиелеу.</w:t>
            </w:r>
          </w:p>
          <w:p w14:paraId="0D2C0D5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 қарым-қатынас іс-әрекеті)</w:t>
            </w:r>
          </w:p>
          <w:p w14:paraId="6E09A22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экскурсия өткізу.</w:t>
            </w:r>
          </w:p>
          <w:p w14:paraId="029F2F5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Балабақшаның бөлімдері мен қызметкерлердің жұмысын көрсетіп, балабақшаны ұқыпты ұстауға және қызметкерлердің жұмысын бағалауға үйрету.</w:t>
            </w:r>
          </w:p>
          <w:p w14:paraId="2FE8608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«Тілге бойлау» жобасы қазақ тілін меңгеру</w:t>
            </w:r>
          </w:p>
          <w:p w14:paraId="00CC8DF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14:paraId="426F029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14:paraId="37C2333E" w14:textId="77777777" w:rsidR="00C6792C" w:rsidRDefault="00C15634" w:rsidP="00C74534">
            <w:pPr>
              <w:widowControl w:val="0"/>
              <w:spacing w:line="240" w:lineRule="auto"/>
              <w:rPr>
                <w:sz w:val="24"/>
                <w:szCs w:val="24"/>
              </w:rPr>
            </w:pPr>
            <w:hyperlink r:id="rId9">
              <w:r w:rsidR="00C6792C">
                <w:rPr>
                  <w:rFonts w:ascii="Times New Roman" w:eastAsia="Times New Roman" w:hAnsi="Times New Roman" w:cs="Times New Roman"/>
                  <w:color w:val="1155CC"/>
                  <w:sz w:val="24"/>
                  <w:szCs w:val="24"/>
                  <w:u w:val="single"/>
                </w:rPr>
                <w:t>https://youtu.be/dYhB7KousIA</w:t>
              </w:r>
            </w:hyperlink>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34AA2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F70E28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іс-әрекетіне арналған жабдықтар мен материалдарды дайындаймыз".</w:t>
            </w:r>
          </w:p>
          <w:p w14:paraId="58AF23A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Тапсырылған іс үшін жауапкершілік сезімін дамыту, балаларды білім беру қызметіне арналған материалдар мен жабдықтарды ұқыпты салуды үйрету. (танымдық іс-әрекет, қазақ тілі, еңбек іс-әрекеті)</w:t>
            </w:r>
          </w:p>
          <w:p w14:paraId="51F7393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«Менің балабақшам»</w:t>
            </w:r>
          </w:p>
          <w:p w14:paraId="145C0A9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Балабақшамен танысады. Балабақшаға саяхат жасайды. </w:t>
            </w:r>
            <w:r>
              <w:rPr>
                <w:rFonts w:ascii="Times New Roman" w:eastAsia="Times New Roman" w:hAnsi="Times New Roman" w:cs="Times New Roman"/>
                <w:sz w:val="24"/>
                <w:szCs w:val="24"/>
              </w:rPr>
              <w:lastRenderedPageBreak/>
              <w:t>Қызметкерлермен танысады.</w:t>
            </w:r>
          </w:p>
          <w:p w14:paraId="2A0F217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таныс іс-әрекеті)</w:t>
            </w:r>
          </w:p>
          <w:p w14:paraId="2184A21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w:t>
            </w:r>
          </w:p>
          <w:p w14:paraId="7849F7A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Қыздар мен ұлдардың киімдері".</w:t>
            </w:r>
          </w:p>
          <w:p w14:paraId="48ADE80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Ойыншықтарды, заттарды сипаттауда заттар мен нысандардың ерекшеліктерін білдіретін сөздерді дұрыс таңдау, сын есімдер мен үстеулерді қолдану.</w:t>
            </w:r>
          </w:p>
          <w:p w14:paraId="52AC31A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зейінін дамыту. Заттарды топтастыруды үйрету. Байқампаздыққа баулу.</w:t>
            </w:r>
          </w:p>
          <w:p w14:paraId="14477F84" w14:textId="743DC79F" w:rsidR="00C6792C" w:rsidRPr="00C74534"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Кімге, не керек? Қыздар мен ұлдардың киім түрлерін 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іктейді. (қазақ тілі, танымдық іс-әрекеті, зерттеу іс-әрекеті)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5F3B11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 халқы тілдері кү</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і</w:t>
            </w:r>
          </w:p>
          <w:p w14:paraId="40DD736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AA2260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асхана бойынша кезекшілік.</w:t>
            </w:r>
          </w:p>
          <w:p w14:paraId="0999463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 кезінде тәртіпсіздікті көре білу. Ортақ игілік үшін шын ниетпен еңбектенуге тәрбиелеу. (еңбек іс-әрекеті, қарым-қатынас іс-әрекеті)</w:t>
            </w:r>
          </w:p>
          <w:p w14:paraId="5828636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«Ұшқыр ой алаңы» </w:t>
            </w:r>
            <w:r>
              <w:rPr>
                <w:rFonts w:ascii="Times New Roman" w:eastAsia="Times New Roman" w:hAnsi="Times New Roman" w:cs="Times New Roman"/>
                <w:sz w:val="24"/>
                <w:szCs w:val="24"/>
              </w:rPr>
              <w:lastRenderedPageBreak/>
              <w:t>жобасы</w:t>
            </w:r>
          </w:p>
          <w:p w14:paraId="20797C8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«Тілім менің тірегім»</w:t>
            </w:r>
          </w:p>
          <w:p w14:paraId="6FABC77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Қабылан Боранбаев «Тіл».</w:t>
            </w:r>
          </w:p>
          <w:p w14:paraId="2C0F504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Ащы, бірде тәттісің,</w:t>
            </w:r>
          </w:p>
          <w:p w14:paraId="6287BB5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бірде қаттысың.</w:t>
            </w:r>
          </w:p>
          <w:p w14:paraId="0C2AC2A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Жарылқайсың досыңды,</w:t>
            </w:r>
          </w:p>
          <w:p w14:paraId="5F79AC5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Жасытасың жат күшін.</w:t>
            </w:r>
          </w:p>
          <w:p w14:paraId="59D6AB7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Тапқыр тілім, қайдасың,</w:t>
            </w:r>
          </w:p>
          <w:p w14:paraId="1B7C4D0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 сөздің пайдасын.</w:t>
            </w:r>
          </w:p>
          <w:p w14:paraId="0AA478E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Жақсылықты жаңғыртып,</w:t>
            </w:r>
          </w:p>
          <w:p w14:paraId="62BF5B4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Үнің әсем сайрасын.</w:t>
            </w:r>
          </w:p>
          <w:p w14:paraId="621DD4C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Жамандыққа жанассаң,</w:t>
            </w:r>
          </w:p>
          <w:p w14:paraId="2D7917F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Отыз тісім шайнасын!</w:t>
            </w:r>
          </w:p>
          <w:p w14:paraId="1999E6C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w:t>
            </w:r>
          </w:p>
          <w:p w14:paraId="40373E07"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253754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76C7CDE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A3238C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Шешіну бөлмесінің шкафындағы тәртіп.</w:t>
            </w:r>
          </w:p>
          <w:p w14:paraId="23BA31A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көмекшісімен бірге)</w:t>
            </w:r>
          </w:p>
          <w:p w14:paraId="390F559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жеке киім шкафтарында тәртіпті сақтауды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 тату-тәтті еңбек етуді үйрету. (еңбек іс-әрекеті, қарым-қатынас іс-әрекеті)</w:t>
            </w:r>
          </w:p>
          <w:p w14:paraId="1C545D9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ойыны. "Текшелер".</w:t>
            </w:r>
          </w:p>
          <w:p w14:paraId="6B97903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текшелерден </w:t>
            </w:r>
            <w:r>
              <w:rPr>
                <w:rFonts w:ascii="Times New Roman" w:eastAsia="Times New Roman" w:hAnsi="Times New Roman" w:cs="Times New Roman"/>
                <w:sz w:val="24"/>
                <w:szCs w:val="24"/>
              </w:rPr>
              <w:lastRenderedPageBreak/>
              <w:t>балабақшаны құрастырады.</w:t>
            </w:r>
          </w:p>
          <w:p w14:paraId="3083B14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735701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жаттығу.</w:t>
            </w:r>
          </w:p>
          <w:p w14:paraId="68195CF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"Көзді жұмып тұрып, тепе-теңдікті сақтау".</w:t>
            </w:r>
          </w:p>
          <w:p w14:paraId="30108EA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көзді жұмып, тепе-теңдікті сақтауға жаттықтыру; вестибулярлық аппаратты, түйсік қабілетін дамыту.</w:t>
            </w:r>
          </w:p>
          <w:p w14:paraId="063D807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007679B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Тік тұрып, екі қолды екі жаққа созып жаю; екі аяқтың бірінде кезегімен, тепе-теңдікті сақтау.</w:t>
            </w:r>
          </w:p>
          <w:p w14:paraId="5C279667"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Алғашқы жаттығудың үлгісін педагог өзі көрсетеді. Тепе-теңдікті ұзақ сақтап тұруды үйрету. (дене тәрбиесі, танымдық іс-әрекет, қарым-қатынас іс-әрекеті)</w:t>
            </w:r>
          </w:p>
        </w:tc>
      </w:tr>
      <w:tr w:rsidR="00C6792C" w14:paraId="6B52FDD2" w14:textId="77777777" w:rsidTr="00C74534">
        <w:trPr>
          <w:trHeight w:val="60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6004C5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7EB233" w14:textId="77777777" w:rsidR="00C6792C" w:rsidRDefault="00C6792C" w:rsidP="00C74534">
            <w:pPr>
              <w:widowControl w:val="0"/>
              <w:spacing w:line="240" w:lineRule="auto"/>
              <w:rPr>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8738A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назарын өзіне аударып:</w:t>
            </w:r>
          </w:p>
          <w:p w14:paraId="4D9433C2" w14:textId="37D64A5B" w:rsidR="00C6792C" w:rsidRPr="00C74534" w:rsidRDefault="00C74534" w:rsidP="00C745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жаттығуларды бірге орындай</w:t>
            </w:r>
            <w:r>
              <w:rPr>
                <w:rFonts w:ascii="Times New Roman" w:eastAsia="Times New Roman" w:hAnsi="Times New Roman" w:cs="Times New Roman"/>
                <w:sz w:val="24"/>
                <w:szCs w:val="24"/>
                <w:lang w:val="kk-KZ"/>
              </w:rPr>
              <w:t>ды</w:t>
            </w:r>
          </w:p>
          <w:p w14:paraId="499266F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«Би». Бастапқы қалып: </w:t>
            </w:r>
            <w:r>
              <w:rPr>
                <w:rFonts w:ascii="Times New Roman" w:eastAsia="Times New Roman" w:hAnsi="Times New Roman" w:cs="Times New Roman"/>
                <w:sz w:val="24"/>
                <w:szCs w:val="24"/>
              </w:rPr>
              <w:lastRenderedPageBreak/>
              <w:t>дене тік, екі аяқты қатар қояды, орамал ұстаған қол төменде.</w:t>
            </w:r>
          </w:p>
          <w:p w14:paraId="1084717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қолдарын жоғары көтеріп, орамалдарын желпу.</w:t>
            </w:r>
          </w:p>
          <w:p w14:paraId="4400A48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67B412B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орамалмен айналып билеу.</w:t>
            </w:r>
          </w:p>
          <w:p w14:paraId="023F3AF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 бастапқы қалыпқа келу.</w:t>
            </w:r>
          </w:p>
          <w:p w14:paraId="4EC5136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«Биші қыз». Бастапқы қалып: дене тік, екі аяқты қатар қою.</w:t>
            </w:r>
          </w:p>
          <w:p w14:paraId="798741A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көтеру, бір аяқтың ұшымен тұру.</w:t>
            </w:r>
          </w:p>
          <w:p w14:paraId="54EF44B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7A2CFE2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«Паровоз». Бастапқы қалып: дене тік, екі аяқ қатар қойылады, жұппен тұру.</w:t>
            </w:r>
          </w:p>
          <w:p w14:paraId="2B1FACF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сызық бойымен бір-біріне қарсы жүру.</w:t>
            </w:r>
          </w:p>
          <w:p w14:paraId="793B1E3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сызық ортасына келгенде тарап кету.</w:t>
            </w:r>
          </w:p>
          <w:p w14:paraId="6C036E2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5AA5114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«Қарлығаш». Бастапқы қалып: дене тік, екі аяқты қатар қояды, қол </w:t>
            </w:r>
            <w:r>
              <w:rPr>
                <w:rFonts w:ascii="Times New Roman" w:eastAsia="Times New Roman" w:hAnsi="Times New Roman" w:cs="Times New Roman"/>
                <w:sz w:val="24"/>
                <w:szCs w:val="24"/>
              </w:rPr>
              <w:lastRenderedPageBreak/>
              <w:t>төменде.</w:t>
            </w:r>
          </w:p>
          <w:p w14:paraId="0993AAA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екі қолды екі қапталға жаю.</w:t>
            </w:r>
          </w:p>
          <w:p w14:paraId="0107944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бір аяқты артқа созу, қарлығашты бейнелеу.</w:t>
            </w:r>
          </w:p>
          <w:p w14:paraId="1AD1259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649AEC1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Бастапқы қалып: қол белде, аяқтың арасы сәл алшақ болады.</w:t>
            </w:r>
          </w:p>
          <w:p w14:paraId="266101F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аяқтарын біріктіріп, орындарында оң жаққа бір ізбен жүру.</w:t>
            </w:r>
          </w:p>
          <w:p w14:paraId="729558C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аяқтарын біріктіріп, орындарында сол жаққа бір ізбен жүру.</w:t>
            </w:r>
          </w:p>
          <w:p w14:paraId="667B309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1F04058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«Аққұтан». Бастапқы қалып: дене тік, екі аяқ қатар қойылады, қол төменде.</w:t>
            </w:r>
          </w:p>
          <w:p w14:paraId="7854920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бір аяқпен тұру, қолмен тізеге дейін бүгілген сол аяқты ұстау.</w:t>
            </w:r>
          </w:p>
          <w:p w14:paraId="5F73517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660A09B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бір аяқпен тұру, қолмен тізеге дейін бүгілген оң аяқты ұстау.</w:t>
            </w:r>
          </w:p>
          <w:p w14:paraId="3DB92CE6" w14:textId="72148126"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әдени-гигиеналық </w:t>
            </w:r>
            <w:r>
              <w:rPr>
                <w:rFonts w:ascii="Times New Roman" w:eastAsia="Times New Roman" w:hAnsi="Times New Roman" w:cs="Times New Roman"/>
                <w:sz w:val="24"/>
                <w:szCs w:val="24"/>
              </w:rPr>
              <w:lastRenderedPageBreak/>
              <w:t>дағдылар, дербес әрекет,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FC501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балалардың назарын өзіне аударып:</w:t>
            </w:r>
          </w:p>
          <w:p w14:paraId="019968B6" w14:textId="263EE359" w:rsidR="00C6792C" w:rsidRPr="00C74534" w:rsidRDefault="00C74534" w:rsidP="00C745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жаттығуларды бірге орындай</w:t>
            </w:r>
            <w:r>
              <w:rPr>
                <w:rFonts w:ascii="Times New Roman" w:eastAsia="Times New Roman" w:hAnsi="Times New Roman" w:cs="Times New Roman"/>
                <w:sz w:val="24"/>
                <w:szCs w:val="24"/>
                <w:lang w:val="kk-KZ"/>
              </w:rPr>
              <w:t>ды</w:t>
            </w:r>
          </w:p>
          <w:p w14:paraId="7552C63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«Би». Бастапқы қалып: </w:t>
            </w:r>
            <w:r>
              <w:rPr>
                <w:rFonts w:ascii="Times New Roman" w:eastAsia="Times New Roman" w:hAnsi="Times New Roman" w:cs="Times New Roman"/>
                <w:sz w:val="24"/>
                <w:szCs w:val="24"/>
              </w:rPr>
              <w:lastRenderedPageBreak/>
              <w:t>дене тік, екі аяқты қатар қояды, орамал ұстаған қол төменде.</w:t>
            </w:r>
          </w:p>
          <w:p w14:paraId="038BEDE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қолдарын жоғары көтеріп, орамалдарын желпу.</w:t>
            </w:r>
          </w:p>
          <w:p w14:paraId="2A3175F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4687DC3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орамалмен айналып билеу.</w:t>
            </w:r>
          </w:p>
          <w:p w14:paraId="65185FD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 бастапқы қалыпқа келу.</w:t>
            </w:r>
          </w:p>
          <w:p w14:paraId="7321422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«Биші қыз». Бастапқы қалып: дене тік, екі аяқты қатар қою.</w:t>
            </w:r>
          </w:p>
          <w:p w14:paraId="5DF3887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көтеру, бір аяқтың ұшымен тұру.</w:t>
            </w:r>
          </w:p>
          <w:p w14:paraId="62C817C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3144E42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«Паровоз». Бастапқы қалып: дене тік, екі аяқ қатар қойылады, жұппен тұру.</w:t>
            </w:r>
          </w:p>
          <w:p w14:paraId="3AF1116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сызық бойымен бір-біріне қарсы жүру.</w:t>
            </w:r>
          </w:p>
          <w:p w14:paraId="4D3615A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сызық ортасына келгенде тарап кету.</w:t>
            </w:r>
          </w:p>
          <w:p w14:paraId="2EE8A09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2D64EE2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«Қарлығаш». Бастапқы қалып: дене тік, екі аяқты қатар қояды, қол </w:t>
            </w:r>
            <w:r>
              <w:rPr>
                <w:rFonts w:ascii="Times New Roman" w:eastAsia="Times New Roman" w:hAnsi="Times New Roman" w:cs="Times New Roman"/>
                <w:sz w:val="24"/>
                <w:szCs w:val="24"/>
              </w:rPr>
              <w:lastRenderedPageBreak/>
              <w:t>төменде.</w:t>
            </w:r>
          </w:p>
          <w:p w14:paraId="14107A2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екі қолды екі қапталға жаю.</w:t>
            </w:r>
          </w:p>
          <w:p w14:paraId="572BD26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бір аяқты артқа созу, қарлығашты бейнелеу.</w:t>
            </w:r>
          </w:p>
          <w:p w14:paraId="4734CE1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4FD3BD3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Бастапқы қалып: қол белде, аяқтың арасы сәл алшақ болады.</w:t>
            </w:r>
          </w:p>
          <w:p w14:paraId="090EFE4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аяқтарын біріктіріп, орындарында оң жаққа бір ізбен жүру.</w:t>
            </w:r>
          </w:p>
          <w:p w14:paraId="1F3D1FE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аяқтарын біріктіріп, орындарында сол жаққа бір ізбен жүру.</w:t>
            </w:r>
          </w:p>
          <w:p w14:paraId="06FE2A1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5FA1F5F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«Аққұтан». Бастапқы қалып: дене тік, екі аяқ қатар қойылады, қол төменде.</w:t>
            </w:r>
          </w:p>
          <w:p w14:paraId="636612B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бір аяқпен тұру, қолмен тізеге дейін бүгілген сол аяқты ұстау.</w:t>
            </w:r>
          </w:p>
          <w:p w14:paraId="5DE8FEB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4E7FFB6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бір аяқпен тұру, қолмен тізеге дейін бүгілген оң аяқты ұстау.</w:t>
            </w:r>
          </w:p>
          <w:p w14:paraId="2E989FDD" w14:textId="17AB930E"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әдени-гигиеналық </w:t>
            </w:r>
            <w:r>
              <w:rPr>
                <w:rFonts w:ascii="Times New Roman" w:eastAsia="Times New Roman" w:hAnsi="Times New Roman" w:cs="Times New Roman"/>
                <w:sz w:val="24"/>
                <w:szCs w:val="24"/>
              </w:rPr>
              <w:lastRenderedPageBreak/>
              <w:t>дағдылар, дербес әрекет, 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39B18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балалардың назарын өзіне аударып:</w:t>
            </w:r>
          </w:p>
          <w:p w14:paraId="305C9CDA" w14:textId="7C07F9DA" w:rsidR="00C6792C" w:rsidRPr="00C74534" w:rsidRDefault="00C74534" w:rsidP="00C745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жаттығуларды бірге орындай</w:t>
            </w:r>
            <w:r>
              <w:rPr>
                <w:rFonts w:ascii="Times New Roman" w:eastAsia="Times New Roman" w:hAnsi="Times New Roman" w:cs="Times New Roman"/>
                <w:sz w:val="24"/>
                <w:szCs w:val="24"/>
                <w:lang w:val="kk-KZ"/>
              </w:rPr>
              <w:t>ды</w:t>
            </w:r>
          </w:p>
          <w:p w14:paraId="6BFA26F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«Би». Бастапқы қалып: </w:t>
            </w:r>
            <w:r>
              <w:rPr>
                <w:rFonts w:ascii="Times New Roman" w:eastAsia="Times New Roman" w:hAnsi="Times New Roman" w:cs="Times New Roman"/>
                <w:sz w:val="24"/>
                <w:szCs w:val="24"/>
              </w:rPr>
              <w:lastRenderedPageBreak/>
              <w:t>дене тік, екі аяқты қатар қояды, орамал ұстаған қол төменде.</w:t>
            </w:r>
          </w:p>
          <w:p w14:paraId="76B6C94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қолдарын жоғары көтеріп, орамалдарын желпу.</w:t>
            </w:r>
          </w:p>
          <w:p w14:paraId="5D54449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04D83DA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орамалмен айналып билеу.</w:t>
            </w:r>
          </w:p>
          <w:p w14:paraId="76C31A7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 бастапқы қалыпқа келу.</w:t>
            </w:r>
          </w:p>
          <w:p w14:paraId="35DB5AC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«Биші қыз». Бастапқы қалып: дене тік, екі аяқты қатар қою.</w:t>
            </w:r>
          </w:p>
          <w:p w14:paraId="3B35DDB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көтеру, бір аяқтың ұшымен тұру.</w:t>
            </w:r>
          </w:p>
          <w:p w14:paraId="1C872DB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08F096F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«Паровоз». Бастапқы қалып: дене тік, екі аяқ қатар қойылады, жұппен тұру.</w:t>
            </w:r>
          </w:p>
          <w:p w14:paraId="10DCA6B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сызық бойымен бір-біріне қарсы жүру.</w:t>
            </w:r>
          </w:p>
          <w:p w14:paraId="7BF4DFF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сызық ортасына келгенде тарап кету.</w:t>
            </w:r>
          </w:p>
          <w:p w14:paraId="7C421CD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0F5950D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«Қарлығаш». Бастапқы қалып: дене тік, екі аяқты қатар қояды, қол </w:t>
            </w:r>
            <w:r>
              <w:rPr>
                <w:rFonts w:ascii="Times New Roman" w:eastAsia="Times New Roman" w:hAnsi="Times New Roman" w:cs="Times New Roman"/>
                <w:sz w:val="24"/>
                <w:szCs w:val="24"/>
              </w:rPr>
              <w:lastRenderedPageBreak/>
              <w:t>төменде.</w:t>
            </w:r>
          </w:p>
          <w:p w14:paraId="707E9E1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екі қолды екі қапталға жаю.</w:t>
            </w:r>
          </w:p>
          <w:p w14:paraId="4482F63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бір аяқты артқа созу, қарлығашты бейнелеу.</w:t>
            </w:r>
          </w:p>
          <w:p w14:paraId="6F2BDE7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0102503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Бастапқы қалып: қол белде, аяқтың арасы сәл алшақ болады.</w:t>
            </w:r>
          </w:p>
          <w:p w14:paraId="50CB8DC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аяқтарын біріктіріп, орындарында оң жаққа бір ізбен жүру.</w:t>
            </w:r>
          </w:p>
          <w:p w14:paraId="2C0A7ED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аяқтарын біріктіріп, орындарында сол жаққа бір ізбен жүру.</w:t>
            </w:r>
          </w:p>
          <w:p w14:paraId="29B1770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182FBE0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«Аққұтан». Бастапқы қалып: дене тік, екі аяқ қатар қойылады, қол төменде.</w:t>
            </w:r>
          </w:p>
          <w:p w14:paraId="7A99E9C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бір аяқпен тұру, қолмен тізеге дейін бүгілген сол аяқты ұстау.</w:t>
            </w:r>
          </w:p>
          <w:p w14:paraId="7DA9A1C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6FB105B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бір аяқпен тұру, қолмен тізеге дейін бүгілген оң аяқты ұстау.</w:t>
            </w:r>
          </w:p>
          <w:p w14:paraId="48F7FFA8" w14:textId="2C354A7E"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 xml:space="preserve">әдени-гигиеналық </w:t>
            </w:r>
            <w:r>
              <w:rPr>
                <w:rFonts w:ascii="Times New Roman" w:eastAsia="Times New Roman" w:hAnsi="Times New Roman" w:cs="Times New Roman"/>
                <w:sz w:val="24"/>
                <w:szCs w:val="24"/>
              </w:rPr>
              <w:lastRenderedPageBreak/>
              <w:t>дағдылар, дербес әрекет, дене тәрбиесі)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D179D8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балалардың назарын өзіне аударып:</w:t>
            </w:r>
          </w:p>
          <w:p w14:paraId="3E025706" w14:textId="341CB9EC" w:rsidR="00C6792C" w:rsidRPr="00C74534" w:rsidRDefault="00C74534" w:rsidP="00C745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жаттығуларды бірге орындай</w:t>
            </w:r>
            <w:r>
              <w:rPr>
                <w:rFonts w:ascii="Times New Roman" w:eastAsia="Times New Roman" w:hAnsi="Times New Roman" w:cs="Times New Roman"/>
                <w:sz w:val="24"/>
                <w:szCs w:val="24"/>
                <w:lang w:val="kk-KZ"/>
              </w:rPr>
              <w:t>ды</w:t>
            </w:r>
          </w:p>
          <w:p w14:paraId="7AD1501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«Би». Бастапқы қалып: </w:t>
            </w:r>
            <w:r>
              <w:rPr>
                <w:rFonts w:ascii="Times New Roman" w:eastAsia="Times New Roman" w:hAnsi="Times New Roman" w:cs="Times New Roman"/>
                <w:sz w:val="24"/>
                <w:szCs w:val="24"/>
              </w:rPr>
              <w:lastRenderedPageBreak/>
              <w:t>дене тік, екі аяқты қатар қояды, орамал ұстаған қол төменде.</w:t>
            </w:r>
          </w:p>
          <w:p w14:paraId="4AF9F35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қолдарын жоғары көтеріп, орамалдарын желпу.</w:t>
            </w:r>
          </w:p>
          <w:p w14:paraId="71FA50C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2AF92D1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орамалмен айналып билеу.</w:t>
            </w:r>
          </w:p>
          <w:p w14:paraId="3443CD0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 бастапқы қалыпқа келу.</w:t>
            </w:r>
          </w:p>
          <w:p w14:paraId="281E7C0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«Биші қыз». Бастапқы қалып: дене тік, екі аяқты қатар қою.</w:t>
            </w:r>
          </w:p>
          <w:p w14:paraId="348938F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көтеру, бір аяқтың ұшымен тұру.</w:t>
            </w:r>
          </w:p>
          <w:p w14:paraId="0F5B317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3884DAD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«Паровоз». Бастапқы қалып: дене тік, екі аяқ қатар қойылады, жұппен тұру.</w:t>
            </w:r>
          </w:p>
          <w:p w14:paraId="5BCBA68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сызық бойымен бір-біріне қарсы жүру.</w:t>
            </w:r>
          </w:p>
          <w:p w14:paraId="2EC01C4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сызық ортасына келгенде тарап кету.</w:t>
            </w:r>
          </w:p>
          <w:p w14:paraId="1B0A839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7D67655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«Қарлығаш». Бастапқы қалып: дене тік, екі аяқты қатар қояды, қол төменде.</w:t>
            </w:r>
          </w:p>
          <w:p w14:paraId="02A69B0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екі қолды екі қапталға </w:t>
            </w:r>
            <w:r>
              <w:rPr>
                <w:rFonts w:ascii="Times New Roman" w:eastAsia="Times New Roman" w:hAnsi="Times New Roman" w:cs="Times New Roman"/>
                <w:sz w:val="24"/>
                <w:szCs w:val="24"/>
              </w:rPr>
              <w:lastRenderedPageBreak/>
              <w:t>жаю.</w:t>
            </w:r>
          </w:p>
          <w:p w14:paraId="4C9579C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бір аяқты артқа созу, қарлығашты бейнелеу.</w:t>
            </w:r>
          </w:p>
          <w:p w14:paraId="1D6D061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7A90299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Бастапқы қалып: қол белде, аяқтың арасы сәл алшақ болады.</w:t>
            </w:r>
          </w:p>
          <w:p w14:paraId="0798D31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аяқтарын біріктіріп, орындарында оң жаққа бір ізбен жүру.</w:t>
            </w:r>
          </w:p>
          <w:p w14:paraId="0CE6BA4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аяқтарын біріктіріп, орындарында сол жаққа бір ізбен жүру.</w:t>
            </w:r>
          </w:p>
          <w:p w14:paraId="0A83F92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бастапқы қалыпқа келу.</w:t>
            </w:r>
          </w:p>
          <w:p w14:paraId="03F90C3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«Аққұтан». Бастапқы қалып: дене тік, екі аяқ қатар қойылады, қол төменде.</w:t>
            </w:r>
          </w:p>
          <w:p w14:paraId="0456F17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бір аяқпен тұру, қолмен тізеге дейін бүгілген сол аяқты ұстау.</w:t>
            </w:r>
          </w:p>
          <w:p w14:paraId="167A981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w:t>
            </w:r>
          </w:p>
          <w:p w14:paraId="7829316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бір аяқпен тұру, қолмен тізеге дейін бүгілген оң аяқты ұстау.</w:t>
            </w:r>
          </w:p>
          <w:p w14:paraId="26C193E2" w14:textId="1377856A"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әдени-гигиеналық дағдылар, дербес әрекет, дене тәрбиесі)</w:t>
            </w:r>
          </w:p>
        </w:tc>
      </w:tr>
      <w:tr w:rsidR="00C6792C" w14:paraId="28B7C60C" w14:textId="77777777" w:rsidTr="00C74534">
        <w:trPr>
          <w:trHeight w:val="345"/>
        </w:trPr>
        <w:tc>
          <w:tcPr>
            <w:tcW w:w="1699"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69E04E6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2BF16C" w14:textId="77777777" w:rsidR="00C6792C" w:rsidRDefault="00C6792C" w:rsidP="00C74534">
            <w:pPr>
              <w:widowControl w:val="0"/>
              <w:spacing w:line="240" w:lineRule="auto"/>
              <w:rPr>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D9A4A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D8FAF5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C47118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4D78F96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3503F00E"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Алтын-күміс тас екен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1D1F8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F50559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7F054F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9F7D8F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Жаманбанов "Екі қол".</w:t>
            </w:r>
          </w:p>
          <w:p w14:paraId="244BBB79" w14:textId="6B45EB7A"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Қолжуғыштың қасына, </w:t>
            </w:r>
          </w:p>
          <w:p w14:paraId="0863E3D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қалды балақан.</w:t>
            </w:r>
          </w:p>
          <w:p w14:paraId="7B2811CE" w14:textId="74679B75"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Ысқылады асыға, </w:t>
            </w:r>
          </w:p>
          <w:p w14:paraId="4B400B37" w14:textId="77777777" w:rsidR="00C6792C" w:rsidRDefault="00683748" w:rsidP="00C74534">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Алақанды ала</w:t>
            </w:r>
            <w:proofErr w:type="gramEnd"/>
            <w:r>
              <w:rPr>
                <w:rFonts w:ascii="Times New Roman" w:eastAsia="Times New Roman" w:hAnsi="Times New Roman" w:cs="Times New Roman"/>
                <w:sz w:val="24"/>
                <w:szCs w:val="24"/>
              </w:rPr>
              <w:t>қан.</w:t>
            </w:r>
          </w:p>
          <w:p w14:paraId="72FB0EB9" w14:textId="3C177439" w:rsidR="00C6792C" w:rsidRPr="00C74534" w:rsidRDefault="00C74534" w:rsidP="00C745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Қарады да сосын ол: </w:t>
            </w:r>
          </w:p>
          <w:p w14:paraId="2470D5EE" w14:textId="77777777" w:rsidR="00C6792C" w:rsidRPr="00C74534" w:rsidRDefault="00683748" w:rsidP="00C74534">
            <w:pPr>
              <w:widowControl w:val="0"/>
              <w:spacing w:line="240" w:lineRule="auto"/>
              <w:rPr>
                <w:rFonts w:ascii="Times New Roman" w:eastAsia="Times New Roman" w:hAnsi="Times New Roman" w:cs="Times New Roman"/>
                <w:sz w:val="24"/>
                <w:szCs w:val="24"/>
                <w:lang w:val="kk-KZ"/>
              </w:rPr>
            </w:pPr>
            <w:r w:rsidRPr="00C74534">
              <w:rPr>
                <w:rFonts w:ascii="Times New Roman" w:eastAsia="Times New Roman" w:hAnsi="Times New Roman" w:cs="Times New Roman"/>
                <w:sz w:val="24"/>
                <w:szCs w:val="24"/>
                <w:lang w:val="kk-KZ"/>
              </w:rPr>
              <w:t>«Тап-таза» деп қуанды.</w:t>
            </w:r>
          </w:p>
          <w:p w14:paraId="01D2A78C" w14:textId="2BAA7611" w:rsidR="00C6792C" w:rsidRPr="00C74534" w:rsidRDefault="00683748" w:rsidP="00C74534">
            <w:pPr>
              <w:widowControl w:val="0"/>
              <w:spacing w:line="240" w:lineRule="auto"/>
              <w:rPr>
                <w:sz w:val="24"/>
                <w:szCs w:val="24"/>
                <w:lang w:val="kk-KZ"/>
              </w:rPr>
            </w:pPr>
            <w:r w:rsidRPr="00C74534">
              <w:rPr>
                <w:rFonts w:ascii="Times New Roman" w:eastAsia="Times New Roman" w:hAnsi="Times New Roman" w:cs="Times New Roman"/>
                <w:sz w:val="24"/>
                <w:szCs w:val="24"/>
                <w:lang w:val="kk-KZ"/>
              </w:rPr>
              <w:t>Қандай жақсы, екі қол, Бірін-бірі жуады. (мәдени-гигиеналық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726614"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Гигиеналық дағдылар</w:t>
            </w:r>
          </w:p>
          <w:p w14:paraId="04C2B3EF"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Міндеттер. Мәдениетті тамақтану және асхана құралдарын еркін қолдану дағдыларын жетілдіру.</w:t>
            </w:r>
          </w:p>
          <w:p w14:paraId="3C7D97CE"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39358910" w14:textId="77777777" w:rsidR="00C6792C" w:rsidRPr="00C15634" w:rsidRDefault="00683748" w:rsidP="00C74534">
            <w:pPr>
              <w:widowControl w:val="0"/>
              <w:spacing w:line="240" w:lineRule="auto"/>
              <w:rPr>
                <w:sz w:val="24"/>
                <w:szCs w:val="24"/>
                <w:lang w:val="kk-KZ"/>
              </w:rPr>
            </w:pPr>
            <w:r w:rsidRPr="00C15634">
              <w:rPr>
                <w:rFonts w:ascii="Times New Roman" w:eastAsia="Times New Roman" w:hAnsi="Times New Roman" w:cs="Times New Roman"/>
                <w:sz w:val="24"/>
                <w:szCs w:val="24"/>
                <w:lang w:val="kk-KZ"/>
              </w:rPr>
              <w:t>Ас - адамның арқауы. (мәдени-гигиеналық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5D80BD8"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Гигиеналық дағдылар</w:t>
            </w:r>
          </w:p>
          <w:p w14:paraId="5C4B3FEC"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Міндеттер. Мәдениетті тамақтану және асхана құралдарын еркін қолдану дағдыларын жетілдіру.</w:t>
            </w:r>
          </w:p>
          <w:p w14:paraId="4DE03480"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2D4ADE5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w:t>
            </w:r>
          </w:p>
          <w:p w14:paraId="2C400F7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енді,</w:t>
            </w:r>
          </w:p>
          <w:p w14:paraId="309DFEA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383E3B6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4678F0B9" w14:textId="77777777" w:rsidR="00C6792C" w:rsidRDefault="00683748" w:rsidP="00C74534">
            <w:pPr>
              <w:widowControl w:val="0"/>
              <w:spacing w:line="240" w:lineRule="auto"/>
              <w:rPr>
                <w:sz w:val="24"/>
                <w:szCs w:val="24"/>
              </w:rPr>
            </w:pPr>
            <w:r>
              <w:rPr>
                <w:rFonts w:ascii="Times New Roman" w:eastAsia="Times New Roman" w:hAnsi="Times New Roman" w:cs="Times New Roman"/>
                <w:sz w:val="24"/>
                <w:szCs w:val="24"/>
              </w:rPr>
              <w:t>Елемейміз, білмейміз. (мәдени-гигиеналық дағдылар, дербес әрекет)</w:t>
            </w:r>
          </w:p>
        </w:tc>
      </w:tr>
      <w:tr w:rsidR="00C6792C" w14:paraId="27E156C2" w14:textId="77777777" w:rsidTr="00C74534">
        <w:trPr>
          <w:trHeight w:val="229"/>
        </w:trPr>
        <w:tc>
          <w:tcPr>
            <w:tcW w:w="1699"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D356FD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806"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1118E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08F5F2F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Балалар кітапханасы: Білім күніне. Абай, Алтынсарин, Торайғыров өлеңдерін оқу.</w:t>
            </w:r>
          </w:p>
          <w:p w14:paraId="5E76064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"Әжелер мектебі": балалар театры бұрышын безендіру, балалар шығармашылығына материалдарды даындау.</w:t>
            </w:r>
          </w:p>
          <w:p w14:paraId="70DACB5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 оқулары: «Тілім - менің тірегім» челленджі.</w:t>
            </w:r>
          </w:p>
          <w:p w14:paraId="14B8DA99" w14:textId="77777777" w:rsidR="00C6792C" w:rsidRDefault="00683748" w:rsidP="00C74534">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"Күй күмбі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 "Балапан" (Қаршыға Ахмедияров)</w:t>
            </w:r>
            <w:hyperlink r:id="rId10">
              <w:r w:rsidR="00C6792C">
                <w:rPr>
                  <w:rFonts w:ascii="Times New Roman" w:eastAsia="Times New Roman" w:hAnsi="Times New Roman" w:cs="Times New Roman"/>
                  <w:sz w:val="24"/>
                  <w:szCs w:val="24"/>
                </w:rPr>
                <w:t xml:space="preserve"> </w:t>
              </w:r>
            </w:hyperlink>
            <w:r>
              <w:fldChar w:fldCharType="begin"/>
            </w:r>
            <w:r>
              <w:instrText xml:space="preserve"> HYPERLINK "https://kitap.kz/music/2/qarshyha-axmediyarov-kujler-ii" </w:instrText>
            </w:r>
            <w:r>
              <w:fldChar w:fldCharType="separate"/>
            </w:r>
            <w:r>
              <w:rPr>
                <w:rFonts w:ascii="Times New Roman" w:eastAsia="Times New Roman" w:hAnsi="Times New Roman" w:cs="Times New Roman"/>
                <w:color w:val="1155CC"/>
                <w:sz w:val="24"/>
                <w:szCs w:val="24"/>
                <w:u w:val="single"/>
              </w:rPr>
              <w:t>https://kitap.kz/music/2/qarshyha-axmediyarov-kujler-ii</w:t>
            </w:r>
          </w:p>
          <w:p w14:paraId="12A6E664" w14:textId="77777777" w:rsidR="00C6792C" w:rsidRDefault="00683748" w:rsidP="00C74534">
            <w:pPr>
              <w:widowControl w:val="0"/>
              <w:spacing w:line="240" w:lineRule="auto"/>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 xml:space="preserve">«Өнегелі»: Танысу және сенім. Тақырыбы: «Мен кіммін? Сен кімсің?» Мақсаты: балаларға ашылуға, жақынырақ танысуға, </w:t>
            </w:r>
            <w:r>
              <w:rPr>
                <w:rFonts w:ascii="Times New Roman" w:eastAsia="Times New Roman" w:hAnsi="Times New Roman" w:cs="Times New Roman"/>
                <w:sz w:val="24"/>
                <w:szCs w:val="24"/>
              </w:rPr>
              <w:lastRenderedPageBreak/>
              <w:t>сенім атмосферасын құруға көмектесу.</w:t>
            </w:r>
          </w:p>
        </w:tc>
      </w:tr>
      <w:tr w:rsidR="00C6792C" w14:paraId="73C4C9DE" w14:textId="77777777" w:rsidTr="00C74534">
        <w:trPr>
          <w:trHeight w:val="1630"/>
        </w:trPr>
        <w:tc>
          <w:tcPr>
            <w:tcW w:w="1699"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ACA0E72" w14:textId="77777777" w:rsidR="00C6792C" w:rsidRDefault="00C6792C" w:rsidP="00C74534">
            <w:pPr>
              <w:widowControl w:val="0"/>
              <w:spacing w:line="240" w:lineRule="auto"/>
              <w:rPr>
                <w:rFonts w:ascii="Times New Roman" w:eastAsia="Times New Roman" w:hAnsi="Times New Roman" w:cs="Times New Roman"/>
                <w:b/>
                <w:sz w:val="24"/>
                <w:szCs w:val="24"/>
              </w:rPr>
            </w:pP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98E736"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EAB42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тақырыбында иллюстрациялық суреттерді қарастыру.</w:t>
            </w:r>
          </w:p>
          <w:p w14:paraId="5F0DCBC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F4E7C9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ойыны.</w:t>
            </w:r>
          </w:p>
          <w:p w14:paraId="710D64C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Ойлау, есте сақтау қабілетін дамыту.</w:t>
            </w:r>
          </w:p>
          <w:p w14:paraId="29E0C0B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ортаға шығып, түстердің атауларын атайды. Бір бала қарамай тұрып, қайсы қандай түс екенін қазақ тілінде айтып береді. (қарым-қатынас іс-әрекеті)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E4D5DB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тілім - тұғырым" атты салтанатты жиын ұйымдастыру.</w:t>
            </w:r>
          </w:p>
          <w:p w14:paraId="6911AC7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6115F4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w:t>
            </w:r>
          </w:p>
          <w:p w14:paraId="438082F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шапшаңдық, зеректік, кеңістікті бағдарлау, жылдам жүгіре білу қабілеттерін дамыту.</w:t>
            </w:r>
          </w:p>
          <w:p w14:paraId="4D842B2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екі, үш!" - деп, санаңдар!</w:t>
            </w:r>
          </w:p>
          <w:p w14:paraId="6278390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3930B4C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1C94446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үш бала ұсталған соң, тәрбиеші "Бір, екі, үш!" деп санағанша, балалар жылдам түрде шеңбер құрып тұра қалады.</w:t>
            </w:r>
          </w:p>
          <w:p w14:paraId="75590940" w14:textId="45804105" w:rsidR="00C6792C" w:rsidRDefault="00C74534"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3748">
              <w:rPr>
                <w:rFonts w:ascii="Times New Roman" w:eastAsia="Times New Roman" w:hAnsi="Times New Roman" w:cs="Times New Roman"/>
                <w:sz w:val="24"/>
                <w:szCs w:val="24"/>
              </w:rPr>
              <w:t>(дене тәрбиесі, қары</w:t>
            </w:r>
            <w:proofErr w:type="gramStart"/>
            <w:r w:rsidR="00683748">
              <w:rPr>
                <w:rFonts w:ascii="Times New Roman" w:eastAsia="Times New Roman" w:hAnsi="Times New Roman" w:cs="Times New Roman"/>
                <w:sz w:val="24"/>
                <w:szCs w:val="24"/>
              </w:rPr>
              <w:t>м-</w:t>
            </w:r>
            <w:proofErr w:type="gramEnd"/>
            <w:r w:rsidR="00683748">
              <w:rPr>
                <w:rFonts w:ascii="Times New Roman" w:eastAsia="Times New Roman" w:hAnsi="Times New Roman" w:cs="Times New Roman"/>
                <w:sz w:val="24"/>
                <w:szCs w:val="24"/>
              </w:rPr>
              <w:t>қатынас іс-әрекеті)</w:t>
            </w:r>
          </w:p>
        </w:tc>
      </w:tr>
      <w:tr w:rsidR="00C6792C" w14:paraId="38447918" w14:textId="77777777" w:rsidTr="00C74534">
        <w:trPr>
          <w:trHeight w:val="78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F813FF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C7F9302"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537C15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 негіздері</w:t>
            </w:r>
          </w:p>
          <w:p w14:paraId="07010C2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 және әріп"</w:t>
            </w:r>
          </w:p>
          <w:p w14:paraId="4E3B52E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Балаларға сөздің құрылымын, әріптер мен дыбыстардың ерекшелігін ажыратуды </w:t>
            </w:r>
            <w:r>
              <w:rPr>
                <w:rFonts w:ascii="Times New Roman" w:eastAsia="Times New Roman" w:hAnsi="Times New Roman" w:cs="Times New Roman"/>
                <w:sz w:val="24"/>
                <w:szCs w:val="24"/>
              </w:rPr>
              <w:lastRenderedPageBreak/>
              <w:t>үйрету. Сөздік қорын, ауызекі сөйлеу тілін дамыту. Адамгершілік қасиеттерін дамыту, еңбекке баулу.</w:t>
            </w:r>
          </w:p>
          <w:p w14:paraId="54E8975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негізі</w:t>
            </w:r>
          </w:p>
          <w:p w14:paraId="7A022D7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және менің достарым".</w:t>
            </w:r>
          </w:p>
          <w:p w14:paraId="4096C75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сандар жолағымен таныстыру, алты саны көлеміндегі сан мен цифр туралы ұғымдарын қалыптастыру; "бір" цифрымен таныстыру.</w:t>
            </w:r>
          </w:p>
          <w:p w14:paraId="7369DC0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F2AAB5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"Білімің - бұлағың"</w:t>
            </w:r>
          </w:p>
          <w:p w14:paraId="62FC2EC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күйді тыңдай отырып, сыр-сипатын ажырата білуді үйрету.</w:t>
            </w:r>
          </w:p>
          <w:p w14:paraId="7F9C548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2B6381A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балабақша тақырыбында әңгімелесу".</w:t>
            </w:r>
          </w:p>
          <w:p w14:paraId="2371CFF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"Біздің балабақша" тақырыбында әңгімелесу, балабақша және балабақшадағы күн тәртібі, күнделікті әдептілік ережелері </w:t>
            </w:r>
            <w:r>
              <w:rPr>
                <w:rFonts w:ascii="Times New Roman" w:eastAsia="Times New Roman" w:hAnsi="Times New Roman" w:cs="Times New Roman"/>
                <w:sz w:val="24"/>
                <w:szCs w:val="24"/>
              </w:rPr>
              <w:lastRenderedPageBreak/>
              <w:t>туралы ұғымдар қалыптастыру.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43161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08B3130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және менің достарым" (Бекіту).</w:t>
            </w:r>
          </w:p>
          <w:p w14:paraId="58EE910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Сандық қатардың сандары туралы түсініктерді бекіту және </w:t>
            </w:r>
            <w:r>
              <w:rPr>
                <w:rFonts w:ascii="Times New Roman" w:eastAsia="Times New Roman" w:hAnsi="Times New Roman" w:cs="Times New Roman"/>
                <w:sz w:val="24"/>
                <w:szCs w:val="24"/>
              </w:rPr>
              <w:lastRenderedPageBreak/>
              <w:t>сандық қатарды қою білігін дамыту. Алты көлемінде санау, жаттығу ойындарын орындауға жаттықтыру; «бір» санын ажырату біліктерін пысықтау; аталған (көрсетілген) санға сәйкес келетін заттардың санын табу білігін жаттықтыруды жалғастыру; зейін, ойлауды дамыту; достық, өзара көмекке келу сезімін тәрбиелеу.</w:t>
            </w:r>
          </w:p>
          <w:p w14:paraId="533E489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1774295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"Балабақшамен танысу. Ойыншықтар әлемі".</w:t>
            </w:r>
          </w:p>
          <w:p w14:paraId="5E62CFF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Тәрбиеленушілерді амандасу және қоштасу кезінде айтылатын сөз тіркестерімен таныстыру; үлкенге ізет, кішіге құрмет көрсетуді, қарым-қатынас барысында әдептілік сөздерін қолдануды әдетке айналдыру; ойыншықтардың түрлері мен атауларын ажыратуды үйрету; [-ә], [-ө] дыбыстарымен </w:t>
            </w:r>
            <w:r>
              <w:rPr>
                <w:rFonts w:ascii="Times New Roman" w:eastAsia="Times New Roman" w:hAnsi="Times New Roman" w:cs="Times New Roman"/>
                <w:sz w:val="24"/>
                <w:szCs w:val="24"/>
              </w:rPr>
              <w:lastRenderedPageBreak/>
              <w:t>таныстыру, сөздер мен сөз тіркестеріндегі [-ә], [-ө] дыбыстарын дұрыс дыбыстауды үйрету; ұқыптылыққа, қамқорлыққа, достық қарым-қатынас орнатуға тәрбиелеу.</w:t>
            </w:r>
          </w:p>
          <w:p w14:paraId="0FD0022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EF757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"Тақтайшаның үстімен адымдап жүру".</w:t>
            </w:r>
          </w:p>
          <w:p w14:paraId="32798A1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тақтайшаның үстінен аяқтың ұшымен және өкшемен адымдап жүруді үйрету.</w:t>
            </w:r>
          </w:p>
          <w:p w14:paraId="7BB3F2A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4171613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Шаяхметов «Білімің - бұлағың» (өлеңімен танысу)"</w:t>
            </w:r>
          </w:p>
          <w:p w14:paraId="35AA4AFA" w14:textId="644B244C"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Балабақшаға, мектепке барған балалардың қуанышты сәттерін әң</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 xml:space="preserve">імелеу.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0B18C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01C39BB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жемістер"</w:t>
            </w:r>
          </w:p>
          <w:p w14:paraId="4838644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 «бір» саны мен цифры туралы түсініктерді қалыптастыру. Заттарды </w:t>
            </w:r>
            <w:r>
              <w:rPr>
                <w:rFonts w:ascii="Times New Roman" w:eastAsia="Times New Roman" w:hAnsi="Times New Roman" w:cs="Times New Roman"/>
                <w:sz w:val="24"/>
                <w:szCs w:val="24"/>
              </w:rPr>
              <w:lastRenderedPageBreak/>
              <w:t>санау және санын тиісті цифрмен сәйкестендіру біліктіліктерін арттыру,</w:t>
            </w:r>
          </w:p>
          <w:p w14:paraId="366C2AF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6EB8825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14:paraId="376E450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 есімнің жекеше түрінен көпше түрін, ілік септігіндегі зат есімдерді (жекеше және көпше), зат есім тұлғасындағы сөздерден еркелету және жақсы көру мағынасында айтылатын сөздерді жасауды үйрету. Етістіктің жекеше және көпше түрде жіктелуін, зат есімдерді есімдікмен қиыстыруды үйрету. Зейін, еске сақтау, ойлауды дамыту. Бір-біріне достық көзқараста болуға тәрбиелеу.</w:t>
            </w:r>
          </w:p>
          <w:p w14:paraId="1C5B51E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661A00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 - білім азығы"</w:t>
            </w:r>
          </w:p>
          <w:p w14:paraId="1A45CEB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күйді тыңдай отырып, сипатын ажырата білуге үйрету; әннің мағынасын түсініп айта білу қабілетін қалыптастыру; музыка </w:t>
            </w:r>
            <w:r>
              <w:rPr>
                <w:rFonts w:ascii="Times New Roman" w:eastAsia="Times New Roman" w:hAnsi="Times New Roman" w:cs="Times New Roman"/>
                <w:sz w:val="24"/>
                <w:szCs w:val="24"/>
              </w:rPr>
              <w:lastRenderedPageBreak/>
              <w:t>әуені мен ырғақтық қимылдарды бір мезгілде бастап, бір мезгілде аяқтау дағдысын және дыбысты есту қабілетін жетілдіруді пысықтау.</w:t>
            </w:r>
          </w:p>
          <w:p w14:paraId="0319158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45BD95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балабақшама!"</w:t>
            </w:r>
          </w:p>
          <w:p w14:paraId="02AD139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жанды жəне жансыз табиғат нысандары жөнінде негізгі ұғымдарын кеңейту; балабақша маңайында ауа райын бақылау кезінде күзгі құбылыстарды байқап, бір-бірінен ажырата білуді үйрету.</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4D5F29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5EC9013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 және әріп". Қайталау</w:t>
            </w:r>
          </w:p>
          <w:p w14:paraId="6040BB2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сөздің құрылымын, әріптер мен дыбыстардың ерекшелігін ажырата білу </w:t>
            </w:r>
            <w:r>
              <w:rPr>
                <w:rFonts w:ascii="Times New Roman" w:eastAsia="Times New Roman" w:hAnsi="Times New Roman" w:cs="Times New Roman"/>
                <w:sz w:val="24"/>
                <w:szCs w:val="24"/>
              </w:rPr>
              <w:lastRenderedPageBreak/>
              <w:t>қабілетін дамыту. Сөздік қорын, ауызекі сөйлеу тілін дамыту.</w:t>
            </w:r>
          </w:p>
          <w:p w14:paraId="2E59948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p w14:paraId="3DA3B71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 бағымызда өскен ақкекірелер".</w:t>
            </w:r>
          </w:p>
          <w:p w14:paraId="4CB3C21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серуен кезіндегі бақылаудан кейін және елестету нәтижесінде қылқалам мен гуашь (акварель) бояулары арқылы ақкекірелердің қарапайым сұлбаларын салуды үйрету.</w:t>
            </w:r>
          </w:p>
          <w:p w14:paraId="272A23A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A5BC9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тез лақтырамыз".</w:t>
            </w:r>
          </w:p>
          <w:p w14:paraId="6F3FE1C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сапта бір қатарда тұру және жүру; шашырап жүгіру дағдыларын қалыптастыруды жалғастыру; қос қолмен допты жоғары, жіптің үстінен лақтыруды үйрету.</w:t>
            </w:r>
          </w:p>
          <w:p w14:paraId="00C5D76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40E650B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 Өтетілеуовтің «Сәлем — сөздің анасы»"</w:t>
            </w:r>
          </w:p>
          <w:p w14:paraId="5EB3F17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Ермек Өтетілеуовтің «Сәлем — сөздің анасы» өлеңімен </w:t>
            </w:r>
            <w:r>
              <w:rPr>
                <w:rFonts w:ascii="Times New Roman" w:eastAsia="Times New Roman" w:hAnsi="Times New Roman" w:cs="Times New Roman"/>
                <w:sz w:val="24"/>
                <w:szCs w:val="24"/>
              </w:rPr>
              <w:lastRenderedPageBreak/>
              <w:t>таныстыру. Өлеңді мәнерлеп жатқа айтуға дағдыландыру; еске сақтау, ойлау қабілеттерін жетілдіру; өз әрекетіне саналы қарауға, әдептілікке, адамды құрметтеуге тәрбиелеу.</w:t>
            </w:r>
          </w:p>
        </w:tc>
      </w:tr>
      <w:tr w:rsidR="00C6792C" w14:paraId="538301DB" w14:textId="77777777" w:rsidTr="00C74534">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5E64D0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2806"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26186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w:t>
            </w:r>
          </w:p>
        </w:tc>
      </w:tr>
      <w:tr w:rsidR="00C6792C" w14:paraId="32109E89" w14:textId="77777777" w:rsidTr="00C74534">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3EB119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806"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0F92D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және киіміне күтім жасау дағдыларын дамыту: белгілі тәртіпке сәйкес киімін шешіп (киіп), шкафтағы орнына орналастырып; киінуде құрдастарына көмекке келуге ынталандыру; гигиена ережелерін сақтау дағдыларын қалыптастыру: ережені, тазалықты, әдептілікті сақтау. (өзіне-өзі қызмет көрсету, мәдени-гигиеналық дағдылар, дербес әрекет)</w:t>
            </w:r>
          </w:p>
          <w:p w14:paraId="0C80538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w:t>
            </w:r>
            <w:r>
              <w:rPr>
                <w:rFonts w:ascii="Times New Roman" w:eastAsia="Times New Roman" w:hAnsi="Times New Roman" w:cs="Times New Roman"/>
                <w:sz w:val="24"/>
                <w:szCs w:val="24"/>
              </w:rPr>
              <w:lastRenderedPageBreak/>
              <w:t>көмектесу; зеректікке, сыпайылыққа тәрбиелеу.</w:t>
            </w:r>
          </w:p>
        </w:tc>
      </w:tr>
      <w:tr w:rsidR="00C6792C" w14:paraId="54728B47" w14:textId="77777777" w:rsidTr="00C74534">
        <w:trPr>
          <w:trHeight w:val="30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29EAE5C" w14:textId="77777777" w:rsidR="00C6792C" w:rsidRDefault="00683748" w:rsidP="00C7453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C93C8ED"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C900D3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бақылау. (экологиялық тәрбие, қарым-қатынас іс-әрекеті, танымдық іс-әрекет, зерттеу іс-әрекеті)</w:t>
            </w:r>
          </w:p>
          <w:p w14:paraId="2D576D5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Күнді, оның өсімдіктер мен ағаштар, жәндіктер және барлық тіршілік иелері үшін маңыздылығын бақылауды жалғастыру.</w:t>
            </w:r>
          </w:p>
          <w:p w14:paraId="0E0985B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міндет: күн сәулесінің адам мен өсімдіктердің тіршілігі үшін құндылығын көрсету.</w:t>
            </w:r>
          </w:p>
          <w:p w14:paraId="1E5B3CF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D3E526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Жалғанда бір нәрсе бар аяқ қапты,</w:t>
            </w:r>
          </w:p>
          <w:p w14:paraId="4AED0E1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кешке дейін дамыл таппай ... (Күн.)</w:t>
            </w:r>
          </w:p>
          <w:p w14:paraId="03436BA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C863FA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554412C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шықты, күн шықты,</w:t>
            </w:r>
          </w:p>
          <w:p w14:paraId="2F904BF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үстіне нұр шықты!</w:t>
            </w:r>
          </w:p>
          <w:p w14:paraId="4DBFBC2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Болжам. Батар күн қызыл шапаққа малынып барып ұясына </w:t>
            </w:r>
            <w:r>
              <w:rPr>
                <w:rFonts w:ascii="Times New Roman" w:eastAsia="Times New Roman" w:hAnsi="Times New Roman" w:cs="Times New Roman"/>
                <w:sz w:val="24"/>
                <w:szCs w:val="24"/>
              </w:rPr>
              <w:lastRenderedPageBreak/>
              <w:t>кірсе, ертеңінде күн ыстық болатынын білдіреді.</w:t>
            </w:r>
          </w:p>
          <w:p w14:paraId="4FA28B3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жәшіктерге құм толтыру.</w:t>
            </w:r>
          </w:p>
          <w:p w14:paraId="29C4D09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бойында еңбекке құштарлықты ояту; шамасы келетін, бірлескен еңбек әрекетіне қатысуға, жауапкершілікке баулу.</w:t>
            </w:r>
          </w:p>
          <w:p w14:paraId="7E842A5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қимылды ойыны. (дене тәрбиесі)</w:t>
            </w:r>
          </w:p>
          <w:p w14:paraId="2F594FD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ойын шарттарына сай ойнай білу, “Мен - түлкі!” сигналы бойынша қолға түспей, жалтарып, жылдам жүгіре білу қабілеттерін дамыту (қалыптастыру, жетілдіру); қимылдарды үлестіруге, ептілікке тәрбиелеу.</w:t>
            </w:r>
          </w:p>
          <w:p w14:paraId="10594EF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кіші шеңберге жиналады. Олар педагогтің нұсқауы бойынша көздерін жұмады, ал жүргізуші-педагог балаларды шеңбер сыртында </w:t>
            </w:r>
            <w:r>
              <w:rPr>
                <w:rFonts w:ascii="Times New Roman" w:eastAsia="Times New Roman" w:hAnsi="Times New Roman" w:cs="Times New Roman"/>
                <w:sz w:val="24"/>
                <w:szCs w:val="24"/>
              </w:rPr>
              <w:lastRenderedPageBreak/>
              <w:t>жүріп, кез келген баланы сәл түртіп қалады. Осыдан бері педагог таңдаған бала "қу түлкі" болып саналады.</w:t>
            </w:r>
          </w:p>
          <w:p w14:paraId="4D371B5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ойыншы-балалар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14:paraId="5621C37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жерден бастап, балалар жан-жаққа "қу түлкіден" қашып құтылу керек. "Қу түлкі" кімге қолын тигізсе, сол шетке шығады.</w:t>
            </w:r>
          </w:p>
          <w:p w14:paraId="685539D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шеңберге" жаттығуы. (дене тәрбиесі)</w:t>
            </w:r>
          </w:p>
          <w:p w14:paraId="28981BF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жерде жатқан бір шеңберден екінші шеңберге секіріп өтуге машықтандыру; секіріп жылжығанда мұқият болуға, </w:t>
            </w:r>
            <w:r>
              <w:rPr>
                <w:rFonts w:ascii="Times New Roman" w:eastAsia="Times New Roman" w:hAnsi="Times New Roman" w:cs="Times New Roman"/>
                <w:sz w:val="24"/>
                <w:szCs w:val="24"/>
              </w:rPr>
              <w:lastRenderedPageBreak/>
              <w:t>шеңбердің шетін баспауға дағдыландыру; шапшаңдыққа, ептілікке тәрбиелеу.</w:t>
            </w:r>
          </w:p>
          <w:p w14:paraId="6E756AB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үш-төрт шеңбер.</w:t>
            </w:r>
          </w:p>
          <w:p w14:paraId="298B806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 (дене тәрбиесі)</w:t>
            </w:r>
          </w:p>
          <w:p w14:paraId="67C93FB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алшақта тұрған кеглиді қағып түсіруге дағдыландыру; дәлдікке, ептілікке, зеректікке баулу.</w:t>
            </w:r>
          </w:p>
          <w:p w14:paraId="5E17DC6F" w14:textId="55CB6873" w:rsidR="00C6792C" w:rsidRPr="00C74534"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ойындары. Балалардың өз өмі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қажетті дағдыларды игеруге ықпал ету. (қарым-қатынас іс-әрекеті, танымдық іс-әрекет, зерттеу іс-әрекеті)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70859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райын бақылау. (экологиялық тәрбие,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танымдық іс-әрекет, зерттеу іс-әрекеті)</w:t>
            </w:r>
          </w:p>
          <w:p w14:paraId="7BC2921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Күн мен ауаның адам</w:t>
            </w:r>
            <w:proofErr w:type="gramStart"/>
            <w:r>
              <w:rPr>
                <w:rFonts w:ascii="Times New Roman" w:eastAsia="Times New Roman" w:hAnsi="Times New Roman" w:cs="Times New Roman"/>
                <w:sz w:val="24"/>
                <w:szCs w:val="24"/>
              </w:rPr>
              <w:t>,ж</w:t>
            </w:r>
            <w:proofErr w:type="gramEnd"/>
            <w:r>
              <w:rPr>
                <w:rFonts w:ascii="Times New Roman" w:eastAsia="Times New Roman" w:hAnsi="Times New Roman" w:cs="Times New Roman"/>
                <w:sz w:val="24"/>
                <w:szCs w:val="24"/>
              </w:rPr>
              <w:t>ануарлар мен өсімдіктер өміріндегі маңызы туралы әңгімелеу; өсімдіктер тіршілігінің маусымдық өзгерістері туралы білімдерін бекіту.</w:t>
            </w:r>
          </w:p>
          <w:p w14:paraId="726BE6E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3085344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01329ED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0E03A5C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3CFB5B5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11EC3013" w14:textId="77777777" w:rsidR="00C6792C" w:rsidRDefault="00C6792C" w:rsidP="00C74534">
            <w:pPr>
              <w:widowControl w:val="0"/>
              <w:spacing w:line="240" w:lineRule="auto"/>
              <w:rPr>
                <w:rFonts w:ascii="Times New Roman" w:eastAsia="Times New Roman" w:hAnsi="Times New Roman" w:cs="Times New Roman"/>
                <w:sz w:val="24"/>
                <w:szCs w:val="24"/>
              </w:rPr>
            </w:pPr>
          </w:p>
          <w:p w14:paraId="2CFD16A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045BD98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52B481A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бұлт шықты шошқа </w:t>
            </w:r>
            <w:r>
              <w:rPr>
                <w:rFonts w:ascii="Times New Roman" w:eastAsia="Times New Roman" w:hAnsi="Times New Roman" w:cs="Times New Roman"/>
                <w:sz w:val="24"/>
                <w:szCs w:val="24"/>
              </w:rPr>
              <w:lastRenderedPageBreak/>
              <w:t>болып,</w:t>
            </w:r>
          </w:p>
          <w:p w14:paraId="71DEE8A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0F90AB6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Ересек адамдармен бірге орындалатын қарапайым еңбек: көгөністерді жинауға арналған ұжымдық еңбек. (еңбек іс-әрекеті)</w:t>
            </w:r>
          </w:p>
          <w:p w14:paraId="3C0C931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Бірлесіп жұмыс істеуді үйрету; шамасы келетін, бастаған ісін аяғына дейін жеткізуге, жауапкершілікке баулу.</w:t>
            </w:r>
          </w:p>
          <w:p w14:paraId="4974B3A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"Қарақұс пен балапандар" қимылды ойыны. (дене тәрбиесі)</w:t>
            </w:r>
          </w:p>
          <w:p w14:paraId="1D1DBC2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Тәрбиешінің нұсқау-бұйрықтарын тыңдай білуге дағдыландыру, зейінді дамыту; шапшаңдыққа, алғырлыққа, шыдамдылыққа тәрбиелеу.</w:t>
            </w:r>
          </w:p>
          <w:p w14:paraId="18C808E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Ойыншылар "қарақұс" пен "тауықты" санамақ арқылы таңдайды.</w:t>
            </w:r>
          </w:p>
          <w:p w14:paraId="4D0931A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Қалғандары "балапандар" болып </w:t>
            </w:r>
            <w:r>
              <w:rPr>
                <w:rFonts w:ascii="Times New Roman" w:eastAsia="Times New Roman" w:hAnsi="Times New Roman" w:cs="Times New Roman"/>
                <w:sz w:val="24"/>
                <w:szCs w:val="24"/>
              </w:rPr>
              <w:lastRenderedPageBreak/>
              <w:t>ойынға қатысады. Олар "тауықтың" артына тізіліп (6-8 бала болып) тұрады.</w:t>
            </w:r>
          </w:p>
          <w:p w14:paraId="74C2709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алаңының бір шетінен қарақұстың "ұясы" сызылады.</w:t>
            </w:r>
          </w:p>
          <w:p w14:paraId="62662F0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"Қарақұс!" деп, белгі бергенде "қарақұс" "тауықтың" артында бір-бірінің белінен ұстап тізіліп тұрған балапандардың ең соңғысын ұстап алуға ұмтылады.</w:t>
            </w:r>
          </w:p>
          <w:p w14:paraId="052778E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болса - екі "қанатын" (екі қолын) екі жаққа соза, балапандарын қорғаштайды. Балапандар қарақұсқа алдырмауға тырысады. Олар тізбекті бұзбауға тиіс.</w:t>
            </w:r>
          </w:p>
          <w:p w14:paraId="56565A2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Ұсталған балапандарды "қарақұс ұясына" алып кетеді. Екі-үш балапан ұсталған соң, ойын жүргізушілер қайта сайланып, ойын қайта басталады.</w:t>
            </w:r>
          </w:p>
          <w:p w14:paraId="49CDB6B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ойынның алдында балалармен </w:t>
            </w:r>
            <w:r>
              <w:rPr>
                <w:rFonts w:ascii="Times New Roman" w:eastAsia="Times New Roman" w:hAnsi="Times New Roman" w:cs="Times New Roman"/>
                <w:sz w:val="24"/>
                <w:szCs w:val="24"/>
              </w:rPr>
              <w:lastRenderedPageBreak/>
              <w:t>қауіпсіздік ережелерін қайталау керек.</w:t>
            </w:r>
          </w:p>
          <w:p w14:paraId="73E7E39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қимылды ойыны. (дене тәрбиесі)</w:t>
            </w:r>
          </w:p>
          <w:p w14:paraId="221433B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әрекеттерді жылдам орындауды үйрету; қимылдарды үйлестіруді, күшпен лақтыру дағдыларын жетілдіру.</w:t>
            </w:r>
          </w:p>
          <w:p w14:paraId="7C119F9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"Шұңқырдан аттап секіріп өт" қимылды жаттығуы. (дене тәрбиесі)</w:t>
            </w:r>
          </w:p>
          <w:p w14:paraId="4B23699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секіруге жаттықтыру; вестибуляр аппаратын, күш-жігерін дамыту.</w:t>
            </w:r>
          </w:p>
          <w:p w14:paraId="1BF6672B" w14:textId="31BC5C64" w:rsidR="00C6792C" w:rsidRDefault="00C6792C" w:rsidP="00C74534">
            <w:pPr>
              <w:widowControl w:val="0"/>
              <w:spacing w:line="240" w:lineRule="auto"/>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6E0920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Қашқаргүлді бақылау. (экологиялық тәрбие,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танымдық іс-әрекет, зерттеу іс-әрекеті)</w:t>
            </w:r>
          </w:p>
          <w:p w14:paraId="004F9D6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күзгі гүл — қашқаргүл (астра) туралы білімдерін кеңейтіп, бекіту; өсімдік әлеміне ұқыпты қарауға тәрбиелеу.</w:t>
            </w:r>
          </w:p>
          <w:p w14:paraId="0955E6A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Қашқаргүлдер гүлдеуге</w:t>
            </w:r>
          </w:p>
          <w:p w14:paraId="3F7EB95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асықпайды,</w:t>
            </w:r>
          </w:p>
          <w:p w14:paraId="7B99F01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 келсе де,</w:t>
            </w:r>
          </w:p>
          <w:p w14:paraId="5B9C0ED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Көлеңкелерде солмайды.</w:t>
            </w:r>
          </w:p>
          <w:p w14:paraId="0CF3788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 күнге төзімді,</w:t>
            </w:r>
          </w:p>
          <w:p w14:paraId="73637BA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әдемі,</w:t>
            </w:r>
          </w:p>
          <w:p w14:paraId="4A8BA0B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Қашқаргүлдер мектептің</w:t>
            </w:r>
          </w:p>
          <w:p w14:paraId="69A2623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Қоңырауын күтеді. (Д. Ахметова)</w:t>
            </w:r>
          </w:p>
          <w:p w14:paraId="159F36A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неге қашқаргүл (астра) – бұл гүл? Астра басқа гүлдерден несімен ерекшеленеді?</w:t>
            </w:r>
          </w:p>
          <w:p w14:paraId="180111A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сабақтың, жапырақтың, бүршіктердің, үшкір </w:t>
            </w:r>
            <w:r>
              <w:rPr>
                <w:rFonts w:ascii="Times New Roman" w:eastAsia="Times New Roman" w:hAnsi="Times New Roman" w:cs="Times New Roman"/>
                <w:sz w:val="24"/>
                <w:szCs w:val="24"/>
              </w:rPr>
              <w:lastRenderedPageBreak/>
              <w:t>күлтелердің, қызғылт, күлгін, ақ түстердің ерекшеліктерін атап көрсетуі мүмкін.</w:t>
            </w:r>
          </w:p>
          <w:p w14:paraId="7C0F94E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Астралар күздің алғашқы суықтарынан қорықпайды, олар қыркүйек бойы бізге қуаныш сыйлап гүлдеп тұрады.</w:t>
            </w:r>
          </w:p>
          <w:p w14:paraId="7CD03C3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Астралар бөлмелерді, мекемелерді әсемдеуге кеңінен қолданылады, гүл шоғы ретінде сыйға беріледі. Олар суға салынса, ұзақ уақыт солмай, сергек тұрады.</w:t>
            </w:r>
          </w:p>
          <w:p w14:paraId="5BA2927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Суретшілер де астраларды бейнелеуді жақсы көреді, олар көбіне натюрморттарда кездеседі.</w:t>
            </w:r>
          </w:p>
          <w:p w14:paraId="06D90D7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Экология. Ересек адамдармен бірге орындалатын қарапайым еңбек тапсырмалары: гүл тұқымын жинау.</w:t>
            </w:r>
          </w:p>
          <w:p w14:paraId="4FE7215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Жұмысты бірлесіп орындауға ұмтылысты дамыту, бастаған ісін </w:t>
            </w:r>
            <w:r>
              <w:rPr>
                <w:rFonts w:ascii="Times New Roman" w:eastAsia="Times New Roman" w:hAnsi="Times New Roman" w:cs="Times New Roman"/>
                <w:sz w:val="24"/>
                <w:szCs w:val="24"/>
              </w:rPr>
              <w:lastRenderedPageBreak/>
              <w:t>аяғына дейін жеткізуге, жауапкершілікке баулу. Қауіпсіздік. Еңбектегі қауіпсіздік ережелерін қайталау, қадағалау.</w:t>
            </w:r>
          </w:p>
          <w:p w14:paraId="70F7EC6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қимылды ойыны. (дене тәрбиесі)</w:t>
            </w:r>
          </w:p>
          <w:p w14:paraId="7234789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жалтарып жылдам жүгіре білуге, қимылдарды үлестіруге дағдыландыру; күш-жігерді шапшаңдықты, шыдамдылықты дамыту.</w:t>
            </w:r>
          </w:p>
          <w:p w14:paraId="6204198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Қимылдауда қауіпсіздікті қалағалау.</w:t>
            </w:r>
          </w:p>
          <w:p w14:paraId="5254C2B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бір жағында «тауық қора» орналасады. Ол үшін орны сызылады. Бұл жерге тауық, балапандарды сомдайтын балалар жиналады.</w:t>
            </w:r>
          </w:p>
          <w:p w14:paraId="18BF8CF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қарама-қарсы жағында «түлкінің іні» орны сызылып, түлкіні сомдайтын бала санамақпен таңдалады.</w:t>
            </w:r>
          </w:p>
          <w:p w14:paraId="078F1A4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Қазақ </w:t>
            </w:r>
            <w:r>
              <w:rPr>
                <w:rFonts w:ascii="Times New Roman" w:eastAsia="Times New Roman" w:hAnsi="Times New Roman" w:cs="Times New Roman"/>
                <w:sz w:val="24"/>
                <w:szCs w:val="24"/>
              </w:rPr>
              <w:lastRenderedPageBreak/>
              <w:t>халқының ұлттық ойындары. «Соқыртеке» ойыны. (дене тәрбиесі)</w:t>
            </w:r>
          </w:p>
          <w:p w14:paraId="17EFBAA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Кеңістікті бағдарлау, тепе-теңдікті сақтау, қимылдарын үйлестіре білуді, бір-біріне кедергі жасамауға дағдыландыру; түйсік, зейін қабілеттерін дамыту; ұйымшылдыққа тәрбиелеу.</w:t>
            </w:r>
          </w:p>
          <w:p w14:paraId="62D8A6F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 (дене тәрбиесі)</w:t>
            </w:r>
          </w:p>
          <w:p w14:paraId="2C89DC5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алшақта тұрған кеглиді қағып түсіруге дағдыландыру; дәлдікке, ептілікке, зеректікке баулу.</w:t>
            </w:r>
          </w:p>
          <w:p w14:paraId="5BAE5613" w14:textId="22312792" w:rsidR="00C6792C" w:rsidRDefault="00C6792C" w:rsidP="00C74534">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A28FF2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 (экологиялық тәрбие,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танымдық іс-әрекет, зерттеу іс-әрекеті)</w:t>
            </w:r>
          </w:p>
          <w:p w14:paraId="21D061D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аспанның әсемдігін көруге бейімдеу; қадағалау барысында бұлтты ажырата білу, аспан бұлтты, бұлтсыз болғанын байқату; бұлттың қозғалысы және өзгерісі жөнінде бақылағанда қадағалауды дамыту; табиғаттың әсемдігін тамашалауға тәрбиелеу.</w:t>
            </w:r>
          </w:p>
          <w:p w14:paraId="5247430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аспанда бұлтты байқау оңайырақ, оның баяу қозғалатынын, бірте-бірте үлкейіп, өзінің түрін өзгертетінін, мақтаға ұқсайтын массаға айналатынын немесе азайып еритінін атап өтуге болады.</w:t>
            </w:r>
          </w:p>
          <w:p w14:paraId="12E4863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3FED2A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жасты – жылауық,</w:t>
            </w:r>
          </w:p>
          <w:p w14:paraId="41E48AF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жатыр бір алып.</w:t>
            </w:r>
          </w:p>
          <w:p w14:paraId="77B3087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Жабырқаса, жылайды,</w:t>
            </w:r>
          </w:p>
          <w:p w14:paraId="2A58403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Жадыраса, құлайды. (Бұлт.)</w:t>
            </w:r>
          </w:p>
          <w:p w14:paraId="16A4D51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14:paraId="4C900CB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Ақсың, сұрсың, қарасың,</w:t>
            </w:r>
          </w:p>
          <w:p w14:paraId="4D4523F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қалқып барасың?</w:t>
            </w:r>
          </w:p>
          <w:p w14:paraId="7080D5B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Жерге нөсер төгемін,</w:t>
            </w:r>
          </w:p>
          <w:p w14:paraId="1994201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Өссін гүлдер, көп егін!</w:t>
            </w:r>
          </w:p>
          <w:p w14:paraId="62A0761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Гүл-гүл жайнап өсер көк,</w:t>
            </w:r>
          </w:p>
          <w:p w14:paraId="40DE1DE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Нөсерлетсең, нөсерлет.</w:t>
            </w:r>
          </w:p>
          <w:p w14:paraId="242D00F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жөнінде айтылады?" ойыны. (танымдық іс-әрекет, қарым-қатынас іс-әрекеті, зерттеу іс-әрекеті)</w:t>
            </w:r>
          </w:p>
          <w:p w14:paraId="6D8A5DA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Сын-сипаты бойынша табиғат құбылысын шеше білуге машықтандару (жарқырайды, аспан, бұлыңғыр найзағай ойнайды).</w:t>
            </w:r>
          </w:p>
          <w:p w14:paraId="7038387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 артық» қимылды ойыны. (дене тәрбиесі)</w:t>
            </w:r>
          </w:p>
          <w:p w14:paraId="37DB3B3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ойынды зерек болып ойнауға, шапшаңдыққа, жылдамдыққа, қимылдарды үйлестіре </w:t>
            </w:r>
            <w:r>
              <w:rPr>
                <w:rFonts w:ascii="Times New Roman" w:eastAsia="Times New Roman" w:hAnsi="Times New Roman" w:cs="Times New Roman"/>
                <w:sz w:val="24"/>
                <w:szCs w:val="24"/>
              </w:rPr>
              <w:lastRenderedPageBreak/>
              <w:t xml:space="preserve">білуге дағдыландыру; кеңістікті бағдарлай білуді, күш-жігерін дамыту; достыққа тәрбиелеу. </w:t>
            </w:r>
          </w:p>
          <w:p w14:paraId="707BB54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тобының жартысы шеңберге тұрады. Қалған балалардың әрқайсысы шеңберде тұрған баланың бірінің артына тұрып, жұпты құрайды.</w:t>
            </w:r>
          </w:p>
          <w:p w14:paraId="54E627C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балалар шеңбер сыртында, сол шеңбер бойымен бірін-бірі қуалайды. Қашып жүрген бала (қалауы бойынша немесе шаршаған кезде) өзі қалаған жұптың алдына тұрып алады. Сол кезде үшінші артық болып қалған бала әрмен қарай қашуды жалғастырады.</w:t>
            </w:r>
          </w:p>
          <w:p w14:paraId="1C90E61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«Қазан». (дене тәрбиесі)</w:t>
            </w:r>
          </w:p>
          <w:p w14:paraId="7DD8EB2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қазақ ұлттық ойындарға бейімдеу, қарапайым ережелерді сақтауға, қимылдарды </w:t>
            </w:r>
            <w:r>
              <w:rPr>
                <w:rFonts w:ascii="Times New Roman" w:eastAsia="Times New Roman" w:hAnsi="Times New Roman" w:cs="Times New Roman"/>
                <w:sz w:val="24"/>
                <w:szCs w:val="24"/>
              </w:rPr>
              <w:lastRenderedPageBreak/>
              <w:t>үйлестіруге, кеңістікті бағдарлауға ынталандыру; дәлдікке, ептілікке тәрбиелеу.</w:t>
            </w:r>
          </w:p>
          <w:p w14:paraId="05C24AB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қурап қалған шөптерді жинау (тәрбиешінің көмегімен). (еңбек іс-әрекеті)</w:t>
            </w:r>
          </w:p>
          <w:p w14:paraId="09B8A7E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дағдыларына баулу; бірлескен еңбек әрекетіне қатысуға, жауапкершілікке баулу.</w:t>
            </w:r>
          </w:p>
          <w:p w14:paraId="0C0DC12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қолғаптар, қаптар.</w:t>
            </w:r>
          </w:p>
          <w:p w14:paraId="2CF019A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ойыны.</w:t>
            </w:r>
          </w:p>
          <w:p w14:paraId="1215413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тақырыбын өз бетінше таңдауды үйрету.</w:t>
            </w:r>
          </w:p>
        </w:tc>
      </w:tr>
      <w:tr w:rsidR="00C6792C" w14:paraId="33C0BDF2" w14:textId="77777777" w:rsidTr="00C74534">
        <w:trPr>
          <w:trHeight w:val="30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9560F8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806"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DEADDE" w14:textId="6DBC6F81"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шешінуге дағдыландыру, шкаф сөрелеріне киімдерін орналастыру, қолдарын жуу. (мәдени-гигиеналық дағдылар, дербес әрекет)</w:t>
            </w:r>
            <w:r w:rsidR="00C0323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Жеке гигиена ережелерін орындауда өзі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өзі бақылауды дамыту: қол жуу, тістерін мұқият тазалау, тамақтанғаннан кейін ауызды шаю, қол орамалды, жеке тарақты жеке гигиена заттарын пайдалану.</w:t>
            </w:r>
            <w:r w:rsidR="00C0323C">
              <w:rPr>
                <w:rFonts w:ascii="Times New Roman" w:eastAsia="Times New Roman" w:hAnsi="Times New Roman" w:cs="Times New Roman"/>
                <w:sz w:val="24"/>
                <w:szCs w:val="24"/>
                <w:lang w:val="kk-KZ"/>
              </w:rPr>
              <w:t xml:space="preserve"> </w:t>
            </w:r>
            <w:r w:rsidRPr="00C15634">
              <w:rPr>
                <w:rFonts w:ascii="Times New Roman" w:eastAsia="Times New Roman" w:hAnsi="Times New Roman" w:cs="Times New Roman"/>
                <w:sz w:val="24"/>
                <w:szCs w:val="24"/>
                <w:lang w:val="kk-KZ"/>
              </w:rPr>
              <w:t>«Үнемділі</w:t>
            </w:r>
            <w:proofErr w:type="gramStart"/>
            <w:r w:rsidRPr="00C15634">
              <w:rPr>
                <w:rFonts w:ascii="Times New Roman" w:eastAsia="Times New Roman" w:hAnsi="Times New Roman" w:cs="Times New Roman"/>
                <w:sz w:val="24"/>
                <w:szCs w:val="24"/>
                <w:lang w:val="kk-KZ"/>
              </w:rPr>
              <w:t>к</w:t>
            </w:r>
            <w:proofErr w:type="gramEnd"/>
            <w:r w:rsidRPr="00C15634">
              <w:rPr>
                <w:rFonts w:ascii="Times New Roman" w:eastAsia="Times New Roman" w:hAnsi="Times New Roman" w:cs="Times New Roman"/>
                <w:sz w:val="24"/>
                <w:szCs w:val="24"/>
                <w:lang w:val="kk-KZ"/>
              </w:rPr>
              <w:t xml:space="preserve">». «Суды, тамақты, энергияны үнемді тұтыну» - табиғи ресурстарға ұқыпты қарай білуді қалыптастыру. </w:t>
            </w:r>
            <w:r>
              <w:rPr>
                <w:rFonts w:ascii="Times New Roman" w:eastAsia="Times New Roman" w:hAnsi="Times New Roman" w:cs="Times New Roman"/>
                <w:sz w:val="24"/>
                <w:szCs w:val="24"/>
              </w:rPr>
              <w:t>"Суды саусақ арасынан құр өткізген обалы". (Д. Ахметова)</w:t>
            </w:r>
          </w:p>
        </w:tc>
      </w:tr>
      <w:tr w:rsidR="00C6792C" w14:paraId="4E887941" w14:textId="77777777" w:rsidTr="00C74534">
        <w:trPr>
          <w:trHeight w:val="51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443AB6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1391FE"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D4959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67C87C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327255D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6753931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0C3F84F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Алтын-күміс тас екен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BDDECB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0BCF56F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2C49036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0814319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Жаманбалиев "Екі қол".</w:t>
            </w:r>
          </w:p>
          <w:p w14:paraId="09BEC639" w14:textId="7772E674"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Қолжуғыштың қасына, </w:t>
            </w:r>
          </w:p>
          <w:p w14:paraId="76C728C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қалды балақан.</w:t>
            </w:r>
          </w:p>
          <w:p w14:paraId="51757E91" w14:textId="0DFFF8D0"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Ысқылады асыға</w:t>
            </w:r>
          </w:p>
          <w:p w14:paraId="238553C6" w14:textId="77777777" w:rsidR="00C6792C" w:rsidRDefault="00683748" w:rsidP="00C74534">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Алақанды ала</w:t>
            </w:r>
            <w:proofErr w:type="gramEnd"/>
            <w:r>
              <w:rPr>
                <w:rFonts w:ascii="Times New Roman" w:eastAsia="Times New Roman" w:hAnsi="Times New Roman" w:cs="Times New Roman"/>
                <w:sz w:val="24"/>
                <w:szCs w:val="24"/>
              </w:rPr>
              <w:t>қан.</w:t>
            </w:r>
          </w:p>
          <w:p w14:paraId="4CEB9744" w14:textId="2FF9030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Қарады да сосын ол: </w:t>
            </w:r>
          </w:p>
          <w:p w14:paraId="0516D85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gramStart"/>
            <w:r>
              <w:rPr>
                <w:rFonts w:ascii="Times New Roman" w:eastAsia="Times New Roman" w:hAnsi="Times New Roman" w:cs="Times New Roman"/>
                <w:sz w:val="24"/>
                <w:szCs w:val="24"/>
              </w:rPr>
              <w:t>деп</w:t>
            </w:r>
            <w:proofErr w:type="gramEnd"/>
            <w:r>
              <w:rPr>
                <w:rFonts w:ascii="Times New Roman" w:eastAsia="Times New Roman" w:hAnsi="Times New Roman" w:cs="Times New Roman"/>
                <w:sz w:val="24"/>
                <w:szCs w:val="24"/>
              </w:rPr>
              <w:t xml:space="preserve"> қуанды.</w:t>
            </w:r>
          </w:p>
          <w:p w14:paraId="5876EDEE" w14:textId="7EF5F79C"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Қандай жақсы, екі қол, </w:t>
            </w:r>
          </w:p>
          <w:p w14:paraId="65929940" w14:textId="3D29143B"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ін-бірі жуады. (мәдени-гигиеналық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40E2BA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EAC913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6D4C8B2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C8347C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 (мәдени-гигиеналық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65C42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3223201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Мәдениетті тамақтану және асхана </w:t>
            </w:r>
            <w:r>
              <w:rPr>
                <w:rFonts w:ascii="Times New Roman" w:eastAsia="Times New Roman" w:hAnsi="Times New Roman" w:cs="Times New Roman"/>
                <w:sz w:val="24"/>
                <w:szCs w:val="24"/>
              </w:rPr>
              <w:lastRenderedPageBreak/>
              <w:t>құралдарын еркін қолдану дағдыларын жетілдіру.</w:t>
            </w:r>
          </w:p>
          <w:p w14:paraId="0892682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73B32FB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w:t>
            </w:r>
          </w:p>
          <w:p w14:paraId="3C3A16C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енді,</w:t>
            </w:r>
          </w:p>
          <w:p w14:paraId="1B88E36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6D87C93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0D3F400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 (мәдени-гигиеналық дағдылар, дербес әрекет)</w:t>
            </w:r>
          </w:p>
        </w:tc>
      </w:tr>
      <w:tr w:rsidR="00C6792C" w14:paraId="1766C707" w14:textId="77777777" w:rsidTr="00C74534">
        <w:trPr>
          <w:trHeight w:val="40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4A0803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6484E4"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4B0BC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14:paraId="550F88F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14:paraId="500643F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6B666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024546C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«Әлем ғажабы» ертегісін тыңдату. (BilimKids медиа бөліміндегі ертегісі)</w:t>
            </w:r>
          </w:p>
          <w:p w14:paraId="36BA133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B7F2E2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Релаксацияға арналған жаттығу: "Менің көзім".</w:t>
            </w:r>
          </w:p>
          <w:p w14:paraId="791A2F2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Тыныш ұйқыға қолайлы жағдай жасау.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8F288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1B13BD8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«Құйрықтар» ертегісін оқып беру.</w:t>
            </w:r>
          </w:p>
          <w:p w14:paraId="5F59E9A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C6792C" w14:paraId="5DDA6DCB" w14:textId="77777777" w:rsidTr="00C74534">
        <w:trPr>
          <w:trHeight w:val="1704"/>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CEE12F6" w14:textId="77777777" w:rsidR="00C6792C" w:rsidRDefault="00683748" w:rsidP="00C7453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14:paraId="345A42C8" w14:textId="77777777" w:rsidR="00C6792C" w:rsidRDefault="00683748" w:rsidP="00C7453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05C0BD3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2806"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D37DE4" w14:textId="6BF9FF50"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лғашқы мәдени-гигиеналық әрекеттерді жасауға қызықтыру.</w:t>
            </w:r>
          </w:p>
          <w:p w14:paraId="729188B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қайда?</w:t>
            </w:r>
          </w:p>
          <w:p w14:paraId="5436BC1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Шығарайық алға.</w:t>
            </w:r>
          </w:p>
          <w:p w14:paraId="52DB39B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түрейік,</w:t>
            </w:r>
          </w:p>
          <w:p w14:paraId="3F42F10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көрейік.</w:t>
            </w:r>
          </w:p>
          <w:p w14:paraId="0624C26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астына салайық,</w:t>
            </w:r>
          </w:p>
          <w:p w14:paraId="4B42B9B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Уқалайық, сипалайық.</w:t>
            </w:r>
          </w:p>
          <w:p w14:paraId="59DC7D1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14:paraId="7AB70D9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тап-таза.</w:t>
            </w:r>
          </w:p>
          <w:p w14:paraId="5B90D22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C6792C" w14:paraId="1A3116CB" w14:textId="77777777" w:rsidTr="00C74534">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FB2DFD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2806"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42CFF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C6792C" w14:paraId="73104F17" w14:textId="77777777" w:rsidTr="00C74534">
        <w:trPr>
          <w:trHeight w:val="3063"/>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84417F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758AE6F"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0289F4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поэзия оқу. Мұзафар Әлімбаев «Біздің балабақшада».</w:t>
            </w:r>
          </w:p>
          <w:p w14:paraId="7173678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Өлеңді мәнерлеп не жатқа, интонациямен айтуға ынталандыру; көркем шығармаларға, кітапқа деген қызығушылығын дамыту.</w:t>
            </w:r>
          </w:p>
          <w:p w14:paraId="7357356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есігін</w:t>
            </w:r>
          </w:p>
          <w:p w14:paraId="73A8936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Үшке тола ашқанбыз,</w:t>
            </w:r>
          </w:p>
          <w:p w14:paraId="252B87F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Балапандай өсіріп,</w:t>
            </w:r>
          </w:p>
          <w:p w14:paraId="120B2B4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Мәпелейді бақшамыз.</w:t>
            </w:r>
          </w:p>
          <w:p w14:paraId="5189016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 екінші үйіміз,</w:t>
            </w:r>
          </w:p>
          <w:p w14:paraId="100719B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туғанбыз бәріміз.</w:t>
            </w:r>
          </w:p>
          <w:p w14:paraId="7B71764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 осы үйдің гүліміз,</w:t>
            </w:r>
          </w:p>
          <w:p w14:paraId="4AD2D5C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 осы үйдің сәніміз.</w:t>
            </w:r>
          </w:p>
          <w:p w14:paraId="15614E9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 құшағы тым ыстық</w:t>
            </w:r>
          </w:p>
          <w:p w14:paraId="5110383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Мектебіміз бастапқы!</w:t>
            </w:r>
          </w:p>
          <w:p w14:paraId="7649758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Мұнда жақын туыстық,</w:t>
            </w:r>
          </w:p>
          <w:p w14:paraId="7B2E132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Бұнда тұңғыш дос таптық!</w:t>
            </w:r>
          </w:p>
          <w:p w14:paraId="31A0D29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01BC09E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кітаптардың кейіпкерлерімен бірге саяхат" сюжетті-рөлдік ойын.</w:t>
            </w:r>
          </w:p>
          <w:p w14:paraId="25D5BAD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Сөйлемдердегі сөздерді: зат есімдерді сан есімдермен және сын есімдерді зат есімдермен үйлестіре білуді жетілдіру;</w:t>
            </w:r>
          </w:p>
          <w:p w14:paraId="136D999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жазушыларына қызығушылықтарын ояту. Ертегі кейіпкерінің рөлін қабылдау қабілетін дамыту.</w:t>
            </w:r>
          </w:p>
          <w:p w14:paraId="6EAAB56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 шығармашылық іс-әрекет, зерттеу іс-әрекеті, қазақ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FF534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Балабақшадағы компьютерлер</w:t>
            </w:r>
          </w:p>
          <w:p w14:paraId="4F2A3FE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Балабақашадағы компьютерлерді қосып, таныстыру. QR ертегілердің қосуға арналған құралдармен таныстыру.</w:t>
            </w:r>
          </w:p>
          <w:p w14:paraId="22E35A5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"Tigtag Junior" бейнематериал қосу.</w:t>
            </w:r>
          </w:p>
          <w:p w14:paraId="070D7D0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Компьютерлер</w:t>
            </w:r>
          </w:p>
          <w:p w14:paraId="2B81F23F" w14:textId="77777777" w:rsidR="00C6792C" w:rsidRDefault="00C15634" w:rsidP="00C74534">
            <w:pPr>
              <w:widowControl w:val="0"/>
              <w:spacing w:line="240" w:lineRule="auto"/>
              <w:rPr>
                <w:rFonts w:ascii="Times New Roman" w:eastAsia="Times New Roman" w:hAnsi="Times New Roman" w:cs="Times New Roman"/>
                <w:color w:val="1155CC"/>
                <w:sz w:val="24"/>
                <w:szCs w:val="24"/>
                <w:u w:val="single"/>
              </w:rPr>
            </w:pPr>
            <w:hyperlink r:id="rId11">
              <w:r w:rsidR="00C6792C">
                <w:rPr>
                  <w:rFonts w:ascii="Times New Roman" w:eastAsia="Times New Roman" w:hAnsi="Times New Roman" w:cs="Times New Roman"/>
                  <w:color w:val="1155CC"/>
                  <w:sz w:val="24"/>
                  <w:szCs w:val="24"/>
                  <w:u w:val="single"/>
                </w:rPr>
                <w:t>https://bilimkids.kz/media/video/kompyuterler</w:t>
              </w:r>
            </w:hyperlink>
          </w:p>
          <w:p w14:paraId="3337350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67FA14B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"Алтыатар ойыны".</w:t>
            </w:r>
          </w:p>
          <w:p w14:paraId="7FF9EC7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Көндегі кенейлердің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шетіне түпте қалған ( сақасы </w:t>
            </w:r>
            <w:r>
              <w:rPr>
                <w:rFonts w:ascii="Times New Roman" w:eastAsia="Times New Roman" w:hAnsi="Times New Roman" w:cs="Times New Roman"/>
                <w:sz w:val="24"/>
                <w:szCs w:val="24"/>
              </w:rPr>
              <w:lastRenderedPageBreak/>
              <w:t>шықпаған)баланың сақасы тігіледі. Кенейдің арасында саңлау болмай тіркестіріле қойылады. Көннің екі жағына 1м жерден су (сызық) ал 5-6 м жерден қарақшы белгілейді. Кімде кім түптегі сақаны жұлып кетсе (суданшығарса) бүкіл кенейді сол алады. Ал сақаға тимей кенейді ұшырса, оның судан шыққаны ғана соныкі болып табылады. Ату саны ─ 6 рет. Алғаш сақасы шыққан бала, қалғандары одан кейінгі кезекте атады. Алты рет атыстан қалған кенейдің бәрі түпте қалған баланікі болып есептеледі.</w:t>
            </w:r>
          </w:p>
          <w:p w14:paraId="31F1D40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608E0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дидактикалық ойыны. (қарым-қатынас іс-әрекеті)</w:t>
            </w:r>
          </w:p>
          <w:p w14:paraId="043568D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байланыстыра сөйлеу, ойлау, зейін, түйсік қабілеттерін дамыту.</w:t>
            </w:r>
          </w:p>
          <w:p w14:paraId="10034F0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Дорба, әртүрлі ойыншықтар мен заттар.</w:t>
            </w:r>
          </w:p>
          <w:p w14:paraId="69FB9A5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алдына шыққан ойыншы қолын дорбаға салып, затты ұстап, сипап тануға тырысуы; көрген заттың қандай материалдан жасалғаны, адамға қажеті туралы баяндау.</w:t>
            </w:r>
          </w:p>
          <w:p w14:paraId="745D749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 шығармашылық іс-әрекет, зерттеу іс-әрекеті, қазақ тілі)</w:t>
            </w:r>
          </w:p>
          <w:p w14:paraId="404EB56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14:paraId="2691DD4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"Ойыншықтарды жөндеу шеберханасы".</w:t>
            </w:r>
          </w:p>
          <w:p w14:paraId="44E3A53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ойыншықтар жайындағы білімдерін нығайту, шығармашылықпен ойлану, нәтижелі қарым-қатынастар жасай білу қабілеттерін дамыту, заттардың қасиеттеріне қызығушылықтарын арттыру.</w:t>
            </w:r>
          </w:p>
          <w:p w14:paraId="6C47264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құрастырылатын ойыншықтар (көліктер, дене мүшелері </w:t>
            </w:r>
            <w:r>
              <w:rPr>
                <w:rFonts w:ascii="Times New Roman" w:eastAsia="Times New Roman" w:hAnsi="Times New Roman" w:cs="Times New Roman"/>
                <w:sz w:val="24"/>
                <w:szCs w:val="24"/>
              </w:rPr>
              <w:lastRenderedPageBreak/>
              <w:t>алынбалы пластик қуыршақтар, лего ойыншықтар, жұмыртқаға салынатын тосынсый ойыншықтар). (танымдық іс-әрекет, қарым-қатынас іс-әрекеті, шығармашылық іс-әрекет, зерттеу іс-әрекеті, қазақ тілі)</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095053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естігеніңді айт?" дидактикалық ойыны.</w:t>
            </w:r>
          </w:p>
          <w:p w14:paraId="6FF6772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Тілдің грамматикалық құрылымын дамыту; сөйлемдердегі сөздерді: зат есімдерді сан есімдермен және сын есімдерді зат есімдермен үйлестіре білуді жетілдіру; жауаптарда толық сөйлемдерді қолдануды үйрету; сөздік қорын молайту, еске сақтау қабілеттерін дамыту.</w:t>
            </w:r>
          </w:p>
          <w:p w14:paraId="5D12C50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қосу.</w:t>
            </w:r>
          </w:p>
          <w:p w14:paraId="341E046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Таныс дене жаттығуларын </w:t>
            </w:r>
            <w:r>
              <w:rPr>
                <w:rFonts w:ascii="Times New Roman" w:eastAsia="Times New Roman" w:hAnsi="Times New Roman" w:cs="Times New Roman"/>
                <w:sz w:val="24"/>
                <w:szCs w:val="24"/>
              </w:rPr>
              <w:lastRenderedPageBreak/>
              <w:t>музыка әуенімен әсем және ырғақты орындау.</w:t>
            </w:r>
          </w:p>
          <w:p w14:paraId="7E9B88E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отырамыз!"</w:t>
            </w:r>
          </w:p>
          <w:p w14:paraId="2FDF190C" w14:textId="77777777" w:rsidR="00C6792C" w:rsidRDefault="00C15634" w:rsidP="00C74534">
            <w:pPr>
              <w:widowControl w:val="0"/>
              <w:spacing w:line="240" w:lineRule="auto"/>
              <w:rPr>
                <w:rFonts w:ascii="Times New Roman" w:eastAsia="Times New Roman" w:hAnsi="Times New Roman" w:cs="Times New Roman"/>
                <w:color w:val="1155CC"/>
                <w:sz w:val="24"/>
                <w:szCs w:val="24"/>
                <w:u w:val="single"/>
              </w:rPr>
            </w:pPr>
            <w:hyperlink r:id="rId12">
              <w:r w:rsidR="00C6792C">
                <w:rPr>
                  <w:rFonts w:ascii="Times New Roman" w:eastAsia="Times New Roman" w:hAnsi="Times New Roman" w:cs="Times New Roman"/>
                  <w:color w:val="1155CC"/>
                  <w:sz w:val="24"/>
                  <w:szCs w:val="24"/>
                  <w:u w:val="single"/>
                </w:rPr>
                <w:t>https://cdn.onlinebalabaqsha.kz/inside2020/storage/media/videos/video_file/28/tez-otyramyz.mp4</w:t>
              </w:r>
            </w:hyperlink>
          </w:p>
          <w:p w14:paraId="1CD0BE3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"Балабақша".</w:t>
            </w:r>
          </w:p>
          <w:p w14:paraId="0F1D600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балабақша және онда жұмыс істейтін мамандардың негізгі қызметі жайындағы жалпы ұғымдарын тиянақтау, пысықтау; жеке тұлғасының қабілеттерін, нәтижелі қарым-қатынастарды құру қабілеттерін дамыту.</w:t>
            </w:r>
          </w:p>
          <w:p w14:paraId="74F9BA8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2B7643B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жұмыс істейтін мейірбике, тәрбиеші, тәрбиешінің көмекшісі, аспаз, аула тазалаушысына қажетті құралдар. (танымдық іс-әрекет, қарым-қатынас іс-әрекеті, шығармашылық іс-әрекет, зерттеу іс-әрекеті, қазақ тілі)</w:t>
            </w:r>
          </w:p>
        </w:tc>
      </w:tr>
      <w:tr w:rsidR="00C6792C" w14:paraId="730E3E93" w14:textId="77777777" w:rsidTr="00C74534">
        <w:trPr>
          <w:trHeight w:val="58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3B72B7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17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50BC68E"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CD0A4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дидактикалық ойыны.</w:t>
            </w:r>
          </w:p>
          <w:p w14:paraId="180F433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қорларын ойыншық атауларымен толықтыру. (қарым-қатынас іс-әрекеті, танымдық іс-әрекет, қазақ тілі)</w:t>
            </w:r>
          </w:p>
          <w:p w14:paraId="1C919801" w14:textId="77777777" w:rsidR="00C6792C" w:rsidRDefault="00C6792C" w:rsidP="00C74534">
            <w:pPr>
              <w:widowControl w:val="0"/>
              <w:spacing w:line="240" w:lineRule="auto"/>
              <w:rPr>
                <w:rFonts w:ascii="Times New Roman" w:eastAsia="Times New Roman" w:hAnsi="Times New Roman" w:cs="Times New Roman"/>
                <w:sz w:val="24"/>
                <w:szCs w:val="24"/>
              </w:rPr>
            </w:pPr>
          </w:p>
          <w:p w14:paraId="188112B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w:t>
            </w:r>
          </w:p>
          <w:p w14:paraId="2AB8B53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жаттап,</w:t>
            </w:r>
          </w:p>
          <w:p w14:paraId="0B0D406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Айтсақ жақсы-ақ.</w:t>
            </w:r>
          </w:p>
          <w:p w14:paraId="166B4F3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 тақпақ,</w:t>
            </w:r>
          </w:p>
          <w:p w14:paraId="2DCB78A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 тақ-тақ. (қазақ тілі, қарым-қатынас іс-әрекеті)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E07FE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4C98781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Ін-ін-ін-ін,</w:t>
            </w:r>
          </w:p>
          <w:p w14:paraId="1044183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Егілді егін.</w:t>
            </w:r>
          </w:p>
          <w:p w14:paraId="1F610A1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Ай-ай-ай-ай,</w:t>
            </w:r>
          </w:p>
          <w:p w14:paraId="68CCB24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Жайқалды бидай.</w:t>
            </w:r>
          </w:p>
          <w:p w14:paraId="0FDF2D4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Ек-ек-ек-ек,</w:t>
            </w:r>
          </w:p>
          <w:p w14:paraId="7FD9939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Сіңірдік көп еңбек</w:t>
            </w:r>
          </w:p>
          <w:p w14:paraId="5900505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қарым-қатынас іс-әрекеті)</w:t>
            </w:r>
          </w:p>
          <w:p w14:paraId="7C17DC5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тақырыбында иллюстрациялық суреттерді қарастыру.</w:t>
            </w:r>
          </w:p>
          <w:p w14:paraId="3A6C1C2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806FB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тіл туралы мақал-мәтелдерді жаттау.</w:t>
            </w:r>
          </w:p>
          <w:p w14:paraId="3A4A82C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787776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әжем" тақырыбында әңгімелесу.</w:t>
            </w:r>
          </w:p>
          <w:p w14:paraId="02FBF72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Монологты байланыстырып құра білу, әңгімені бірізді айту, шағын логикалық және хабарлау сипатындағы әңгімелерді құрастыру.</w:t>
            </w:r>
          </w:p>
          <w:p w14:paraId="1745FD2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сөздік қорын туыстық атауларды білдіретін жаңа сөздермен толықтыру. (қарым-қатынас іс-әрекеті, танымдық іс-әрекет, қазақ тілі)</w:t>
            </w:r>
          </w:p>
        </w:tc>
      </w:tr>
      <w:tr w:rsidR="00C6792C" w14:paraId="6F61B9B6" w14:textId="77777777" w:rsidTr="00C74534">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4838A1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806"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552B0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өздігінен және жүйелі киінулерін қадағалау. Жылдамдыққа, тиянақтылыққа тәрбиелеу. (мәдени-гигиеналық дағдылар, дербес әрекет)</w:t>
            </w:r>
          </w:p>
        </w:tc>
      </w:tr>
      <w:tr w:rsidR="00C6792C" w14:paraId="4BB6FB54" w14:textId="77777777" w:rsidTr="00C74534">
        <w:trPr>
          <w:trHeight w:val="34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31E5E1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F0CBCFA"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6BA78C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Күнді бақылауды </w:t>
            </w:r>
            <w:r>
              <w:rPr>
                <w:rFonts w:ascii="Times New Roman" w:eastAsia="Times New Roman" w:hAnsi="Times New Roman" w:cs="Times New Roman"/>
                <w:sz w:val="24"/>
                <w:szCs w:val="24"/>
              </w:rPr>
              <w:lastRenderedPageBreak/>
              <w:t>жалғастыру. (экологиялық тәрбие, қарым-қатынас іс-әрекеті, танымдық іс-әрекет, зерттеу іс-әрекеті)</w:t>
            </w:r>
          </w:p>
          <w:p w14:paraId="6AB7EF0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Серуендеуге, күнге қызығушылықты ынталандыру.</w:t>
            </w:r>
          </w:p>
          <w:p w14:paraId="2D59310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кешке төмендеу түсетінін көрсету, күннің салқындау болғанын сезінуге шақыру.</w:t>
            </w:r>
          </w:p>
          <w:p w14:paraId="51BA21A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 (дене тәрбиесі)</w:t>
            </w:r>
          </w:p>
          <w:p w14:paraId="6CA9A3C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42FE397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балалар "күн" сөзін айтқанда барлығы </w:t>
            </w:r>
            <w:r>
              <w:rPr>
                <w:rFonts w:ascii="Times New Roman" w:eastAsia="Times New Roman" w:hAnsi="Times New Roman" w:cs="Times New Roman"/>
                <w:sz w:val="24"/>
                <w:szCs w:val="24"/>
              </w:rPr>
              <w:lastRenderedPageBreak/>
              <w:t>қыдыруға шығады. Ал «жаңбыр» сөзі айтылғанда ашылып тұрған қолшатырдың айналасына жиналады.</w:t>
            </w:r>
          </w:p>
          <w:p w14:paraId="2DEFF22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 (дене тәрбиесі)</w:t>
            </w:r>
          </w:p>
          <w:p w14:paraId="6928E30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алшақта тұрған кеглиді қағып түсіруге дағдыландыру; дәлдікке, ептілікке, зеректікке баулу.</w:t>
            </w:r>
          </w:p>
          <w:p w14:paraId="6099A9B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тапсырмасы: ойын аяқталғаннан кейін барлық заттарды жинастыру. (еңбек іс-әрекеті)</w:t>
            </w:r>
          </w:p>
          <w:p w14:paraId="0210406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жауапкершілікке, ұқыптылыққа, тазалыққа тәрбиелеу.</w:t>
            </w:r>
          </w:p>
          <w:p w14:paraId="4483530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еркін ойындары. Балалардың өз өміріне қажетті </w:t>
            </w:r>
            <w:r>
              <w:rPr>
                <w:rFonts w:ascii="Times New Roman" w:eastAsia="Times New Roman" w:hAnsi="Times New Roman" w:cs="Times New Roman"/>
                <w:sz w:val="24"/>
                <w:szCs w:val="24"/>
              </w:rPr>
              <w:lastRenderedPageBreak/>
              <w:t>дағдыларды игеруге ықпал ету. (қоршаған әлеммен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14584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Құмды бақылау </w:t>
            </w:r>
            <w:r>
              <w:rPr>
                <w:rFonts w:ascii="Times New Roman" w:eastAsia="Times New Roman" w:hAnsi="Times New Roman" w:cs="Times New Roman"/>
                <w:sz w:val="24"/>
                <w:szCs w:val="24"/>
              </w:rPr>
              <w:lastRenderedPageBreak/>
              <w:t>(зерттеу, танымдық, қарым-қатынас, еңбек іс-әрекеті, дене тәрбиесі)</w:t>
            </w:r>
          </w:p>
          <w:p w14:paraId="108BA9D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түрі, құмның қасиеттерін анықтау: шашырағыштығы, борпылдақтығы, ылғал құмнан мүсін жасауға болатыны; балаларды құмнан сурет салу тәсілімен таныстыру; құмның қасиеттері туралы білімдерін бекіту.</w:t>
            </w:r>
          </w:p>
          <w:p w14:paraId="59001F6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Құмның түсі қандай? Құрғақ па, әлде ылғал ма? Жабысқақ па, шашырағыш па?</w:t>
            </w:r>
          </w:p>
          <w:p w14:paraId="74C0D0D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Құмсалғыштағы құм құрғап қалды. Құрғақ құмнан құрылыс салуға бола ма? Неліктен? (Ол шашырап кетеді. Құрғақ құмды шелекке салып, електен (тордан) өткізуге, үйінді етіп үйіп қоюға болады.)</w:t>
            </w:r>
          </w:p>
          <w:p w14:paraId="2419751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әрекеті "Құм неден тұрады?"</w:t>
            </w:r>
          </w:p>
          <w:p w14:paraId="7FADE63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Тарелкеге құм салып, оны ұлғайтқыш </w:t>
            </w:r>
            <w:r>
              <w:rPr>
                <w:rFonts w:ascii="Times New Roman" w:eastAsia="Times New Roman" w:hAnsi="Times New Roman" w:cs="Times New Roman"/>
                <w:sz w:val="24"/>
                <w:szCs w:val="24"/>
              </w:rPr>
              <w:lastRenderedPageBreak/>
              <w:t>әйнекпен қарау. Құмға магнитті батырып, оның бетінде пайда болған металл бөлшектерін бақылау.</w:t>
            </w:r>
          </w:p>
          <w:p w14:paraId="4D65DDA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 – түрлі түсті, пішінді және өлшемді ұсақ тастардан тұрады. Құмда металл бөлшектері де кездеседі. Қолмен ұстағанда құмның беті кедір-бұдырлы болады.</w:t>
            </w:r>
          </w:p>
          <w:p w14:paraId="57F4BA9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 және сумен тәжірибе. (таным іс-әрекеті, зерттеу іс-әрекеті)</w:t>
            </w:r>
          </w:p>
          <w:p w14:paraId="62A7F14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балаларды алаңдағы жұмысқа тартуды жалғастыру; суару, қопсыту.</w:t>
            </w:r>
          </w:p>
          <w:p w14:paraId="5FE0EFC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бірлесе еңбек етуге, еңбек нәтижесіне жетуге баулу; табиғатқа қамқорлыққа тәрбиелеу.</w:t>
            </w:r>
          </w:p>
          <w:p w14:paraId="535AEF0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қимылды ойыны. (дене тәрбиесі)</w:t>
            </w:r>
          </w:p>
          <w:p w14:paraId="629165B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ойын шарттарына сай ойнай білу, “Мен - түлкі!” сигналы </w:t>
            </w:r>
            <w:r>
              <w:rPr>
                <w:rFonts w:ascii="Times New Roman" w:eastAsia="Times New Roman" w:hAnsi="Times New Roman" w:cs="Times New Roman"/>
                <w:sz w:val="24"/>
                <w:szCs w:val="24"/>
              </w:rPr>
              <w:lastRenderedPageBreak/>
              <w:t>бойынша қолға түспей, жалтарып, жылдам жүгіре білу қабілеттерін дамыту (қалыптастыру, жетілдіру); қимылдарды үлестіруге, ептілікке тәрбиелеу.</w:t>
            </w:r>
          </w:p>
          <w:p w14:paraId="7EF80CD2" w14:textId="3344DE2A"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тәрбиесі, қоршаған әлеммен таныстыру)</w:t>
            </w:r>
          </w:p>
          <w:p w14:paraId="0D10D159" w14:textId="740BC0FB" w:rsidR="00C6792C" w:rsidRDefault="00C6792C" w:rsidP="00C74534">
            <w:pPr>
              <w:widowControl w:val="0"/>
              <w:spacing w:line="240" w:lineRule="auto"/>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93BFCF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Ағаштар </w:t>
            </w:r>
            <w:proofErr w:type="gramStart"/>
            <w:r>
              <w:rPr>
                <w:rFonts w:ascii="Times New Roman" w:eastAsia="Times New Roman" w:hAnsi="Times New Roman" w:cs="Times New Roman"/>
                <w:sz w:val="24"/>
                <w:szCs w:val="24"/>
              </w:rPr>
              <w:t>мен б</w:t>
            </w:r>
            <w:proofErr w:type="gramEnd"/>
            <w:r>
              <w:rPr>
                <w:rFonts w:ascii="Times New Roman" w:eastAsia="Times New Roman" w:hAnsi="Times New Roman" w:cs="Times New Roman"/>
                <w:sz w:val="24"/>
                <w:szCs w:val="24"/>
              </w:rPr>
              <w:t xml:space="preserve">ұталарды </w:t>
            </w:r>
            <w:r>
              <w:rPr>
                <w:rFonts w:ascii="Times New Roman" w:eastAsia="Times New Roman" w:hAnsi="Times New Roman" w:cs="Times New Roman"/>
                <w:sz w:val="24"/>
                <w:szCs w:val="24"/>
              </w:rPr>
              <w:lastRenderedPageBreak/>
              <w:t>бақылау. Күздің басы. (экологиялық тәрбие, қарым-қатынас іс-әрекеті, танымдық іс-әрекет, зерттеу іс-әрекеті)</w:t>
            </w:r>
          </w:p>
          <w:p w14:paraId="6D63EA4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мезгіліне тән тірі және өлі табиғаттағы маусымдық құбылыстарды (жапырақтардың түсуі) байқауға; арасындағы себеп-салдарлық байланыстарды бақылауға үйрету; өсімдіктердің бұталар және ағаштарға жіктелуі туралы түсініктерді тиянақтау; қарапайым экологиялық білімдерін қалыптастыру.</w:t>
            </w:r>
          </w:p>
          <w:p w14:paraId="2D1F137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Бірдей емес өсімдіктер,</w:t>
            </w:r>
          </w:p>
          <w:p w14:paraId="1C39765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ажырату, яғни, жіктеу:</w:t>
            </w:r>
          </w:p>
          <w:p w14:paraId="637DF2D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бұта, гүлдер, шөп;</w:t>
            </w:r>
          </w:p>
          <w:p w14:paraId="71D94ED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Пішіні әртүрлі, саны көп.</w:t>
            </w:r>
          </w:p>
          <w:p w14:paraId="38B32F54" w14:textId="77777777" w:rsidR="00C6792C" w:rsidRDefault="00C6792C" w:rsidP="00C74534">
            <w:pPr>
              <w:widowControl w:val="0"/>
              <w:spacing w:line="240" w:lineRule="auto"/>
              <w:rPr>
                <w:rFonts w:ascii="Times New Roman" w:eastAsia="Times New Roman" w:hAnsi="Times New Roman" w:cs="Times New Roman"/>
                <w:sz w:val="24"/>
                <w:szCs w:val="24"/>
              </w:rPr>
            </w:pPr>
          </w:p>
          <w:p w14:paraId="4D2B887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біріктіретіні - күн астында өсуі,</w:t>
            </w:r>
          </w:p>
          <w:p w14:paraId="1A1E82F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Күннен алатын жарығы </w:t>
            </w:r>
            <w:r>
              <w:rPr>
                <w:rFonts w:ascii="Times New Roman" w:eastAsia="Times New Roman" w:hAnsi="Times New Roman" w:cs="Times New Roman"/>
                <w:sz w:val="24"/>
                <w:szCs w:val="24"/>
              </w:rPr>
              <w:lastRenderedPageBreak/>
              <w:t>мен жылуы.</w:t>
            </w:r>
          </w:p>
          <w:p w14:paraId="1F91FEE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Өте қажет өсімдіктерді суару,</w:t>
            </w:r>
          </w:p>
          <w:p w14:paraId="3EEC322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Топырақты қопсытып, баптап, күту. (Д.Ахметова)</w:t>
            </w:r>
          </w:p>
          <w:p w14:paraId="064D5E1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шеңберге" жаттығуы. (дене тәрбиесі)</w:t>
            </w:r>
          </w:p>
          <w:p w14:paraId="611F29E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жерде жатқан бір шеңберден екінші шеңберге секіріп өтуге машықтандыру; секіріп жылжығанда мұқият болуға, шеңбердің шетін баспауға дағдыландыру; шапшаңдыққа, ептілікке тәрбиелеу.</w:t>
            </w:r>
          </w:p>
          <w:p w14:paraId="0396D6A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үш-төрт шеңбер.</w:t>
            </w:r>
          </w:p>
          <w:p w14:paraId="4CB4F7A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Қазақ халқының ұлттық ойыны. «Қазан». (дене тәрбиесі)</w:t>
            </w:r>
          </w:p>
          <w:p w14:paraId="558D32E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қазақ ұлттық ойындарға бейімдеу, қарапайым ережелерді сақтауға, қимылдарды үйлестіруге, кеңістікті </w:t>
            </w:r>
            <w:r>
              <w:rPr>
                <w:rFonts w:ascii="Times New Roman" w:eastAsia="Times New Roman" w:hAnsi="Times New Roman" w:cs="Times New Roman"/>
                <w:sz w:val="24"/>
                <w:szCs w:val="24"/>
              </w:rPr>
              <w:lastRenderedPageBreak/>
              <w:t>бағдарлауға ынталандыру; дәлдікке, ептілікке тәрбиелеу.</w:t>
            </w:r>
          </w:p>
          <w:p w14:paraId="24E6D07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еркін ойындары. Балалардың өз өміріне қажетті дағдыларды игеруге ықпал ету. (қоршаған әлеммен таныстыру)</w:t>
            </w:r>
          </w:p>
          <w:p w14:paraId="45D73094" w14:textId="5D1EB1FC" w:rsidR="00C6792C" w:rsidRDefault="00C6792C" w:rsidP="00C74534">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B6F7A1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Ересектердің жұмысын </w:t>
            </w:r>
            <w:proofErr w:type="gramStart"/>
            <w:r>
              <w:rPr>
                <w:rFonts w:ascii="Times New Roman" w:eastAsia="Times New Roman" w:hAnsi="Times New Roman" w:cs="Times New Roman"/>
                <w:sz w:val="24"/>
                <w:szCs w:val="24"/>
              </w:rPr>
              <w:lastRenderedPageBreak/>
              <w:t>ба</w:t>
            </w:r>
            <w:proofErr w:type="gramEnd"/>
            <w:r>
              <w:rPr>
                <w:rFonts w:ascii="Times New Roman" w:eastAsia="Times New Roman" w:hAnsi="Times New Roman" w:cs="Times New Roman"/>
                <w:sz w:val="24"/>
                <w:szCs w:val="24"/>
              </w:rPr>
              <w:t>қылау. Аула сыпырушы (зерттеу, танымдық, қарым-қатынас, еңбек іс-әрекеті, дене тәрбиесі)</w:t>
            </w:r>
          </w:p>
          <w:p w14:paraId="2EAB22B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 туралы білімдерін кеңейту; аула сыпырушының еңбегі туралы түсініктерін кеңейту, еңбектің мазмұны, сипаты және нәтижесінің маңызын түсінуге, бағалай білуге тәрбиелеу.</w:t>
            </w:r>
          </w:p>
          <w:p w14:paraId="765F8B0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сұрақтар қояды.</w:t>
            </w:r>
          </w:p>
          <w:p w14:paraId="4A65E03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 сыпырушыға жазда қандай еңбек құралдары керек? (күрек</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ыпырғыш, шелек)</w:t>
            </w:r>
          </w:p>
          <w:p w14:paraId="41567E7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жазда қандай жұмыс істейді? (жолдағы түскен жапырақтарды, қоқсықтарды тазалайды)</w:t>
            </w:r>
          </w:p>
          <w:p w14:paraId="2E3E335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 сыпырушының еңбегі қажет пе? (Балабақша ауласы таза болуы үшін керек).</w:t>
            </w:r>
          </w:p>
          <w:p w14:paraId="234516A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«Кімге, не керек?»</w:t>
            </w:r>
          </w:p>
          <w:p w14:paraId="2C81FFE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балаларға адамдарға жұмыс құралдары қажет екенін түсіндіру, өздігінен жұмыс істеуге деген құштарлықты қалыптастыру.</w:t>
            </w:r>
          </w:p>
          <w:p w14:paraId="1242D32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ойын алаңын ұсақ өсідік қоқымынан тазылыу.</w:t>
            </w:r>
          </w:p>
          <w:p w14:paraId="28AA51C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учаскіні тазалауға көмектесу; жауапкершілікке, еңбекті құрметтеуге тәрбиелеу.</w:t>
            </w:r>
          </w:p>
          <w:p w14:paraId="291059B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қауіпсіздігін қадағалау.</w:t>
            </w:r>
          </w:p>
          <w:p w14:paraId="734ECF8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қимылды ойыны. (дене тәрбиесі)</w:t>
            </w:r>
          </w:p>
          <w:p w14:paraId="317CF05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шартына сай ойнай білуге баулу; шапшаңдыққа, зеректікке, кеңістікті бағдарлау, жылдам жүгіре білу қабілеттерін дамыту.</w:t>
            </w:r>
          </w:p>
          <w:p w14:paraId="211C582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құрайды.</w:t>
            </w:r>
          </w:p>
          <w:p w14:paraId="576D916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немесе бірнеше бала шеңбер ортасында белгі санамақ сөздерден кейін ұстап алушылардың рөлін атқаратын болады.</w:t>
            </w:r>
          </w:p>
          <w:p w14:paraId="216FE4B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5CA671E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екі, үш - деп, санаңдар!</w:t>
            </w:r>
          </w:p>
          <w:p w14:paraId="786CD64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02654B72" w14:textId="6451B136" w:rsidR="00C74534"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 Екі, үш бала ұсталған соң, тәрбиеші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екі, үш" - деп санағанша, балалар тез шеңбер құрып тұрады. </w:t>
            </w:r>
          </w:p>
          <w:p w14:paraId="0043FFBF" w14:textId="01F74138" w:rsidR="00C6792C" w:rsidRPr="00C74534" w:rsidRDefault="00683748" w:rsidP="00C745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(дене тәрбиесі)</w:t>
            </w:r>
          </w:p>
        </w:tc>
      </w:tr>
      <w:tr w:rsidR="00C6792C" w14:paraId="7BEF526E" w14:textId="77777777" w:rsidTr="00C74534">
        <w:trPr>
          <w:trHeight w:val="61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5D4998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806"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C2EC48" w14:textId="19D36036" w:rsidR="00C6792C" w:rsidRDefault="00683748" w:rsidP="00C0323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шешінуге дағдыландыру, шкаф сөрелеріне киімдерін орналастыру, қолдарын жуу. (мәдени-гигиеналық дағдылар, дербес әрекет)</w:t>
            </w:r>
            <w:r w:rsidR="00C7453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Жеке гигиена ережелерін орындауда өзі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өзі бақылауды дамыту: қол жуу, тістерін мұқият тазалау, тамақтанғаннан кейін ауызды шаю, қол орамалды, жеке тарақты жеке гигиена заттарын пайдалану</w:t>
            </w:r>
            <w:r w:rsidR="00C032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«Үнемділі</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 «Суды, тамақты, энергияны үнемді тұтыну» - табиғи ресурстарға ұқыпты қарай білуді қалыптастыру. "Суды саусақ арасынан құр өткізген обалы". (Д. Ахметова)</w:t>
            </w:r>
          </w:p>
        </w:tc>
      </w:tr>
      <w:tr w:rsidR="00C6792C" w14:paraId="1E1CC63E" w14:textId="77777777" w:rsidTr="00C74534">
        <w:trPr>
          <w:trHeight w:val="390"/>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73A42B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1E50F5"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147EC1"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44F6AF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5C825B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5A5BB8B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Арпа-бидай ас екен,</w:t>
            </w:r>
          </w:p>
          <w:p w14:paraId="0BCB340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Алтын-күміс тас екен (мәдени-гигиеналық </w:t>
            </w:r>
            <w:r>
              <w:rPr>
                <w:rFonts w:ascii="Times New Roman" w:eastAsia="Times New Roman" w:hAnsi="Times New Roman" w:cs="Times New Roman"/>
                <w:sz w:val="24"/>
                <w:szCs w:val="24"/>
              </w:rPr>
              <w:lastRenderedPageBreak/>
              <w:t>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96E22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706FD40D"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D26F2A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A37DB4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Жаманбалиев "Екі қол".</w:t>
            </w:r>
          </w:p>
          <w:p w14:paraId="3BE491EE" w14:textId="55533B59"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Қолжуғыштың қасына, </w:t>
            </w:r>
          </w:p>
          <w:p w14:paraId="4ABF2E7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Келе қалды балақан.</w:t>
            </w:r>
          </w:p>
          <w:p w14:paraId="2365ED90" w14:textId="7518A144"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Ысқылады асыға, </w:t>
            </w:r>
          </w:p>
          <w:p w14:paraId="1857637D" w14:textId="77777777" w:rsidR="00C6792C" w:rsidRDefault="00683748" w:rsidP="00C74534">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Алақанды ала</w:t>
            </w:r>
            <w:proofErr w:type="gramEnd"/>
            <w:r>
              <w:rPr>
                <w:rFonts w:ascii="Times New Roman" w:eastAsia="Times New Roman" w:hAnsi="Times New Roman" w:cs="Times New Roman"/>
                <w:sz w:val="24"/>
                <w:szCs w:val="24"/>
              </w:rPr>
              <w:t>қан.</w:t>
            </w:r>
          </w:p>
          <w:p w14:paraId="6B907266" w14:textId="4CEFA909"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Қарады да сосын ол: </w:t>
            </w:r>
          </w:p>
          <w:p w14:paraId="1F81918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«Тап-таза» </w:t>
            </w:r>
            <w:proofErr w:type="gramStart"/>
            <w:r>
              <w:rPr>
                <w:rFonts w:ascii="Times New Roman" w:eastAsia="Times New Roman" w:hAnsi="Times New Roman" w:cs="Times New Roman"/>
                <w:sz w:val="24"/>
                <w:szCs w:val="24"/>
              </w:rPr>
              <w:t>деп</w:t>
            </w:r>
            <w:proofErr w:type="gramEnd"/>
            <w:r>
              <w:rPr>
                <w:rFonts w:ascii="Times New Roman" w:eastAsia="Times New Roman" w:hAnsi="Times New Roman" w:cs="Times New Roman"/>
                <w:sz w:val="24"/>
                <w:szCs w:val="24"/>
              </w:rPr>
              <w:t xml:space="preserve"> қуанды.</w:t>
            </w:r>
          </w:p>
          <w:p w14:paraId="48B936EB" w14:textId="531D57BB" w:rsidR="00C6792C" w:rsidRPr="00C0323C" w:rsidRDefault="00683748" w:rsidP="00C745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Қандай жақсы, </w:t>
            </w:r>
            <w:r w:rsidR="00C0323C">
              <w:rPr>
                <w:rFonts w:ascii="Times New Roman" w:eastAsia="Times New Roman" w:hAnsi="Times New Roman" w:cs="Times New Roman"/>
                <w:sz w:val="24"/>
                <w:szCs w:val="24"/>
              </w:rPr>
              <w:t xml:space="preserve">екі қол, </w:t>
            </w:r>
          </w:p>
          <w:p w14:paraId="047CC2C5" w14:textId="27BB929A" w:rsidR="00C6792C" w:rsidRPr="00C0323C" w:rsidRDefault="00683748" w:rsidP="00C0323C">
            <w:pPr>
              <w:widowControl w:val="0"/>
              <w:spacing w:line="240" w:lineRule="auto"/>
              <w:rPr>
                <w:rFonts w:ascii="Times New Roman" w:eastAsia="Times New Roman" w:hAnsi="Times New Roman" w:cs="Times New Roman"/>
                <w:sz w:val="24"/>
                <w:szCs w:val="24"/>
                <w:lang w:val="kk-KZ"/>
              </w:rPr>
            </w:pPr>
            <w:r w:rsidRPr="00C0323C">
              <w:rPr>
                <w:rFonts w:ascii="Times New Roman" w:eastAsia="Times New Roman" w:hAnsi="Times New Roman" w:cs="Times New Roman"/>
                <w:sz w:val="24"/>
                <w:szCs w:val="24"/>
                <w:lang w:val="kk-KZ"/>
              </w:rPr>
              <w:t>Бірін-бірі жуады. (мәдени-гигиеналық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48BA89"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lastRenderedPageBreak/>
              <w:t>Гигиеналық дағдылар</w:t>
            </w:r>
          </w:p>
          <w:p w14:paraId="1E28F1BD"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Міндеттер. Мәдениетті тамақтану және асхана құралдарын еркін қолдану дағдыларын жетілдіру.</w:t>
            </w:r>
          </w:p>
          <w:p w14:paraId="23CE9C94"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4859A717"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 xml:space="preserve">Ас - адамның арқауы. (мәдени-гигиеналық дағдылар, дербес </w:t>
            </w:r>
            <w:r w:rsidRPr="00C15634">
              <w:rPr>
                <w:rFonts w:ascii="Times New Roman" w:eastAsia="Times New Roman" w:hAnsi="Times New Roman" w:cs="Times New Roman"/>
                <w:sz w:val="24"/>
                <w:szCs w:val="24"/>
                <w:lang w:val="kk-KZ"/>
              </w:rPr>
              <w:lastRenderedPageBreak/>
              <w:t>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26C0894"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lastRenderedPageBreak/>
              <w:t>Гигиеналық дағдылар</w:t>
            </w:r>
          </w:p>
          <w:p w14:paraId="7591ECD4"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Міндеттер. Мәдениетті тамақтану және асхана құралдарын еркін қолдану дағдыларын жетілдіру.</w:t>
            </w:r>
          </w:p>
          <w:p w14:paraId="7A3783C3"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15634">
              <w:rPr>
                <w:rFonts w:ascii="Times New Roman" w:eastAsia="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3EC6CEB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w:t>
            </w:r>
          </w:p>
          <w:p w14:paraId="6BF44A1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кезде енді,</w:t>
            </w:r>
          </w:p>
          <w:p w14:paraId="15CA725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1291AA0F"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Астан басқа өзгені,</w:t>
            </w:r>
          </w:p>
          <w:p w14:paraId="7935C03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 (мәдени-гигиеналық дағдылар, дербес әрекет)</w:t>
            </w:r>
          </w:p>
        </w:tc>
      </w:tr>
      <w:tr w:rsidR="00C6792C" w14:paraId="6627C930" w14:textId="77777777" w:rsidTr="00C15634">
        <w:trPr>
          <w:trHeight w:val="513"/>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0EE0985"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F01AB7"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3DD1C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2A6477D" w14:textId="61F3E679"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қазақ тілі)</w:t>
            </w:r>
          </w:p>
          <w:p w14:paraId="20117216"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58526A2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6F68AD1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бейнелеу іс-</w:t>
            </w:r>
            <w:r>
              <w:rPr>
                <w:rFonts w:ascii="Times New Roman" w:eastAsia="Times New Roman" w:hAnsi="Times New Roman" w:cs="Times New Roman"/>
                <w:sz w:val="24"/>
                <w:szCs w:val="24"/>
              </w:rPr>
              <w:lastRenderedPageBreak/>
              <w:t>әрекеті)</w:t>
            </w:r>
          </w:p>
          <w:p w14:paraId="4AB903CE"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D3C6E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582A0A6" w14:textId="26BEF1F3"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қазақ тілі)</w:t>
            </w:r>
          </w:p>
          <w:p w14:paraId="2F59EF8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186D07C4" w14:textId="138B3E3B" w:rsidR="00C6792C" w:rsidRPr="00C0323C" w:rsidRDefault="00683748" w:rsidP="00C7453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Музыкалық аспаптармен ойындар. (музыка)</w:t>
            </w:r>
          </w:p>
          <w:p w14:paraId="29CFB01D" w14:textId="77777777" w:rsidR="00C6792C" w:rsidRPr="00C15634" w:rsidRDefault="00683748" w:rsidP="00C74534">
            <w:pPr>
              <w:widowControl w:val="0"/>
              <w:spacing w:line="240" w:lineRule="auto"/>
              <w:rPr>
                <w:rFonts w:ascii="Times New Roman" w:eastAsia="Times New Roman" w:hAnsi="Times New Roman" w:cs="Times New Roman"/>
                <w:sz w:val="24"/>
                <w:szCs w:val="24"/>
                <w:lang w:val="kk-KZ"/>
              </w:rPr>
            </w:pPr>
            <w:r w:rsidRPr="00C0323C">
              <w:rPr>
                <w:rFonts w:ascii="Times New Roman" w:eastAsia="Times New Roman" w:hAnsi="Times New Roman" w:cs="Times New Roman"/>
                <w:sz w:val="24"/>
                <w:szCs w:val="24"/>
                <w:lang w:val="kk-KZ"/>
              </w:rPr>
              <w:t xml:space="preserve">Өнер бұрышында білім тақырыбында сурет салу, жапсыру, мүсіндеу. </w:t>
            </w:r>
            <w:r w:rsidRPr="00C15634">
              <w:rPr>
                <w:rFonts w:ascii="Times New Roman" w:eastAsia="Times New Roman" w:hAnsi="Times New Roman" w:cs="Times New Roman"/>
                <w:sz w:val="24"/>
                <w:szCs w:val="24"/>
                <w:lang w:val="kk-KZ"/>
              </w:rPr>
              <w:t>(шығармашылық іс-әрекет, бейнелеу іс-</w:t>
            </w:r>
            <w:r w:rsidRPr="00C15634">
              <w:rPr>
                <w:rFonts w:ascii="Times New Roman" w:eastAsia="Times New Roman" w:hAnsi="Times New Roman" w:cs="Times New Roman"/>
                <w:sz w:val="24"/>
                <w:szCs w:val="24"/>
                <w:lang w:val="kk-KZ"/>
              </w:rPr>
              <w:lastRenderedPageBreak/>
              <w:t>әрекеті)</w:t>
            </w:r>
          </w:p>
          <w:p w14:paraId="73BC919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2A51E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69400AE" w14:textId="7BB1228E"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қазақ тілі)</w:t>
            </w:r>
          </w:p>
          <w:p w14:paraId="76EAC1D0"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271A4804"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40AF1FB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бейнелеу іс-әрекеті)</w:t>
            </w:r>
          </w:p>
          <w:p w14:paraId="3B94793A"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Еркін ойындар.</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9FB7CC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FEE24BF" w14:textId="0E029084"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 іс-әрекеті, қазақ тілі)</w:t>
            </w:r>
          </w:p>
          <w:p w14:paraId="7E04A067"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дағдыларды дамытуға арналған ойындар.</w:t>
            </w:r>
          </w:p>
          <w:p w14:paraId="128A9AA3"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(музыка)</w:t>
            </w:r>
          </w:p>
          <w:p w14:paraId="45BD4162"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 (шығармашылық 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 бейнелеу іс-әрекеті)</w:t>
            </w:r>
          </w:p>
          <w:p w14:paraId="0390D429"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bookmarkStart w:id="2" w:name="_GoBack"/>
        <w:bookmarkEnd w:id="2"/>
      </w:tr>
      <w:tr w:rsidR="00C6792C" w14:paraId="5F09A5E2" w14:textId="77777777" w:rsidTr="00C74534">
        <w:trPr>
          <w:trHeight w:val="885"/>
        </w:trPr>
        <w:tc>
          <w:tcPr>
            <w:tcW w:w="1699"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F5E1B4B"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171"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49D273" w14:textId="77777777" w:rsidR="00C6792C" w:rsidRDefault="00C6792C" w:rsidP="00C74534">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31B8D8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 кеңесін сайлау және оның жұмысын жоспарлау.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1212C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"Баланың белсенділігі — денсаулық кепілі".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67D4E8"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ережелері», «Достарымыздың арасында өзімізді қалай ұстау керекпіз?» тақырыптарына әңгіме жүргізу.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5F95FC" w14:textId="77777777" w:rsidR="00C6792C" w:rsidRDefault="00683748" w:rsidP="00C7453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достарым» тақырыбына әңгімелесу.</w:t>
            </w:r>
          </w:p>
        </w:tc>
      </w:tr>
    </w:tbl>
    <w:p w14:paraId="102DB7EE" w14:textId="77777777" w:rsidR="00C6792C" w:rsidRDefault="00C6792C" w:rsidP="00C74534">
      <w:pPr>
        <w:spacing w:line="240" w:lineRule="auto"/>
        <w:ind w:left="-141" w:right="-213"/>
        <w:rPr>
          <w:rFonts w:ascii="Times New Roman" w:eastAsia="Times New Roman" w:hAnsi="Times New Roman" w:cs="Times New Roman"/>
          <w:b/>
          <w:sz w:val="28"/>
          <w:szCs w:val="28"/>
          <w:lang w:val="kk-KZ"/>
        </w:rPr>
      </w:pPr>
    </w:p>
    <w:p w14:paraId="1BE0F3C0" w14:textId="1FF3BC42" w:rsidR="00C0323C" w:rsidRPr="00C0323C" w:rsidRDefault="00C0323C" w:rsidP="00C74534">
      <w:pPr>
        <w:spacing w:line="240" w:lineRule="auto"/>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Тексерген әдіскер:                      Эшанкулова Б.Ю</w:t>
      </w:r>
    </w:p>
    <w:sectPr w:rsidR="00C0323C" w:rsidRPr="00C0323C" w:rsidSect="00E157F3">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92C"/>
    <w:rsid w:val="000A01A7"/>
    <w:rsid w:val="002F6C35"/>
    <w:rsid w:val="005E3C12"/>
    <w:rsid w:val="00683748"/>
    <w:rsid w:val="00B33A48"/>
    <w:rsid w:val="00C0323C"/>
    <w:rsid w:val="00C15634"/>
    <w:rsid w:val="00C5067B"/>
    <w:rsid w:val="00C6792C"/>
    <w:rsid w:val="00C74534"/>
    <w:rsid w:val="00CA10D8"/>
    <w:rsid w:val="00D61A57"/>
    <w:rsid w:val="00DD240F"/>
    <w:rsid w:val="00E15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D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199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s/video_file/9/privet.mp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dn.onlinebalabaqsha.kz/inside2020/storage/media/videos/video_file/9/privet.mp4" TargetMode="External"/><Relationship Id="rId12" Type="http://schemas.openxmlformats.org/officeDocument/2006/relationships/hyperlink" Target="https://cdn.onlinebalabaqsha.kz/inside2020/storage/media/videos/video_file/28/tez-otyramyz.mp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bilimkids.kz/media/video/kompyuterler"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kitap.kz/music/2/qarshyha-axmediyarov-kujler-ii" TargetMode="External"/><Relationship Id="rId4" Type="http://schemas.openxmlformats.org/officeDocument/2006/relationships/webSettings" Target="webSettings.xml"/><Relationship Id="rId9" Type="http://schemas.openxmlformats.org/officeDocument/2006/relationships/hyperlink" Target="https://youtu.be/dYhB7KousI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6798</Words>
  <Characters>38752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dcterms:created xsi:type="dcterms:W3CDTF">2025-08-29T10:19:00Z</dcterms:created>
  <dcterms:modified xsi:type="dcterms:W3CDTF">2026-01-25T20:05:00Z</dcterms:modified>
</cp:coreProperties>
</file>