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ТӘРБИЕЛЕУ-БІЛІМ БЕРУ ПРОЦЕСІНІҢ ЦИКЛОГРАММАСЫ</w:t>
      </w:r>
      <w:r>
        <w:rPr>
          <w:rFonts w:hint="default" w:ascii="Times New Roman" w:hAnsi="Times New Roman" w:eastAsia="Times New Roman" w:cs="Times New Roman"/>
          <w:b/>
          <w:bCs/>
          <w:sz w:val="24"/>
          <w:szCs w:val="24"/>
          <w:rtl w:val="0"/>
        </w:rPr>
        <w:br w:type="textWrapping"/>
      </w:r>
    </w:p>
    <w:p w14:paraId="68DD20E6">
      <w:pPr>
        <w:spacing w:line="240" w:lineRule="auto"/>
        <w:ind w:left="-141" w:right="-213"/>
        <w:rPr>
          <w:rFonts w:hint="default" w:ascii="Times New Roman" w:hAnsi="Times New Roman" w:eastAsia="Times New Roman" w:cs="Times New Roman"/>
          <w:b/>
          <w:bCs/>
          <w:sz w:val="24"/>
          <w:szCs w:val="24"/>
          <w:rtl w:val="0"/>
          <w:lang w:val="kk-KZ"/>
        </w:rPr>
      </w:pPr>
      <w:r>
        <w:rPr>
          <w:rFonts w:hint="default" w:ascii="Times New Roman" w:hAnsi="Times New Roman" w:eastAsia="Times New Roman" w:cs="Times New Roman"/>
          <w:sz w:val="24"/>
          <w:szCs w:val="24"/>
        </w:rPr>
        <w:t>Мектепке 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b/>
          <w:bCs/>
          <w:sz w:val="24"/>
          <w:szCs w:val="24"/>
          <w:rtl w:val="0"/>
        </w:rPr>
        <w:t>09.02 - 13.02.2026ж</w:t>
      </w:r>
      <w:r>
        <w:rPr>
          <w:rFonts w:hint="default" w:ascii="Times New Roman" w:hAnsi="Times New Roman" w:eastAsia="Times New Roman" w:cs="Times New Roman"/>
          <w:b/>
          <w:bCs/>
          <w:sz w:val="24"/>
          <w:szCs w:val="24"/>
          <w:rtl w:val="0"/>
          <w:lang w:val="kk-KZ"/>
        </w:rPr>
        <w:t xml:space="preserve"> </w:t>
      </w:r>
    </w:p>
    <w:p w14:paraId="31AE45C2">
      <w:pPr>
        <w:spacing w:line="240" w:lineRule="auto"/>
        <w:ind w:left="-141" w:right="-213"/>
        <w:rPr>
          <w:rFonts w:hint="default" w:ascii="Times New Roman" w:hAnsi="Times New Roman" w:eastAsia="Times New Roman" w:cs="Times New Roman"/>
          <w:b/>
          <w:bCs/>
          <w:sz w:val="24"/>
          <w:szCs w:val="24"/>
          <w:rtl w:val="0"/>
        </w:rPr>
      </w:pP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bookmarkStart w:id="0" w:name="_GoBack"/>
      <w:r>
        <w:rPr>
          <w:rFonts w:hint="default" w:ascii="Times New Roman" w:hAnsi="Times New Roman" w:eastAsia="Times New Roman" w:cs="Times New Roman"/>
          <w:b/>
          <w:bCs/>
          <w:sz w:val="24"/>
          <w:szCs w:val="24"/>
        </w:rPr>
        <w:t>Тоқтар Шолпан</w:t>
      </w:r>
    </w:p>
    <w:bookmarkEnd w:id="0"/>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B993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rFonts w:hint="default" w:ascii="Times New Roman" w:hAnsi="Times New Roman" w:cs="Times New Roman"/>
                <w:sz w:val="20"/>
                <w:szCs w:val="20"/>
              </w:rPr>
            </w:pPr>
            <w:r>
              <w:rPr>
                <w:rFonts w:hint="default"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rFonts w:hint="default" w:ascii="Times New Roman" w:hAnsi="Times New Roman" w:cs="Times New Roman"/>
                <w:sz w:val="20"/>
                <w:szCs w:val="20"/>
              </w:rPr>
            </w:pPr>
            <w:r>
              <w:rPr>
                <w:rFonts w:hint="default"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rFonts w:hint="default" w:ascii="Times New Roman" w:hAnsi="Times New Roman" w:cs="Times New Roman"/>
                <w:sz w:val="20"/>
                <w:szCs w:val="20"/>
              </w:rPr>
            </w:pPr>
            <w:r>
              <w:rPr>
                <w:rFonts w:hint="default"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rFonts w:hint="default" w:ascii="Times New Roman" w:hAnsi="Times New Roman" w:cs="Times New Roman"/>
                <w:sz w:val="20"/>
                <w:szCs w:val="20"/>
              </w:rPr>
            </w:pPr>
            <w:r>
              <w:rPr>
                <w:rFonts w:hint="default"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rFonts w:hint="default" w:ascii="Times New Roman" w:hAnsi="Times New Roman" w:cs="Times New Roman"/>
                <w:sz w:val="20"/>
                <w:szCs w:val="20"/>
              </w:rPr>
            </w:pPr>
            <w:r>
              <w:rPr>
                <w:rFonts w:hint="default" w:ascii="Times New Roman" w:hAnsi="Times New Roman" w:eastAsia="Times New Roman" w:cs="Times New Roman"/>
                <w:b/>
                <w:bCs/>
                <w:i/>
                <w:iCs/>
                <w:sz w:val="24"/>
                <w:szCs w:val="24"/>
                <w:rtl w:val="0"/>
              </w:rPr>
              <w:t>Жұма</w:t>
            </w:r>
          </w:p>
        </w:tc>
      </w:tr>
      <w:tr w14:paraId="3D05BE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sz w:val="24"/>
                <w:szCs w:val="24"/>
              </w:rPr>
            </w:pPr>
          </w:p>
        </w:tc>
      </w:tr>
      <w:tr w14:paraId="1CBB6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4" w:space="0"/>
              <w:left w:val="single" w:color="000000" w:sz="4" w:space="0"/>
              <w:bottom w:val="single" w:color="000000" w:sz="4" w:space="0"/>
              <w:right w:val="single" w:color="000000" w:sz="4" w:space="0"/>
            </w:tcBorders>
            <w:tcMar>
              <w:top w:w="40" w:type="dxa"/>
              <w:left w:w="40" w:type="dxa"/>
              <w:bottom w:w="40" w:type="dxa"/>
              <w:right w:w="40" w:type="dxa"/>
            </w:tcMar>
            <w:vAlign w:val="top"/>
          </w:tcPr>
          <w:p w14:paraId="00000010">
            <w:pPr>
              <w:widowControl w:val="0"/>
              <w:spacing w:line="240" w:lineRule="auto"/>
              <w:jc w:val="center"/>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«Үш-ақ нәрсе адамның қасиеті: ыстық қайрат, нұрлы ақыл, жылы жүрек». Абай Құнанбаев</w:t>
            </w:r>
          </w:p>
        </w:tc>
      </w:tr>
      <w:tr w14:paraId="05704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6">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Балаларды қабылдау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1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Сәлемдесу</w:t>
            </w:r>
          </w:p>
          <w:p w14:paraId="0000001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Сәлем, балақай!</w:t>
            </w:r>
          </w:p>
          <w:p w14:paraId="0000001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Қалың қалай?</w:t>
            </w:r>
          </w:p>
          <w:p w14:paraId="0000001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Қайдан келесің томпаңдап,</w:t>
            </w:r>
          </w:p>
          <w:p w14:paraId="0000001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Топ-топ басып, асықпай?</w:t>
            </w:r>
          </w:p>
          <w:p w14:paraId="0000001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Күлімдеп саған, күн қуат берсін,</w:t>
            </w:r>
          </w:p>
          <w:p w14:paraId="0000002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Бойың биік өссін. (Д.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2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Сәлемдесу</w:t>
            </w:r>
          </w:p>
          <w:p w14:paraId="0000002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02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Келіп қалыпты қонағымыз,</w:t>
            </w:r>
          </w:p>
          <w:p w14:paraId="0000002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Келіп қапты қошақанымыз.</w:t>
            </w:r>
          </w:p>
          <w:p w14:paraId="0000002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Қанекей, қонақты қарсы алайық,</w:t>
            </w:r>
          </w:p>
          <w:p w14:paraId="0000002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Сәлем айтайық. (Д.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2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Сәлемдесу</w:t>
            </w:r>
          </w:p>
          <w:p w14:paraId="0000002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02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 бізге келіп қалды?</w:t>
            </w:r>
          </w:p>
          <w:p w14:paraId="0000002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 күнге сәлем салды?</w:t>
            </w:r>
          </w:p>
          <w:p w14:paraId="0000002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Кімнің көзі күлімдейді?</w:t>
            </w:r>
          </w:p>
          <w:p w14:paraId="0000003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 "Алақай! дейді? (Д.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3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Сәлемдесу</w:t>
            </w:r>
          </w:p>
          <w:p w14:paraId="0000003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03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«Қайырлы күн!»</w:t>
            </w:r>
          </w:p>
          <w:p w14:paraId="0000003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Қайырлы күн! Әрқашан күн сөнбесін!</w:t>
            </w:r>
          </w:p>
          <w:p w14:paraId="0000003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 нұры жылуын төге берсін.</w:t>
            </w:r>
          </w:p>
          <w:p w14:paraId="0000003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Күндей жарық, көңілді күй кешейік.</w:t>
            </w:r>
          </w:p>
          <w:p w14:paraId="0000003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Бәріміз тату дос боп өсейік.</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3B">
            <w:pPr>
              <w:widowControl w:val="0"/>
              <w:spacing w:line="240" w:lineRule="auto"/>
              <w:rPr>
                <w:rFonts w:hint="default" w:ascii="Times New Roman" w:hAnsi="Times New Roman" w:eastAsia="Times New Roman" w:cs="Times New Roman"/>
                <w:sz w:val="24"/>
                <w:szCs w:val="24"/>
              </w:rPr>
            </w:pPr>
          </w:p>
          <w:p w14:paraId="0000003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«Күй күмбірі»</w:t>
            </w:r>
          </w:p>
          <w:p w14:paraId="0000003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Күймен балаларды қарсы алу.</w:t>
            </w:r>
          </w:p>
        </w:tc>
      </w:tr>
      <w:tr w14:paraId="11D71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E">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Ата-аналармен немесе баланың</w:t>
            </w:r>
          </w:p>
          <w:p w14:paraId="0000003F">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басқа заңды өкілдерімен әңгімелесу,</w:t>
            </w:r>
          </w:p>
          <w:p w14:paraId="00000040">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кеңес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жасар баланы үйдегі қаупсіздік ережелерімен таныстыру"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жасар баланы үйдегі қаупсіздік ережелерімен таныстыру"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"Баланы өздігінен киіну тәртібіне үйретудің маңызы"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Үстел үсті ойындары шеруі. Ата-аналардың ұсынған ойындарын да қолдану.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ұлттық ойындар көрмесі. Ата-аналардың ұсынған ойындарын да қолдану.</w:t>
            </w:r>
          </w:p>
        </w:tc>
      </w:tr>
      <w:tr w14:paraId="0190A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6">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Балалардың іс-әрекеті</w:t>
            </w:r>
          </w:p>
          <w:p w14:paraId="00000047">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8">
            <w:pPr>
              <w:widowControl w:val="0"/>
              <w:spacing w:line="240" w:lineRule="auto"/>
              <w:rPr>
                <w:rFonts w:hint="default" w:ascii="Times New Roman" w:hAnsi="Times New Roman" w:eastAsia="Times New Roman" w:cs="Times New Roman"/>
                <w:b/>
                <w:bCs/>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w:t>
            </w:r>
          </w:p>
          <w:p w14:paraId="0000004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04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(жуу, суару, құю) білдіретін етістіктермен байыту.</w:t>
            </w:r>
          </w:p>
          <w:p w14:paraId="0000004D">
            <w:pPr>
              <w:widowControl w:val="0"/>
              <w:spacing w:line="240" w:lineRule="auto"/>
              <w:rPr>
                <w:rFonts w:hint="default" w:ascii="Times New Roman" w:hAnsi="Times New Roman" w:eastAsia="Times New Roman" w:cs="Times New Roman"/>
                <w:sz w:val="24"/>
                <w:szCs w:val="24"/>
              </w:rPr>
            </w:pPr>
          </w:p>
          <w:p w14:paraId="0000004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«Менің Қазақстаным» Қазақстан Республикасының Гимн орындауы.</w:t>
            </w:r>
          </w:p>
          <w:p w14:paraId="0000004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Міндеттер: Балаларды патриоттық тәрбиені қалыптастырады.</w:t>
            </w:r>
          </w:p>
          <w:p w14:paraId="0000005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p w14:paraId="00000051">
            <w:pPr>
              <w:widowControl w:val="0"/>
              <w:spacing w:line="240" w:lineRule="auto"/>
              <w:rPr>
                <w:rFonts w:hint="default" w:ascii="Times New Roman" w:hAnsi="Times New Roman" w:eastAsia="Times New Roman" w:cs="Times New Roman"/>
                <w:sz w:val="24"/>
                <w:szCs w:val="24"/>
              </w:rPr>
            </w:pPr>
          </w:p>
          <w:p w14:paraId="0000005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Саусақ жаттығуы. "Құлыптар".</w:t>
            </w:r>
          </w:p>
          <w:p w14:paraId="0000005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05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Баланың тілін, қолдың моторикасын, есте сақтау қабілетін дамыту; жағымды эмоцияларға бөлене білу қабілетін қалыптастыру.</w:t>
            </w:r>
          </w:p>
          <w:p w14:paraId="0000005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Саусақтарды ойнатайық, (саусақтармен жыбырлату)</w:t>
            </w:r>
          </w:p>
          <w:p w14:paraId="39086638">
            <w:pPr>
              <w:widowControl w:val="0"/>
              <w:spacing w:line="240" w:lineRule="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 xml:space="preserve">Бір-біріне уқалайық. Қатарда айқастырып, Мықты құлыптар жасайық. </w:t>
            </w:r>
          </w:p>
          <w:p w14:paraId="0000005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05A">
            <w:pPr>
              <w:widowControl w:val="0"/>
              <w:spacing w:line="240" w:lineRule="auto"/>
              <w:rPr>
                <w:rFonts w:hint="default" w:ascii="Times New Roman" w:hAnsi="Times New Roman" w:eastAsia="Times New Roman" w:cs="Times New Roman"/>
                <w:sz w:val="24"/>
                <w:szCs w:val="24"/>
              </w:rPr>
            </w:pPr>
          </w:p>
          <w:p w14:paraId="0000005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BilimKids дамытушы мультфильм</w:t>
            </w:r>
          </w:p>
          <w:p w14:paraId="0000005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Тұрмыстық техника</w:t>
            </w:r>
          </w:p>
          <w:p w14:paraId="0000005D">
            <w:pPr>
              <w:widowControl w:val="0"/>
              <w:spacing w:line="240" w:lineRule="auto"/>
              <w:rPr>
                <w:rFonts w:hint="default" w:ascii="Times New Roman" w:hAnsi="Times New Roman" w:eastAsia="Times New Roman" w:cs="Times New Roman"/>
                <w:sz w:val="24"/>
                <w:szCs w:val="24"/>
                <w:u w:val="single"/>
              </w:rPr>
            </w:pPr>
            <w:r>
              <w:rPr>
                <w:rFonts w:hint="default" w:ascii="Times New Roman" w:hAnsi="Times New Roman" w:cs="Times New Roman"/>
              </w:rPr>
              <w:fldChar w:fldCharType="begin"/>
            </w:r>
            <w:r>
              <w:rPr>
                <w:rFonts w:hint="default" w:ascii="Times New Roman" w:hAnsi="Times New Roman" w:cs="Times New Roman"/>
              </w:rPr>
              <w:instrText xml:space="preserve"> HYPERLINK "https://youtu.be/gv2WBkY0rK8" \h </w:instrText>
            </w:r>
            <w:r>
              <w:rPr>
                <w:rFonts w:hint="default" w:ascii="Times New Roman" w:hAnsi="Times New Roman" w:cs="Times New Roman"/>
              </w:rPr>
              <w:fldChar w:fldCharType="separate"/>
            </w:r>
            <w:r>
              <w:rPr>
                <w:rFonts w:hint="default" w:ascii="Times New Roman" w:hAnsi="Times New Roman" w:eastAsia="Times New Roman" w:cs="Times New Roman"/>
                <w:sz w:val="24"/>
                <w:szCs w:val="24"/>
                <w:u w:val="single"/>
                <w:rtl w:val="0"/>
              </w:rPr>
              <w:t>https://youtu.be/gv2WBkY0rK8</w:t>
            </w:r>
            <w:r>
              <w:rPr>
                <w:rFonts w:hint="default" w:ascii="Times New Roman" w:hAnsi="Times New Roman" w:eastAsia="Times New Roman" w:cs="Times New Roman"/>
                <w:sz w:val="24"/>
                <w:szCs w:val="24"/>
                <w:u w:val="single"/>
                <w:rtl w:val="0"/>
              </w:rPr>
              <w:fldChar w:fldCharType="end"/>
            </w:r>
          </w:p>
          <w:p w14:paraId="0000005E">
            <w:pPr>
              <w:widowControl w:val="0"/>
              <w:spacing w:line="240" w:lineRule="auto"/>
              <w:rPr>
                <w:rFonts w:hint="default" w:ascii="Times New Roman" w:hAnsi="Times New Roman" w:eastAsia="Times New Roman" w:cs="Times New Roman"/>
                <w:sz w:val="24"/>
                <w:szCs w:val="24"/>
              </w:rPr>
            </w:pPr>
          </w:p>
          <w:p w14:paraId="0000005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"Жүк көлігі не әкелді?" дамытушы ойыны.</w:t>
            </w:r>
          </w:p>
          <w:p w14:paraId="0000006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w:t>
            </w:r>
          </w:p>
          <w:p w14:paraId="0000006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Заттарды және олармен әрекеттерді атау, оларды тану. Заттық-бағдарлық әрекеттерді (қарау, тигізу, белгілі бір объектіге арналған нақты әрекеттерді (допты домалату, машинаны итеру) орындауға баулу.</w:t>
            </w:r>
          </w:p>
          <w:p w14:paraId="00000068">
            <w:pPr>
              <w:widowControl w:val="0"/>
              <w:spacing w:line="240" w:lineRule="auto"/>
              <w:rPr>
                <w:rFonts w:hint="default"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6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w:t>
            </w:r>
          </w:p>
          <w:p w14:paraId="0000006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06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6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6E">
            <w:pPr>
              <w:widowControl w:val="0"/>
              <w:spacing w:line="240" w:lineRule="auto"/>
              <w:rPr>
                <w:rFonts w:hint="default" w:ascii="Times New Roman" w:hAnsi="Times New Roman" w:eastAsia="Times New Roman" w:cs="Times New Roman"/>
                <w:sz w:val="24"/>
                <w:szCs w:val="24"/>
              </w:rPr>
            </w:pPr>
          </w:p>
          <w:p w14:paraId="0000006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Тақпақты мәнерлеп оқу, қимылды жаттығуы. "Қуыршақ Данамыз".</w:t>
            </w:r>
          </w:p>
          <w:p w14:paraId="0000007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дене тәрбиесі)</w:t>
            </w:r>
          </w:p>
          <w:p w14:paraId="0000007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 Балаларды Дана қуыршағына қарап, тақпақты мәнерлеп айтуға, қимылдармен сүйемелдеуге ынталандыру; тілін, есте сақтау қабілетін, жағымды эмоцияларды дамыту. </w:t>
            </w:r>
          </w:p>
          <w:p w14:paraId="0000007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Оянып алыпты ерте.</w:t>
            </w:r>
          </w:p>
          <w:p w14:paraId="0000007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Ұйқысы оның қанбапты,</w:t>
            </w:r>
          </w:p>
          <w:p w14:paraId="0000007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Шаштары таралмапты.</w:t>
            </w:r>
          </w:p>
          <w:p w14:paraId="0000007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Дана, сен босқа тұрма,</w:t>
            </w:r>
          </w:p>
          <w:p w14:paraId="0000007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Шашыңды жинап, тара!</w:t>
            </w:r>
          </w:p>
          <w:p w14:paraId="0000007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Тарап, тарап, буып ал,</w:t>
            </w:r>
          </w:p>
          <w:p w14:paraId="0000007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Бантиктерді тағып ал.</w:t>
            </w:r>
          </w:p>
          <w:p w14:paraId="0000007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07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Құрылыс матермалдармен ойындар. "Мұнара".</w:t>
            </w:r>
          </w:p>
          <w:p w14:paraId="0000008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құрастыру, тіл дамыту)</w:t>
            </w:r>
          </w:p>
          <w:p w14:paraId="0000008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8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 «Өнегелі тәрбие»</w:t>
            </w:r>
          </w:p>
          <w:p w14:paraId="0000008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8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08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86">
            <w:pPr>
              <w:widowControl w:val="0"/>
              <w:spacing w:line="240" w:lineRule="auto"/>
              <w:rPr>
                <w:rFonts w:hint="default" w:ascii="Times New Roman" w:hAnsi="Times New Roman" w:eastAsia="Times New Roman" w:cs="Times New Roman"/>
                <w:sz w:val="24"/>
                <w:szCs w:val="24"/>
              </w:rPr>
            </w:pPr>
          </w:p>
          <w:p w14:paraId="0000008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"Көліктерге дөңгелектерді салып бер" дидактикалық ойыны.</w:t>
            </w:r>
          </w:p>
          <w:p w14:paraId="0000008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 салу)</w:t>
            </w:r>
          </w:p>
          <w:p w14:paraId="0000008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 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 </w:t>
            </w:r>
          </w:p>
          <w:p w14:paraId="0000008B">
            <w:pPr>
              <w:widowControl w:val="0"/>
              <w:spacing w:line="240" w:lineRule="auto"/>
              <w:rPr>
                <w:rFonts w:hint="default" w:ascii="Times New Roman" w:hAnsi="Times New Roman" w:eastAsia="Times New Roman" w:cs="Times New Roman"/>
                <w:sz w:val="24"/>
                <w:szCs w:val="24"/>
              </w:rPr>
            </w:pPr>
          </w:p>
          <w:p w14:paraId="0000008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"Пирамиданы құраймыз" ойыны.</w:t>
            </w:r>
          </w:p>
          <w:p w14:paraId="0000008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w:t>
            </w:r>
          </w:p>
          <w:p w14:paraId="6670C76A">
            <w:pPr>
              <w:widowControl w:val="0"/>
              <w:spacing w:line="240" w:lineRule="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w:t>
            </w:r>
          </w:p>
          <w:p w14:paraId="0000009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w:t>
            </w:r>
          </w:p>
          <w:p w14:paraId="00000094">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"Жуыну әні" атты мультфильмін көру.</w:t>
            </w:r>
          </w:p>
          <w:p w14:paraId="00000095">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(тіл дамыту және көркем әдебиет, музыка)</w:t>
            </w:r>
          </w:p>
          <w:p w14:paraId="0000009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Мультфильмнің бас кейіпкерлерінің қимылдарына еліктеуге, әннің сөздерін қайталауға қызықтыру; жуыну рәсіміне еруге ынталандыру.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9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w:t>
            </w:r>
          </w:p>
          <w:p w14:paraId="0000009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9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09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9B">
            <w:pPr>
              <w:widowControl w:val="0"/>
              <w:spacing w:line="240" w:lineRule="auto"/>
              <w:rPr>
                <w:rFonts w:hint="default" w:ascii="Times New Roman" w:hAnsi="Times New Roman" w:eastAsia="Times New Roman" w:cs="Times New Roman"/>
                <w:sz w:val="24"/>
                <w:szCs w:val="24"/>
              </w:rPr>
            </w:pPr>
          </w:p>
          <w:p w14:paraId="0000009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Тыныс алу, релаксация, сөйлеу артикуляциялық жаттығулары, ойын массажы элементтерімен таңғы жаттығулар.</w:t>
            </w:r>
          </w:p>
          <w:p w14:paraId="0000009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09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Тобымызда күн сайын,</w:t>
            </w:r>
          </w:p>
          <w:p w14:paraId="0000009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Жаттығу орындайық.</w:t>
            </w:r>
          </w:p>
          <w:p w14:paraId="000000A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Тәртіп бойынша ғана,</w:t>
            </w:r>
          </w:p>
          <w:p w14:paraId="000000A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Жаттығу орындалады:</w:t>
            </w:r>
          </w:p>
          <w:p w14:paraId="000000A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Барлығымыз отырып,</w:t>
            </w:r>
          </w:p>
          <w:p w14:paraId="000000A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Барлығымыз тұрамыз.</w:t>
            </w:r>
          </w:p>
          <w:p w14:paraId="000000A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Оңға - солға бас бұрып,</w:t>
            </w:r>
          </w:p>
          <w:p w14:paraId="000000A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Керіліп, айналамыз.</w:t>
            </w:r>
          </w:p>
          <w:p w14:paraId="000000A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Бір - біріңе жымиып,</w:t>
            </w:r>
          </w:p>
          <w:p w14:paraId="000000A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Күлімсіреп қараңдар!</w:t>
            </w:r>
          </w:p>
          <w:p w14:paraId="000000A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Ешқашан қабақ түйіп,</w:t>
            </w:r>
          </w:p>
          <w:p w14:paraId="000000A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Достарға қарамаңдар!</w:t>
            </w:r>
          </w:p>
          <w:p w14:paraId="000000A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Тусипжанова-Шагирова А.</w:t>
            </w:r>
          </w:p>
          <w:p w14:paraId="000000AB">
            <w:pPr>
              <w:widowControl w:val="0"/>
              <w:spacing w:line="240" w:lineRule="auto"/>
              <w:rPr>
                <w:rFonts w:hint="default" w:ascii="Times New Roman" w:hAnsi="Times New Roman" w:eastAsia="Times New Roman" w:cs="Times New Roman"/>
                <w:sz w:val="24"/>
                <w:szCs w:val="24"/>
              </w:rPr>
            </w:pPr>
          </w:p>
          <w:p w14:paraId="000000A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Текшелермен ойын.</w:t>
            </w:r>
          </w:p>
          <w:p w14:paraId="000000A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 тіл дамыту және көркем әдебиет)</w:t>
            </w:r>
          </w:p>
          <w:p w14:paraId="000000A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текшені ұстап-сипау арқылы сыртқы сипатын тануға ынталандыру, қолдың ұсақ моторикасын, түйсігін, ойлау қабілетін дамыту.</w:t>
            </w:r>
          </w:p>
          <w:p w14:paraId="000000A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"Текше".</w:t>
            </w:r>
          </w:p>
          <w:p w14:paraId="000000B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Текше – төртбұрышты өкше.</w:t>
            </w:r>
          </w:p>
          <w:p w14:paraId="000000B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Қырлары мен бұрыштары көп ше.</w:t>
            </w:r>
          </w:p>
          <w:p w14:paraId="000000B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Текшені қалай қойсаң да,</w:t>
            </w:r>
          </w:p>
          <w:p w14:paraId="000000B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Тұрады, құламайды,</w:t>
            </w:r>
          </w:p>
          <w:p w14:paraId="000000B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Қатарларға тізіліп,</w:t>
            </w:r>
          </w:p>
          <w:p w14:paraId="000000B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Қақпаны қалайды.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B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Ұлттық сезім күні</w:t>
            </w:r>
          </w:p>
          <w:p w14:paraId="000000B7">
            <w:pPr>
              <w:widowControl w:val="0"/>
              <w:spacing w:line="240" w:lineRule="auto"/>
              <w:rPr>
                <w:rFonts w:hint="default" w:ascii="Times New Roman" w:hAnsi="Times New Roman" w:eastAsia="Times New Roman" w:cs="Times New Roman"/>
                <w:sz w:val="24"/>
                <w:szCs w:val="24"/>
              </w:rPr>
            </w:pPr>
          </w:p>
          <w:p w14:paraId="000000B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w:t>
            </w:r>
          </w:p>
          <w:p w14:paraId="000000B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Еңбекті бақылау, қарапайым еңбек тапсырмалары.</w:t>
            </w:r>
          </w:p>
          <w:p w14:paraId="000000B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w:t>
            </w:r>
          </w:p>
          <w:p w14:paraId="000000B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000000B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"Сиқырлы сандықшалар" дидактикалық ойыны.</w:t>
            </w:r>
          </w:p>
          <w:p w14:paraId="000000B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w:t>
            </w:r>
          </w:p>
          <w:p w14:paraId="000000B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14:paraId="000000C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Шарты: көлемі бес түрлі сандықшаларды бірінің ішіне бірін кезегімен салып жинау.</w:t>
            </w:r>
          </w:p>
          <w:p w14:paraId="000000C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Қандай тамаша!</w:t>
            </w:r>
          </w:p>
          <w:p w14:paraId="000000C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Алдымызда көп сандықша.</w:t>
            </w:r>
          </w:p>
          <w:p w14:paraId="000000C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Сандықшалар бірдей емес,</w:t>
            </w:r>
          </w:p>
          <w:p w14:paraId="000000C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Кішкентай, орташа, үлкен.</w:t>
            </w:r>
          </w:p>
          <w:p w14:paraId="000000C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Кішкентайды үлкенірекке салайық,</w:t>
            </w:r>
          </w:p>
          <w:p w14:paraId="000000C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Барлығын үлкен сандыққа жасырайық.</w:t>
            </w:r>
          </w:p>
          <w:p w14:paraId="000000C7">
            <w:pPr>
              <w:widowControl w:val="0"/>
              <w:spacing w:line="240" w:lineRule="auto"/>
              <w:rPr>
                <w:rFonts w:hint="default" w:ascii="Times New Roman" w:hAnsi="Times New Roman" w:eastAsia="Times New Roman" w:cs="Times New Roman"/>
                <w:sz w:val="24"/>
                <w:szCs w:val="24"/>
              </w:rPr>
            </w:pPr>
          </w:p>
          <w:p w14:paraId="000000C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BilimKids дамытушы мультфильм</w:t>
            </w:r>
          </w:p>
          <w:p w14:paraId="000000C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Тұрмыстық техника</w:t>
            </w:r>
          </w:p>
          <w:p w14:paraId="000000CA">
            <w:pPr>
              <w:widowControl w:val="0"/>
              <w:spacing w:line="240" w:lineRule="auto"/>
              <w:rPr>
                <w:rFonts w:hint="default" w:ascii="Times New Roman" w:hAnsi="Times New Roman" w:eastAsia="Times New Roman" w:cs="Times New Roman"/>
                <w:sz w:val="24"/>
                <w:szCs w:val="24"/>
                <w:u w:val="single"/>
              </w:rPr>
            </w:pPr>
            <w:r>
              <w:rPr>
                <w:rFonts w:hint="default" w:ascii="Times New Roman" w:hAnsi="Times New Roman" w:cs="Times New Roman"/>
              </w:rPr>
              <w:fldChar w:fldCharType="begin"/>
            </w:r>
            <w:r>
              <w:rPr>
                <w:rFonts w:hint="default" w:ascii="Times New Roman" w:hAnsi="Times New Roman" w:cs="Times New Roman"/>
              </w:rPr>
              <w:instrText xml:space="preserve"> HYPERLINK "https://youtu.be/gv2WBkY0rK8" \h </w:instrText>
            </w:r>
            <w:r>
              <w:rPr>
                <w:rFonts w:hint="default" w:ascii="Times New Roman" w:hAnsi="Times New Roman" w:cs="Times New Roman"/>
              </w:rPr>
              <w:fldChar w:fldCharType="separate"/>
            </w:r>
            <w:r>
              <w:rPr>
                <w:rFonts w:hint="default" w:ascii="Times New Roman" w:hAnsi="Times New Roman" w:eastAsia="Times New Roman" w:cs="Times New Roman"/>
                <w:sz w:val="24"/>
                <w:szCs w:val="24"/>
                <w:u w:val="single"/>
                <w:rtl w:val="0"/>
              </w:rPr>
              <w:t>https://youtu.be/gv2WBkY0rK8</w:t>
            </w:r>
            <w:r>
              <w:rPr>
                <w:rFonts w:hint="default" w:ascii="Times New Roman" w:hAnsi="Times New Roman" w:eastAsia="Times New Roman" w:cs="Times New Roman"/>
                <w:sz w:val="24"/>
                <w:szCs w:val="24"/>
                <w:u w:val="single"/>
                <w:rtl w:val="0"/>
              </w:rPr>
              <w:fldChar w:fldCharType="end"/>
            </w:r>
          </w:p>
          <w:p w14:paraId="000000CB">
            <w:pPr>
              <w:widowControl w:val="0"/>
              <w:spacing w:line="240" w:lineRule="auto"/>
              <w:rPr>
                <w:rFonts w:hint="default" w:ascii="Times New Roman" w:hAnsi="Times New Roman" w:eastAsia="Times New Roman" w:cs="Times New Roman"/>
                <w:sz w:val="24"/>
                <w:szCs w:val="24"/>
              </w:rPr>
            </w:pPr>
          </w:p>
          <w:p w14:paraId="000000C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Мүсіндеу техникасын жетілдіру жаттығуы.</w:t>
            </w:r>
          </w:p>
          <w:p w14:paraId="000000C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(мүсіндеу)</w:t>
            </w:r>
          </w:p>
          <w:p w14:paraId="000000CE">
            <w:pPr>
              <w:widowControl w:val="0"/>
              <w:spacing w:line="240" w:lineRule="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tl w:val="0"/>
              </w:rPr>
              <w:t>Мақсат-міндеттер. Қарапайым және күрделі пішінді заттарды мүсіндеудің техникалық дағдыларын қалыптастыру</w:t>
            </w:r>
            <w:r>
              <w:rPr>
                <w:rFonts w:hint="default" w:ascii="Times New Roman" w:hAnsi="Times New Roman" w:eastAsia="Times New Roman" w:cs="Times New Roman"/>
                <w:sz w:val="24"/>
                <w:szCs w:val="24"/>
                <w:rtl w:val="0"/>
                <w:lang w:val="kk-KZ"/>
              </w:rPr>
              <w:t>.</w:t>
            </w:r>
          </w:p>
        </w:tc>
      </w:tr>
      <w:tr w14:paraId="6A4B3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CF">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Ертеңгілік жаттығу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D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Жалпы дамытушы жаттығулар</w:t>
            </w:r>
          </w:p>
          <w:p w14:paraId="000000D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 музыка)</w:t>
            </w:r>
          </w:p>
          <w:p w14:paraId="000000D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 Бастапқы қалып аяқты алшақ қойып, допты оң қолмен ұстап тұру.</w:t>
            </w:r>
          </w:p>
          <w:p w14:paraId="000000D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1–1 қолды жан-жаққа созу, қайтадан допты алу;</w:t>
            </w:r>
          </w:p>
          <w:p w14:paraId="000000D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1–2 қолды алға созып, допты сол қолға ауыстыру;</w:t>
            </w:r>
          </w:p>
          <w:p w14:paraId="000000D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жан-жаққа созу, бастапқы қалыпқа келу (3 рет).</w:t>
            </w:r>
          </w:p>
          <w:p w14:paraId="000000D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 Бастапқы қалып аяқты алшақ қойып, допты алдыға екі қолмен ұстап тұру.</w:t>
            </w:r>
          </w:p>
          <w:p w14:paraId="000000D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2–1 жерге отыру, допты жерге қою;</w:t>
            </w:r>
          </w:p>
          <w:p w14:paraId="000000D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2–2 бастапқы қалыпқа келу;</w:t>
            </w:r>
          </w:p>
          <w:p w14:paraId="000000D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жерге отыру, допты жерге қою;</w:t>
            </w:r>
          </w:p>
          <w:p w14:paraId="000000D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 бастапқы қалыпқа келу (4 рет).</w:t>
            </w:r>
          </w:p>
          <w:p w14:paraId="000000E1">
            <w:pPr>
              <w:widowControl w:val="0"/>
              <w:spacing w:line="240" w:lineRule="auto"/>
              <w:rPr>
                <w:rFonts w:hint="default"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E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Жалпы дамытушы жаттығулар</w:t>
            </w:r>
          </w:p>
          <w:p w14:paraId="000000E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 музыка)</w:t>
            </w:r>
          </w:p>
          <w:p w14:paraId="000000E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 Бастапқы қалып аяқты алшақ қойып, допты оң қолмен ұстап тұру.</w:t>
            </w:r>
          </w:p>
          <w:p w14:paraId="000000E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1–1 қолды жан-жаққа созу, қайтадан допты алу;</w:t>
            </w:r>
          </w:p>
          <w:p w14:paraId="000000E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1–2 қолды алға созып, допты сол қолға ауыстыру;</w:t>
            </w:r>
          </w:p>
          <w:p w14:paraId="000000E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жан-жаққа созу, бастапқы қалыпқа келу (3 рет).</w:t>
            </w:r>
          </w:p>
          <w:p w14:paraId="000000E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 Бастапқы қалып аяқты алшақ қойып, допты алдыға екі қолмен ұстап тұру.</w:t>
            </w:r>
          </w:p>
          <w:p w14:paraId="000000E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2–1 жерге отыру, допты жерге қою;</w:t>
            </w:r>
          </w:p>
          <w:p w14:paraId="000000E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2–2 бастапқы қалыпқа келу;</w:t>
            </w:r>
          </w:p>
          <w:p w14:paraId="000000E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жерге отыру, допты жерге қою;</w:t>
            </w:r>
          </w:p>
          <w:p w14:paraId="000000F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 бастапқы қалыпқа келу (4 рет).</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F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Жалпы дамытушы жаттығулар</w:t>
            </w:r>
          </w:p>
          <w:p w14:paraId="000000F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 музыка)</w:t>
            </w:r>
          </w:p>
          <w:p w14:paraId="000000F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 Бастапқы қалып аяқты алшақ қойып, допты оң қолмен ұстап тұру.</w:t>
            </w:r>
          </w:p>
          <w:p w14:paraId="000000F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1–1 қолды жан-жаққа созу, қайтадан допты алу;</w:t>
            </w:r>
          </w:p>
          <w:p w14:paraId="000000F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1–2 қолды алға созып, допты сол қолға ауыстыру;</w:t>
            </w:r>
          </w:p>
          <w:p w14:paraId="000000F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жан-жаққа созу, бастапқы қалыпқа келу (3 рет).</w:t>
            </w:r>
          </w:p>
          <w:p w14:paraId="000000F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 Бастапқы қалып аяқты алшақ қойып, допты алдыға екі қолмен ұстап тұру.</w:t>
            </w:r>
          </w:p>
          <w:p w14:paraId="000000F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2–1 жерге отыру, допты жерге қою;</w:t>
            </w:r>
          </w:p>
          <w:p w14:paraId="000000F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2–2 бастапқы қалыпқа келу;</w:t>
            </w:r>
          </w:p>
          <w:p w14:paraId="000000F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жерге отыру, допты жерге қою;</w:t>
            </w:r>
          </w:p>
          <w:p w14:paraId="0000010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 бастапқы қалыпқа келу (4 рет).</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0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Жалпы дамытушы жаттығулар</w:t>
            </w:r>
          </w:p>
          <w:p w14:paraId="0000010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 музыка)</w:t>
            </w:r>
          </w:p>
          <w:p w14:paraId="0000010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 Бастапқы қалып аяқты алшақ қойып, допты оң қолмен ұстап тұру.</w:t>
            </w:r>
          </w:p>
          <w:p w14:paraId="0000010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1–1 қолды жан-жаққа созу, қайтадан допты алу;</w:t>
            </w:r>
          </w:p>
          <w:p w14:paraId="0000010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1–2 қолды алға созып, допты сол қолға ауыстыру;</w:t>
            </w:r>
          </w:p>
          <w:p w14:paraId="0000010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жан-жаққа созу, бастапқы қалыпқа келу (3 рет).</w:t>
            </w:r>
          </w:p>
          <w:p w14:paraId="0000010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 Бастапқы қалып аяқты алшақ қойып, допты алдыға екі қолмен ұстап тұру.</w:t>
            </w:r>
          </w:p>
          <w:p w14:paraId="0000010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2–1 жерге отыру, допты жерге қою;</w:t>
            </w:r>
          </w:p>
          <w:p w14:paraId="0000010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2–2 бастапқы қалыпқа келу;</w:t>
            </w:r>
          </w:p>
          <w:p w14:paraId="0000011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жерге отыру, допты жерге қою;</w:t>
            </w:r>
          </w:p>
          <w:p w14:paraId="0000011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 бастапқы қалыпқа келу (4 рет).</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1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Жалпы дамытушы жаттығулар</w:t>
            </w:r>
          </w:p>
          <w:p w14:paraId="0000011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 музыка)</w:t>
            </w:r>
          </w:p>
          <w:p w14:paraId="0000011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 Бастапқы қалып аяқты алшақ қойып, допты оң қолмен ұстап тұру.</w:t>
            </w:r>
          </w:p>
          <w:p w14:paraId="0000011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1–1 қолды жан-жаққа созу, қайтадан допты алу;</w:t>
            </w:r>
          </w:p>
          <w:p w14:paraId="0000011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1–2 қолды алға созып, допты сол қолға ауыстыру;</w:t>
            </w:r>
          </w:p>
          <w:p w14:paraId="0000011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жан-жаққа созу, бастапқы қалыпқа келу (3 рет).</w:t>
            </w:r>
          </w:p>
          <w:p w14:paraId="0000011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 Бастапқы қалып аяқты алшақ қойып, допты алдыға екі қолмен ұстап тұру.</w:t>
            </w:r>
          </w:p>
          <w:p w14:paraId="0000012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2–1 жерге отыру, допты жерге қою;</w:t>
            </w:r>
          </w:p>
          <w:p w14:paraId="0000012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2–2 бастапқы қалыпқа келу;</w:t>
            </w:r>
          </w:p>
          <w:p w14:paraId="0000012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жерге отыру, допты жерге қою;</w:t>
            </w:r>
          </w:p>
          <w:p w14:paraId="0000012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 бастапқы қалыпқа келу (4 рет).</w:t>
            </w:r>
          </w:p>
        </w:tc>
      </w:tr>
      <w:tr w14:paraId="511C0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2A">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көркемсөз)</w:t>
            </w:r>
          </w:p>
          <w:p w14:paraId="0000012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12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Сабынымды аламын,</w:t>
            </w:r>
          </w:p>
          <w:p w14:paraId="0000012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Алақанға саламын.</w:t>
            </w:r>
          </w:p>
          <w:p w14:paraId="0000013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Көпіртемін жақсылап,</w:t>
            </w:r>
          </w:p>
          <w:p w14:paraId="0000013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жуам мұқият.</w:t>
            </w:r>
          </w:p>
          <w:p w14:paraId="0000013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Білек, бетті, мойынды,</w:t>
            </w:r>
          </w:p>
          <w:p w14:paraId="0000013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Жуамын да, сүртемін.</w:t>
            </w:r>
          </w:p>
          <w:p w14:paraId="0000013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Тап - таза, көңілді боп,</w:t>
            </w:r>
          </w:p>
          <w:p w14:paraId="0000013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Мен үнемі жүремін.</w:t>
            </w:r>
          </w:p>
          <w:p w14:paraId="0000013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Тусипжанова-Шагирова А.</w:t>
            </w:r>
          </w:p>
          <w:p w14:paraId="0000013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Ақылды бала бол</w:t>
            </w:r>
            <w:r>
              <w:rPr>
                <w:rFonts w:hint="default" w:ascii="Times New Roman" w:hAnsi="Times New Roman" w:eastAsia="Times New Roman" w:cs="Times New Roman"/>
                <w:sz w:val="24"/>
                <w:szCs w:val="24"/>
                <w:rtl w:val="0"/>
                <w:lang w:val="kk-KZ"/>
              </w:rPr>
              <w:t>а</w:t>
            </w:r>
            <w:r>
              <w:rPr>
                <w:rFonts w:hint="default" w:ascii="Times New Roman" w:hAnsi="Times New Roman" w:eastAsia="Times New Roman" w:cs="Times New Roman"/>
                <w:sz w:val="24"/>
                <w:szCs w:val="24"/>
                <w:rtl w:val="0"/>
              </w:rPr>
              <w:t>мын,</w:t>
            </w:r>
          </w:p>
          <w:p w14:paraId="0000013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Қолға үлкен қасықты аламын;</w:t>
            </w:r>
          </w:p>
          <w:p w14:paraId="0000013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Дәмді ботқа! Алақай! – деп,</w:t>
            </w:r>
          </w:p>
          <w:p w14:paraId="0000013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Өзім ботқаны жеп аламын. (Д. Ахметова)</w:t>
            </w:r>
          </w:p>
        </w:tc>
      </w:tr>
      <w:tr w14:paraId="64058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0">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"Күй күмбірі": "Шынар" (орындаған Қаршыға Ахмедияров) https://kitap.kz/music/2/qarshyha-axmediyarov-kujler-iv</w:t>
            </w:r>
          </w:p>
          <w:p w14:paraId="0000014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Технологиялар және оларды қолдану. Тақырыбы: "Технологиялар әлемі". Мақсаты: балаларға ноутбук, теледидарды көрсету; оларды қолданудағы қауіпсіздікті сақтау ережелерімен таныстыру, сақтауды маңызды екенін көрсету.</w:t>
            </w:r>
          </w:p>
        </w:tc>
      </w:tr>
      <w:tr w14:paraId="1F5FC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7">
            <w:pPr>
              <w:widowControl w:val="0"/>
              <w:spacing w:line="240" w:lineRule="auto"/>
              <w:rPr>
                <w:rFonts w:hint="default" w:ascii="Times New Roman" w:hAnsi="Times New Roman" w:cs="Times New Roman"/>
                <w:sz w:val="20"/>
                <w:szCs w:val="20"/>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Сәлемдесу ойыны: "Менің көмекшілерім".</w:t>
            </w:r>
          </w:p>
          <w:p w14:paraId="0000014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1E3D10A0">
            <w:pPr>
              <w:widowControl w:val="0"/>
              <w:spacing w:line="240" w:lineRule="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 xml:space="preserve">Мақсат-міндеттер: балаларды жағымды көңіл-күйге бөленуге тарту, сәлемдесу рәсіміне баулу; дене мүшелерін қабылдап тануға тәрбиелеу. </w:t>
            </w:r>
          </w:p>
          <w:p w14:paraId="0000014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Мынау – менің жүрегім,</w:t>
            </w:r>
          </w:p>
          <w:p w14:paraId="0000014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Бәрі осыдан басталған,</w:t>
            </w:r>
          </w:p>
          <w:p w14:paraId="0000014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Мынау – басым ақылды.</w:t>
            </w:r>
          </w:p>
          <w:p w14:paraId="0000014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Бәрін осы басқарған.</w:t>
            </w:r>
          </w:p>
          <w:p w14:paraId="0000014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Мынау – менің оң қолым,</w:t>
            </w:r>
          </w:p>
          <w:p w14:paraId="0000015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Мынау – менің сол қолым.</w:t>
            </w:r>
          </w:p>
          <w:p w14:paraId="0000015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Барлық істі атқарған.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"Кімдікі? Онымен не істейді?" дамытушы ойыны.</w:t>
            </w:r>
          </w:p>
          <w:p w14:paraId="0000015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15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Міндеттері. Ересектердің сөзін түсінуге, қарапайым сұрақтарға жауап беруге, өз ойын айтуға үйрету; зат есім, етістікті қолдануға үйрету.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"Нені киесің?" дамытушы жаттығуы.</w:t>
            </w:r>
          </w:p>
          <w:p w14:paraId="0000015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w:t>
            </w:r>
          </w:p>
          <w:p w14:paraId="0000015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Суреттерді қарастыру. Ойыншықтар</w:t>
            </w:r>
          </w:p>
          <w:p w14:paraId="0000015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қоршаған әлеммен таныстыру)</w:t>
            </w:r>
          </w:p>
          <w:p w14:paraId="0000015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Қуаныш шеңбері</w:t>
            </w:r>
          </w:p>
          <w:p w14:paraId="0000015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музыка)</w:t>
            </w:r>
          </w:p>
          <w:p w14:paraId="0509C374">
            <w:pPr>
              <w:widowControl w:val="0"/>
              <w:spacing w:line="240" w:lineRule="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 xml:space="preserve">Мақсат-міндеттері. Балаларды педагогтің көмегімен өлеңді толық қайталауға ынталандыру. </w:t>
            </w:r>
          </w:p>
          <w:p w14:paraId="0A891364">
            <w:pPr>
              <w:widowControl w:val="0"/>
              <w:spacing w:line="240" w:lineRule="auto"/>
              <w:rPr>
                <w:rFonts w:hint="default" w:ascii="Times New Roman" w:hAnsi="Times New Roman" w:eastAsia="Times New Roman" w:cs="Times New Roman"/>
                <w:sz w:val="24"/>
                <w:szCs w:val="24"/>
                <w:rtl w:val="0"/>
              </w:rPr>
            </w:pPr>
          </w:p>
          <w:p w14:paraId="0000016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Кел, балалар, күлейік,</w:t>
            </w:r>
          </w:p>
          <w:p w14:paraId="0000016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Күлкіменен түлейік.</w:t>
            </w:r>
          </w:p>
          <w:p w14:paraId="0000016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Қабақ түю не керек?</w:t>
            </w:r>
          </w:p>
          <w:p w14:paraId="0000016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Көңілді боп жүрейік!</w:t>
            </w:r>
          </w:p>
        </w:tc>
      </w:tr>
      <w:tr w14:paraId="60FB6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4">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Кестеге сәйкес ҰІӘ</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6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"Велосипед".</w:t>
            </w:r>
          </w:p>
          <w:p w14:paraId="0000016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 Балаларды допты бір-біріне қарама-қарсы отырып, домалатуға жаттықтыру; допты домалату кезінде көздеп, дәл лақтыра білу қабілетін жетілдіру; допты қолмен ыңғайлы ұстай білу дағдыларына машықтандыру. Жалпы дамытушы жаттығуларды педагогтің соңынан қайталату, балалардың денсаулығын нығайту.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p w14:paraId="0000016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"Электроника әлемі".</w:t>
            </w:r>
          </w:p>
          <w:p w14:paraId="0000016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 Балаларда әуенді есту, сезіну қабілеттерін 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жетілдіру; техника туралы мағлұмат беру.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6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"Пингвинмен жаттығу жасайық".</w:t>
            </w:r>
          </w:p>
          <w:p w14:paraId="0000016D">
            <w:pPr>
              <w:widowControl w:val="0"/>
              <w:spacing w:line="240" w:lineRule="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tl w:val="0"/>
              </w:rPr>
              <w:t>Мақсат-міндеттер. Балаларды бір қатарға сапқа тұрғызып, бірінің артынан бірін екі қолға жалауларды ұстатып жүргізу және жүгірту</w:t>
            </w:r>
            <w:r>
              <w:rPr>
                <w:rFonts w:hint="default" w:ascii="Times New Roman" w:hAnsi="Times New Roman" w:eastAsia="Times New Roman" w:cs="Times New Roman"/>
                <w:sz w:val="24"/>
                <w:szCs w:val="24"/>
                <w:rtl w:val="0"/>
                <w:lang w:val="kk-KZ"/>
              </w:rPr>
              <w:t>.</w:t>
            </w:r>
          </w:p>
          <w:p w14:paraId="0000016E">
            <w:pPr>
              <w:widowControl w:val="0"/>
              <w:spacing w:line="240" w:lineRule="auto"/>
              <w:rPr>
                <w:rFonts w:hint="default"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7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"Пингвин ұқсап жүрейік".</w:t>
            </w:r>
          </w:p>
          <w:p w14:paraId="0000017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 Балаларды бір қатарға сапқа тұрғызып, бірінің артынан бірін екі қолға жалауларды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қалыпқа түсу, жалауларды төмен түсіріп, еденді тарсылдату іскерліктерін қайталау.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2">
            <w:pPr>
              <w:widowControl w:val="0"/>
              <w:spacing w:line="240" w:lineRule="auto"/>
              <w:rPr>
                <w:rFonts w:hint="default" w:ascii="Times New Roman" w:hAnsi="Times New Roman" w:eastAsia="Times New Roman" w:cs="Times New Roman"/>
                <w:sz w:val="24"/>
                <w:szCs w:val="24"/>
              </w:rPr>
            </w:pPr>
          </w:p>
        </w:tc>
      </w:tr>
      <w:tr w14:paraId="7E411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3">
            <w:pPr>
              <w:widowControl w:val="0"/>
              <w:spacing w:line="240" w:lineRule="auto"/>
              <w:rPr>
                <w:rFonts w:hint="default" w:ascii="Times New Roman" w:hAnsi="Times New Roman" w:cs="Times New Roman"/>
                <w:sz w:val="20"/>
                <w:szCs w:val="20"/>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мен көркем әдебиеттен ойын-жаттығулар.</w:t>
            </w:r>
          </w:p>
          <w:p w14:paraId="0000017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"Шәйнек".</w:t>
            </w:r>
          </w:p>
          <w:p w14:paraId="0000017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Балаларға шәйнектің ерекшелігі туралы түсінік беру; қонақ кәдесі бойынша үй жануарларын шайға шақыру арқылы бала тілін жаттықтыру; жан-жануарлар тіршілігі туралы ұғымдарын қалыптастыру. Балалардың үй жануарларын шайға шақыру арқылы есте сақтауы мен тілін, дүниетанымы мен зеректігін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таныстырудан ойын-жаттығулар.</w:t>
            </w:r>
          </w:p>
          <w:p w14:paraId="0000017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"Тоңазытқыш".</w:t>
            </w:r>
          </w:p>
          <w:p w14:paraId="0000017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тоңазытқышпен таныстыра отырып, сүт өнімдері мен басқа тағам түрлерінің дәмді болып, сақталуына тоңазытқыштың қызметі мен маңызының зор екені туралы түсінік беру; тоңазытқыштың әрбір үйде болуы қажет екені туралы ұғымдар қалыптастыру.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Сенсорикадан ойын-жаттығулар.</w:t>
            </w:r>
          </w:p>
          <w:p w14:paraId="0000017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"Пирамида".</w:t>
            </w:r>
          </w:p>
          <w:p w14:paraId="0000017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заттардың ортақ сенсорикалық сипаттарын ортақ қасиеттері бойынша сәйкестеп, топтастыруға үйрету; көлемі бірдей және әртүрлі заттарды салыстырып, белгілі қасиет бойынша бөлу қабілеттерін қалыптастыру; заттарды, түстер және кез келген өзге қасиеттерге қарамай, көлемі бойынша бір тізбекке жинақтауға дағдыландыру.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 салудан ойын-жаттығулар.</w:t>
            </w:r>
          </w:p>
          <w:p w14:paraId="0000017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"Қорапшаға кәмпит жинадық".</w:t>
            </w:r>
          </w:p>
          <w:p w14:paraId="0000017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бірыңғай көлемдегі ұсақ шақпақтарға бөлінген шаршы пішінін, "кәмпит қорапшасын", саусақпен салынатын жақпаларға, "кәмпиттерге", толтыру амалдарына үйрету; саусақты қою бояуға малып, әрбір шақпақ ішіне тура ортасына басып, тез алуға дағдыландыру.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8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Жапсырудан ойын-жаттығулар</w:t>
            </w:r>
          </w:p>
          <w:p w14:paraId="0000018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"Теледидарда қар жауып тұр".</w:t>
            </w:r>
          </w:p>
          <w:p w14:paraId="0000018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Балаларға теледидар туралы жалпы түсінік беру; қыc мезгіліндегі табиғи құбылыстары, қардың жауатыны туралы түсініктерді қалыптастыру; қардың дөңгелек пішініне ұқсастығын көрсету.</w:t>
            </w:r>
          </w:p>
        </w:tc>
      </w:tr>
      <w:tr w14:paraId="345CC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83">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2-ші 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8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7056D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89">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8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8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14:paraId="0000018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18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Киінудің реті бар,</w:t>
            </w:r>
          </w:p>
          <w:p w14:paraId="0000018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Колготтар, шұлық, шалбар.</w:t>
            </w:r>
          </w:p>
          <w:p w14:paraId="0000019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Аяқ-киімнің жабысқағын салу,</w:t>
            </w:r>
          </w:p>
          <w:p w14:paraId="0000019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Содан соң бас киім мен күртешені кию.</w:t>
            </w:r>
          </w:p>
          <w:p w14:paraId="0000019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Бауды байлау, сыдырманы салу,</w:t>
            </w:r>
          </w:p>
          <w:p w14:paraId="0000019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Дұрыс киінгенімізді тексеру. (Д. Ахметова)</w:t>
            </w:r>
          </w:p>
        </w:tc>
      </w:tr>
      <w:tr w14:paraId="7CE75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98">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9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«Экологиялық тәрбие». Қарағашты бақылау.</w:t>
            </w:r>
          </w:p>
          <w:p w14:paraId="0000019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19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14:paraId="0000019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19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Қарағаштың діңдегі</w:t>
            </w:r>
          </w:p>
          <w:p w14:paraId="0000019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Әжемнің әжіміндей,</w:t>
            </w:r>
          </w:p>
          <w:p w14:paraId="0000019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Қарағаштың тамыры</w:t>
            </w:r>
          </w:p>
          <w:p w14:paraId="000001A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Тарайды өрімдей.</w:t>
            </w:r>
          </w:p>
          <w:p w14:paraId="000001A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Суық пен ыстыққа қарағашым-ай төзеді,</w:t>
            </w:r>
          </w:p>
          <w:p w14:paraId="000001A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Бұтақтарын жан-жаққа жайып өседі. (Д. Ахметова)</w:t>
            </w:r>
          </w:p>
          <w:p w14:paraId="000001A3">
            <w:pPr>
              <w:widowControl w:val="0"/>
              <w:spacing w:line="240" w:lineRule="auto"/>
              <w:rPr>
                <w:rFonts w:hint="default" w:ascii="Times New Roman" w:hAnsi="Times New Roman" w:eastAsia="Times New Roman" w:cs="Times New Roman"/>
                <w:sz w:val="24"/>
                <w:szCs w:val="24"/>
              </w:rPr>
            </w:pPr>
          </w:p>
          <w:p w14:paraId="000001A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A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1A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A7">
            <w:pPr>
              <w:widowControl w:val="0"/>
              <w:spacing w:line="240" w:lineRule="auto"/>
              <w:rPr>
                <w:rFonts w:hint="default" w:ascii="Times New Roman" w:hAnsi="Times New Roman" w:eastAsia="Times New Roman" w:cs="Times New Roman"/>
                <w:sz w:val="24"/>
                <w:szCs w:val="24"/>
              </w:rPr>
            </w:pPr>
          </w:p>
          <w:p w14:paraId="000001A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Жалаушалармен ойын.</w:t>
            </w:r>
          </w:p>
          <w:p w14:paraId="000001A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A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Қимылдарды үйлесімді орындауға үйрету. Негізгі қимылдарды жетілдіру. Балаларды көркем сөзді тыңдап, ырғағына сай жалаушаларды ұстап қимылдауға үйрету, соңғы "жалауша" сөздерін сигнал ретінде қабылдап, қосылып айтып, қолдарды көтеріп, жоғары бұлғауға ынталандыру.</w:t>
            </w:r>
          </w:p>
          <w:p w14:paraId="000001A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балаларға жалаушаларды үлестіреді.</w:t>
            </w:r>
          </w:p>
          <w:p w14:paraId="000001A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"Жалауша".</w:t>
            </w:r>
          </w:p>
          <w:p w14:paraId="000001A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Не деген тамаша!</w:t>
            </w:r>
          </w:p>
          <w:p w14:paraId="000001A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Қолымда таяқша,</w:t>
            </w:r>
          </w:p>
          <w:p w14:paraId="000001A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Көк, жібектей, мата,</w:t>
            </w:r>
          </w:p>
          <w:p w14:paraId="000001B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Желбіреген жалауша!</w:t>
            </w:r>
          </w:p>
          <w:p w14:paraId="000001B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1B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Жаттығу бірнеше рет орындатылады.</w:t>
            </w:r>
          </w:p>
          <w:p w14:paraId="000001B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балалардың бір-бірінен алшақ тұрғанын қадағалау керек.</w:t>
            </w:r>
          </w:p>
          <w:p w14:paraId="000001B4">
            <w:pPr>
              <w:widowControl w:val="0"/>
              <w:spacing w:line="240" w:lineRule="auto"/>
              <w:rPr>
                <w:rFonts w:hint="default" w:ascii="Times New Roman" w:hAnsi="Times New Roman" w:eastAsia="Times New Roman" w:cs="Times New Roman"/>
                <w:sz w:val="24"/>
                <w:szCs w:val="24"/>
              </w:rPr>
            </w:pPr>
          </w:p>
          <w:p w14:paraId="000001B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«Ұлттық ойын - ұлт қазынасы». «Бәйге» қазақ халқының ұлттық ойыны.</w:t>
            </w:r>
          </w:p>
          <w:p w14:paraId="000001B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B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14:paraId="000001B8">
            <w:pPr>
              <w:widowControl w:val="0"/>
              <w:spacing w:line="240" w:lineRule="auto"/>
              <w:rPr>
                <w:rFonts w:hint="default" w:ascii="Times New Roman" w:hAnsi="Times New Roman" w:eastAsia="Times New Roman" w:cs="Times New Roman"/>
                <w:sz w:val="24"/>
                <w:szCs w:val="24"/>
              </w:rPr>
            </w:pPr>
          </w:p>
          <w:p w14:paraId="000001B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"Ирелеңдеген жолдармен" ойын жаттығуы.</w:t>
            </w:r>
          </w:p>
          <w:p w14:paraId="000001B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B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Негізгі қимылдарды дамыту, ирелеңдеген жолдардың бойымен жүруге жаттықтыру; арақашықты сақтауға баулу.</w:t>
            </w:r>
          </w:p>
          <w:p w14:paraId="000001BC">
            <w:pPr>
              <w:widowControl w:val="0"/>
              <w:spacing w:line="240" w:lineRule="auto"/>
              <w:rPr>
                <w:rFonts w:hint="default" w:ascii="Times New Roman" w:hAnsi="Times New Roman" w:eastAsia="Times New Roman" w:cs="Times New Roman"/>
                <w:sz w:val="24"/>
                <w:szCs w:val="24"/>
              </w:rPr>
            </w:pPr>
          </w:p>
          <w:p w14:paraId="000001B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Өз бетімен ойналатын ойындар.</w:t>
            </w:r>
          </w:p>
          <w:p w14:paraId="000001B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w:t>
            </w:r>
          </w:p>
          <w:p w14:paraId="000001B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C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Бағдаршамды бақылау.</w:t>
            </w:r>
          </w:p>
          <w:p w14:paraId="000001C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1C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14:paraId="000001C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Егер жақын көшеде бағдаршам көрінбей жатса немесе бағдаршам болмаса, педагог бағдаршамның пішінін немесе суретін көрсетуі мүмкін.</w:t>
            </w:r>
          </w:p>
          <w:p w14:paraId="000001C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Балалар, бұл не?</w:t>
            </w:r>
          </w:p>
          <w:p w14:paraId="000001C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Бұл - бағдаршам. Қайталайықшы.</w:t>
            </w:r>
          </w:p>
          <w:p w14:paraId="000001C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Жарайсыңдар!</w:t>
            </w:r>
          </w:p>
          <w:p w14:paraId="000001C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Бағдаршам не үшін керек?</w:t>
            </w:r>
          </w:p>
          <w:p w14:paraId="000001C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"Бағдаршамдар ұйықтамайды".</w:t>
            </w:r>
          </w:p>
          <w:p w14:paraId="000001C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Бағдаршамдар ұйықтамайды,</w:t>
            </w:r>
          </w:p>
          <w:p w14:paraId="000001C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Жымыңдайды, жымыңдайды.</w:t>
            </w:r>
          </w:p>
          <w:p w14:paraId="000001C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Бір қарасаң – қып-қызыл,</w:t>
            </w:r>
          </w:p>
          <w:p w14:paraId="000001C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Екі десе – сап-сары.</w:t>
            </w:r>
          </w:p>
          <w:p w14:paraId="000001C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Тоқтай тұрсаң – жап-жасыл.</w:t>
            </w:r>
          </w:p>
          <w:p w14:paraId="000001C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Көзі көп, біреу басы.</w:t>
            </w:r>
          </w:p>
          <w:p w14:paraId="000001C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1D0">
            <w:pPr>
              <w:widowControl w:val="0"/>
              <w:spacing w:line="240" w:lineRule="auto"/>
              <w:rPr>
                <w:rFonts w:hint="default" w:ascii="Times New Roman" w:hAnsi="Times New Roman" w:eastAsia="Times New Roman" w:cs="Times New Roman"/>
                <w:sz w:val="24"/>
                <w:szCs w:val="24"/>
              </w:rPr>
            </w:pPr>
          </w:p>
          <w:p w14:paraId="000001D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 Еңбекті бақылау, қарапайым еңбек тапсырмалары: орындықтардың бетін тазалау.</w:t>
            </w:r>
          </w:p>
          <w:p w14:paraId="000001D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1D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1D4">
            <w:pPr>
              <w:widowControl w:val="0"/>
              <w:spacing w:line="240" w:lineRule="auto"/>
              <w:rPr>
                <w:rFonts w:hint="default" w:ascii="Times New Roman" w:hAnsi="Times New Roman" w:eastAsia="Times New Roman" w:cs="Times New Roman"/>
                <w:sz w:val="24"/>
                <w:szCs w:val="24"/>
              </w:rPr>
            </w:pPr>
          </w:p>
          <w:p w14:paraId="000001D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"Жүрейік" қимылды жаттығуы.</w:t>
            </w:r>
          </w:p>
          <w:p w14:paraId="000001D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D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14:paraId="000001D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Жүрейік, жүрейік,</w:t>
            </w:r>
          </w:p>
          <w:p w14:paraId="000001D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көкке сермейік,</w:t>
            </w:r>
          </w:p>
          <w:p w14:paraId="000001D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Күнге сәлем берейік,</w:t>
            </w:r>
          </w:p>
          <w:p w14:paraId="000001D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Шапалақтап, күлейік.</w:t>
            </w:r>
          </w:p>
          <w:p w14:paraId="000001D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Жаттығу бірнеше рет өткізіледі. Педагог балалардың жүрудегі қауіпсіздігін бақылай жүреді.</w:t>
            </w:r>
          </w:p>
          <w:p w14:paraId="000001DD">
            <w:pPr>
              <w:widowControl w:val="0"/>
              <w:spacing w:line="240" w:lineRule="auto"/>
              <w:rPr>
                <w:rFonts w:hint="default" w:ascii="Times New Roman" w:hAnsi="Times New Roman" w:eastAsia="Times New Roman" w:cs="Times New Roman"/>
                <w:sz w:val="24"/>
                <w:szCs w:val="24"/>
              </w:rPr>
            </w:pPr>
          </w:p>
          <w:p w14:paraId="000001D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"Машиналар жүреді" қимылды ойыны.</w:t>
            </w:r>
          </w:p>
          <w:p w14:paraId="000001D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E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000001E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 жасыл шам -</w:t>
            </w:r>
          </w:p>
          <w:p w14:paraId="000001E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Жол ашық, машиналар.</w:t>
            </w:r>
          </w:p>
          <w:p w14:paraId="000001E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 сары шам -</w:t>
            </w:r>
          </w:p>
          <w:p w14:paraId="000001E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Шапалақта, балалар.</w:t>
            </w:r>
          </w:p>
          <w:p w14:paraId="000001E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 қызыл шам -</w:t>
            </w:r>
          </w:p>
          <w:p w14:paraId="000001E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Тоқтасын машиналар.</w:t>
            </w:r>
          </w:p>
          <w:p w14:paraId="000001E7">
            <w:pPr>
              <w:widowControl w:val="0"/>
              <w:spacing w:line="240" w:lineRule="auto"/>
              <w:rPr>
                <w:rFonts w:hint="default" w:ascii="Times New Roman" w:hAnsi="Times New Roman" w:eastAsia="Times New Roman" w:cs="Times New Roman"/>
                <w:sz w:val="24"/>
                <w:szCs w:val="24"/>
              </w:rPr>
            </w:pPr>
          </w:p>
          <w:p w14:paraId="000001E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"Шеңберге дәлде" ойын жаттығуы.</w:t>
            </w:r>
          </w:p>
          <w:p w14:paraId="000001E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4FD5889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Екі қолмен (құм салынған қапшықты) 0,5-1,5 метр арақашықтықтағы нысанаға (төмен) лақтыру.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E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Көліктерді бақылау.</w:t>
            </w:r>
          </w:p>
          <w:p w14:paraId="000001F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1F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Зейінін, ойлау қабілетін дамыту.</w:t>
            </w:r>
          </w:p>
          <w:p w14:paraId="000001F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Машиналар жүреді ары-бері,</w:t>
            </w:r>
          </w:p>
          <w:p w14:paraId="000001F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Алға және кері.</w:t>
            </w:r>
          </w:p>
          <w:p w14:paraId="000001F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Жүкті тасымалдайды,</w:t>
            </w:r>
          </w:p>
          <w:p w14:paraId="000001F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Жақын жерге, алысқа бағыттайды.</w:t>
            </w:r>
          </w:p>
          <w:p w14:paraId="000001F6">
            <w:pPr>
              <w:widowControl w:val="0"/>
              <w:spacing w:line="240" w:lineRule="auto"/>
              <w:rPr>
                <w:rFonts w:hint="default" w:ascii="Times New Roman" w:hAnsi="Times New Roman" w:eastAsia="Times New Roman" w:cs="Times New Roman"/>
                <w:sz w:val="24"/>
                <w:szCs w:val="24"/>
              </w:rPr>
            </w:pPr>
          </w:p>
          <w:p w14:paraId="000001F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F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1F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FA">
            <w:pPr>
              <w:widowControl w:val="0"/>
              <w:spacing w:line="240" w:lineRule="auto"/>
              <w:rPr>
                <w:rFonts w:hint="default" w:ascii="Times New Roman" w:hAnsi="Times New Roman" w:eastAsia="Times New Roman" w:cs="Times New Roman"/>
                <w:sz w:val="24"/>
                <w:szCs w:val="24"/>
              </w:rPr>
            </w:pPr>
          </w:p>
          <w:p w14:paraId="000001F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"Торғай мен автомобильдер" қимылды ойыны.</w:t>
            </w:r>
          </w:p>
          <w:p w14:paraId="000001F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1F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14:paraId="000001F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балаларға торғайлар салынған қалташаларды үлестіреді.</w:t>
            </w:r>
          </w:p>
          <w:p w14:paraId="000001F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Торғайлар, торғайлар,</w:t>
            </w:r>
          </w:p>
          <w:p w14:paraId="0000020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Ұшыңдар, ұшыңдар!</w:t>
            </w:r>
          </w:p>
          <w:p w14:paraId="0000020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Жолға қонып отырыңдар,</w:t>
            </w:r>
          </w:p>
          <w:p w14:paraId="0000020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Жемді шоқыңдар!</w:t>
            </w:r>
          </w:p>
          <w:p w14:paraId="00000203">
            <w:pPr>
              <w:widowControl w:val="0"/>
              <w:spacing w:line="240" w:lineRule="auto"/>
              <w:rPr>
                <w:rFonts w:hint="default" w:ascii="Times New Roman" w:hAnsi="Times New Roman" w:eastAsia="Times New Roman" w:cs="Times New Roman"/>
                <w:sz w:val="24"/>
                <w:szCs w:val="24"/>
              </w:rPr>
            </w:pPr>
          </w:p>
          <w:p w14:paraId="0000020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Автомобиль келе жатыр!</w:t>
            </w:r>
          </w:p>
          <w:p w14:paraId="0000020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Абайлаңдар!</w:t>
            </w:r>
          </w:p>
          <w:p w14:paraId="0000020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Ұшыңдар жан-жаққа:</w:t>
            </w:r>
          </w:p>
          <w:p w14:paraId="0000020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Ұш, ұш!</w:t>
            </w:r>
          </w:p>
          <w:p w14:paraId="0000020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Ойын екі рет ойнатылады.</w:t>
            </w:r>
          </w:p>
          <w:p w14:paraId="00000209">
            <w:pPr>
              <w:widowControl w:val="0"/>
              <w:spacing w:line="240" w:lineRule="auto"/>
              <w:rPr>
                <w:rFonts w:hint="default" w:ascii="Times New Roman" w:hAnsi="Times New Roman" w:eastAsia="Times New Roman" w:cs="Times New Roman"/>
                <w:sz w:val="24"/>
                <w:szCs w:val="24"/>
              </w:rPr>
            </w:pPr>
          </w:p>
          <w:p w14:paraId="0000020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«Ұлттық ойын - ұлт қазынасы». «Қазан» қазақ халқының ұлттық ойыны.</w:t>
            </w:r>
          </w:p>
          <w:p w14:paraId="0000020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20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14:paraId="0000020D">
            <w:pPr>
              <w:widowControl w:val="0"/>
              <w:spacing w:line="240" w:lineRule="auto"/>
              <w:rPr>
                <w:rFonts w:hint="default" w:ascii="Times New Roman" w:hAnsi="Times New Roman" w:eastAsia="Times New Roman" w:cs="Times New Roman"/>
                <w:sz w:val="24"/>
                <w:szCs w:val="24"/>
              </w:rPr>
            </w:pPr>
          </w:p>
          <w:p w14:paraId="0000020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"Көпірден өт" қимылды жаттығуы.</w:t>
            </w:r>
          </w:p>
          <w:p w14:paraId="0000020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21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сызықтармен шектелген (ені 20-25 сантиметр, ұзындығы 2-2,5 метр) "жолдың" бойымен, тепетеңдікті сақтап жүруді бекіту.</w:t>
            </w:r>
          </w:p>
          <w:p w14:paraId="00000211">
            <w:pPr>
              <w:widowControl w:val="0"/>
              <w:spacing w:line="240" w:lineRule="auto"/>
              <w:rPr>
                <w:rFonts w:hint="default" w:ascii="Times New Roman" w:hAnsi="Times New Roman" w:eastAsia="Times New Roman" w:cs="Times New Roman"/>
                <w:sz w:val="24"/>
                <w:szCs w:val="24"/>
              </w:rPr>
            </w:pPr>
          </w:p>
          <w:p w14:paraId="00000214">
            <w:pPr>
              <w:widowControl w:val="0"/>
              <w:spacing w:line="240" w:lineRule="auto"/>
              <w:rPr>
                <w:rFonts w:hint="default"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1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Аспанды бақылау.</w:t>
            </w:r>
          </w:p>
          <w:p w14:paraId="0000021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мен көркем әдебиет)</w:t>
            </w:r>
          </w:p>
          <w:p w14:paraId="0000021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аспанның таза немесе бұлтты болғанынын байқауға, түсін атауға ынталандыру; зейінін, түйсігін дамыту.</w:t>
            </w:r>
          </w:p>
          <w:p w14:paraId="0000021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Тап-таза көгілдір алаң,</w:t>
            </w:r>
          </w:p>
          <w:p w14:paraId="0000021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Бұл - жердің шатыры аспан.</w:t>
            </w:r>
          </w:p>
          <w:p w14:paraId="0000021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Аспан - күннің мекені,</w:t>
            </w:r>
          </w:p>
          <w:p w14:paraId="0000021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Жұлдыздар мекені.</w:t>
            </w:r>
          </w:p>
          <w:p w14:paraId="0000021C">
            <w:pPr>
              <w:widowControl w:val="0"/>
              <w:spacing w:line="240" w:lineRule="auto"/>
              <w:rPr>
                <w:rFonts w:hint="default" w:ascii="Times New Roman" w:hAnsi="Times New Roman" w:eastAsia="Times New Roman" w:cs="Times New Roman"/>
                <w:sz w:val="24"/>
                <w:szCs w:val="24"/>
              </w:rPr>
            </w:pPr>
          </w:p>
          <w:p w14:paraId="0000021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 Еңбекке баулу тапсырмалары: балаларды учаскедегі орындықтарды қылшақтар арқылы тазалауға шақыру.</w:t>
            </w:r>
          </w:p>
          <w:p w14:paraId="0000021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21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0000220">
            <w:pPr>
              <w:widowControl w:val="0"/>
              <w:spacing w:line="240" w:lineRule="auto"/>
              <w:rPr>
                <w:rFonts w:hint="default" w:ascii="Times New Roman" w:hAnsi="Times New Roman" w:eastAsia="Times New Roman" w:cs="Times New Roman"/>
                <w:sz w:val="24"/>
                <w:szCs w:val="24"/>
              </w:rPr>
            </w:pPr>
          </w:p>
          <w:p w14:paraId="0000022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"Жалауға жүгір" қимылды ойыны.</w:t>
            </w:r>
          </w:p>
          <w:p w14:paraId="0000022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22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14:paraId="0000022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түсі үш түрлі жалауды алаңның үш бағытына қадап қояды.</w:t>
            </w:r>
          </w:p>
          <w:p w14:paraId="0000022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кезегімен үш жалаудың бір түсін атап, балаларды сол жаққа бағыттайды.</w:t>
            </w:r>
          </w:p>
          <w:p w14:paraId="0000022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Қанекей, балалар, қызыл (сары, көк) жалауға жүгір!</w:t>
            </w:r>
          </w:p>
          <w:p w14:paraId="0000022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дауыс күшін шамалы қолданады, балалардың бір-біріне соғылмауын ескереді.</w:t>
            </w:r>
          </w:p>
          <w:p w14:paraId="00000228">
            <w:pPr>
              <w:widowControl w:val="0"/>
              <w:spacing w:line="240" w:lineRule="auto"/>
              <w:rPr>
                <w:rFonts w:hint="default" w:ascii="Times New Roman" w:hAnsi="Times New Roman" w:eastAsia="Times New Roman" w:cs="Times New Roman"/>
                <w:sz w:val="24"/>
                <w:szCs w:val="24"/>
              </w:rPr>
            </w:pPr>
          </w:p>
          <w:p w14:paraId="0000022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"Ұшақтар" қимылды ойыны.</w:t>
            </w:r>
          </w:p>
          <w:p w14:paraId="0000022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22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w:t>
            </w:r>
          </w:p>
          <w:p w14:paraId="0000022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14:paraId="0000022D">
            <w:pPr>
              <w:widowControl w:val="0"/>
              <w:spacing w:line="240" w:lineRule="auto"/>
              <w:rPr>
                <w:rFonts w:hint="default" w:ascii="Times New Roman" w:hAnsi="Times New Roman" w:eastAsia="Times New Roman" w:cs="Times New Roman"/>
                <w:sz w:val="24"/>
                <w:szCs w:val="24"/>
              </w:rPr>
            </w:pPr>
          </w:p>
          <w:p w14:paraId="0000022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"Тура жолмен жүреміз" ойын жаттығуы.</w:t>
            </w:r>
          </w:p>
          <w:p w14:paraId="0000022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23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Тура жолмен (ені 20-25 сантиметр, ұзындығы 2-2,5 метр), тепе-теңдікті сақтауды жаттықтыру.</w:t>
            </w:r>
          </w:p>
          <w:p w14:paraId="00000231">
            <w:pPr>
              <w:widowControl w:val="0"/>
              <w:spacing w:line="240" w:lineRule="auto"/>
              <w:rPr>
                <w:rFonts w:hint="default" w:ascii="Times New Roman" w:hAnsi="Times New Roman" w:eastAsia="Times New Roman" w:cs="Times New Roman"/>
                <w:sz w:val="24"/>
                <w:szCs w:val="24"/>
              </w:rPr>
            </w:pPr>
          </w:p>
          <w:p w14:paraId="0000023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Өз бетімен ойналатын ойындар.</w:t>
            </w:r>
          </w:p>
          <w:p w14:paraId="0000023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w:t>
            </w:r>
          </w:p>
          <w:p w14:paraId="0000023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Басқа балалармен бірге, келісіп ойнауға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3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Күнді бақылау.</w:t>
            </w:r>
          </w:p>
          <w:p w14:paraId="0000023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мен көркем әдебиет)</w:t>
            </w:r>
          </w:p>
          <w:p w14:paraId="0000023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күннің аспанда орналасуын және жарқырағанын байқап, қолдарын жайып, жоғары созып, жағымды эмоцияларға бөленуге ынтыландыру; күн туралы алғашқы ұғымдарды қалыптастастыру.</w:t>
            </w:r>
          </w:p>
          <w:p w14:paraId="0000023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балаларға күннің жерге жарықты шашқаны, жылуды бергені туралы айтып болғаннан кейін, балалармен бірге тақпақ айтып, қимылдарды қосылып жасауға шақырады.</w:t>
            </w:r>
          </w:p>
          <w:p w14:paraId="0000023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Алтын күнге ұқсайық,</w:t>
            </w:r>
          </w:p>
          <w:p w14:paraId="0000023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Қолдарды, кел, созайық.</w:t>
            </w:r>
          </w:p>
          <w:p w14:paraId="0000023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Қолдарымыз - шуақтар,</w:t>
            </w:r>
          </w:p>
          <w:p w14:paraId="0000023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Жайылады жан-жаққа.</w:t>
            </w:r>
          </w:p>
          <w:p w14:paraId="0000023D">
            <w:pPr>
              <w:widowControl w:val="0"/>
              <w:spacing w:line="240" w:lineRule="auto"/>
              <w:rPr>
                <w:rFonts w:hint="default" w:ascii="Times New Roman" w:hAnsi="Times New Roman" w:eastAsia="Times New Roman" w:cs="Times New Roman"/>
                <w:sz w:val="24"/>
                <w:szCs w:val="24"/>
              </w:rPr>
            </w:pPr>
          </w:p>
          <w:p w14:paraId="0000023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 Еңбекке баулу тапсырмалары: балаларды ағаштан түсіп қалған ұсақ, құрғақ бұтақтарды жинауға шақыру.</w:t>
            </w:r>
          </w:p>
          <w:p w14:paraId="0000023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24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ересектің үлгісіне еріп, қарапайым еңбек әрекеттерін жасауға машықтандыру. Ересектерге көмектесу ниетін қолдау. Қауіпсіз әрекет етуді қадағалау. Жағымды эмоцияларды дамыту.</w:t>
            </w:r>
          </w:p>
          <w:p w14:paraId="00000241">
            <w:pPr>
              <w:widowControl w:val="0"/>
              <w:spacing w:line="240" w:lineRule="auto"/>
              <w:rPr>
                <w:rFonts w:hint="default" w:ascii="Times New Roman" w:hAnsi="Times New Roman" w:eastAsia="Times New Roman" w:cs="Times New Roman"/>
                <w:sz w:val="24"/>
                <w:szCs w:val="24"/>
              </w:rPr>
            </w:pPr>
          </w:p>
          <w:p w14:paraId="0000024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"Пойыз" қимылды ойыны.</w:t>
            </w:r>
          </w:p>
          <w:p w14:paraId="0000024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24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бір сапқа тұрып, бір-бірінен қалмай, бір-біріне соғылмай, ересек бастаған бағытпен жүруге үйрету; өзге балалардың жанында ойын ойнап, жағымды әсерлерге бөлене білу қабілетін дамыту.</w:t>
            </w:r>
          </w:p>
          <w:p w14:paraId="0000024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Қанекей, сапқа жиналайық, пойыз болайық.</w:t>
            </w:r>
          </w:p>
          <w:p w14:paraId="0000024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Ту-ту жүрдік,</w:t>
            </w:r>
          </w:p>
          <w:p w14:paraId="0000024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Ту-ту-у ...</w:t>
            </w:r>
          </w:p>
          <w:p w14:paraId="0000024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Біз алысқа -</w:t>
            </w:r>
          </w:p>
          <w:p w14:paraId="0000024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Ту-ту-у ..</w:t>
            </w:r>
          </w:p>
          <w:p w14:paraId="0000024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 соңымнан -</w:t>
            </w:r>
          </w:p>
          <w:p w14:paraId="0000024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Қалма!</w:t>
            </w:r>
          </w:p>
          <w:p w14:paraId="0000024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 өжет жан?</w:t>
            </w:r>
          </w:p>
          <w:p w14:paraId="0000024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Алға!</w:t>
            </w:r>
          </w:p>
          <w:p w14:paraId="0000024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24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сапты бастаса да балалардың жүру бағытын, бір-біріне соғылмауын қадағалап жатады.</w:t>
            </w:r>
          </w:p>
          <w:p w14:paraId="00000250">
            <w:pPr>
              <w:widowControl w:val="0"/>
              <w:spacing w:line="240" w:lineRule="auto"/>
              <w:rPr>
                <w:rFonts w:hint="default" w:ascii="Times New Roman" w:hAnsi="Times New Roman" w:eastAsia="Times New Roman" w:cs="Times New Roman"/>
                <w:sz w:val="24"/>
                <w:szCs w:val="24"/>
              </w:rPr>
            </w:pPr>
          </w:p>
          <w:p w14:paraId="0000025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«Бұлттар ұқсап ұшайық» қимылды ойыны. (дене тәрбиесі)</w:t>
            </w:r>
          </w:p>
          <w:p w14:paraId="0000025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Бағытты өзгертіп, шашырап, 30-40 секунд бойына тоқтамай жүгіру, жүруден жүгіруге және керісінше ауысу. Балаларға бір бағыттан екінші көрсетілген бағытқа қарай жүгіруді үйрету; ой-қиялын дамыту.</w:t>
            </w:r>
          </w:p>
          <w:p w14:paraId="0000025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Балалар, мен желмін, сендер бұлттарсыңдар.</w:t>
            </w:r>
          </w:p>
          <w:p w14:paraId="0000025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Мен сендерге: «Қатты жел соқты!» деген кезде, сендер мен көрсеткен жерге, бұлттарға ұқсап, «ұшасыңдар».</w:t>
            </w:r>
          </w:p>
          <w:p w14:paraId="0000025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көркемсөзді қайта оқи алады.</w:t>
            </w:r>
          </w:p>
          <w:p w14:paraId="00000256">
            <w:pPr>
              <w:widowControl w:val="0"/>
              <w:spacing w:line="240" w:lineRule="auto"/>
              <w:rPr>
                <w:rFonts w:hint="default" w:ascii="Times New Roman" w:hAnsi="Times New Roman" w:eastAsia="Times New Roman" w:cs="Times New Roman"/>
                <w:sz w:val="24"/>
                <w:szCs w:val="24"/>
              </w:rPr>
            </w:pPr>
          </w:p>
          <w:p w14:paraId="0000025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"Доптар сияқты секірейік" қимылды жаттығуы.</w:t>
            </w:r>
          </w:p>
          <w:p w14:paraId="0000025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25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бір орында екі аяқпен сигнал бойынша секіре білу қабілеттерін дамыту; шымырлыққа, шапшаңдыққа, достыққа тәрбиелеу.</w:t>
            </w:r>
          </w:p>
          <w:p w14:paraId="0000025D">
            <w:pPr>
              <w:widowControl w:val="0"/>
              <w:spacing w:line="240" w:lineRule="auto"/>
              <w:rPr>
                <w:rFonts w:hint="default" w:ascii="Times New Roman" w:hAnsi="Times New Roman" w:eastAsia="Times New Roman" w:cs="Times New Roman"/>
                <w:sz w:val="24"/>
                <w:szCs w:val="24"/>
              </w:rPr>
            </w:pPr>
          </w:p>
        </w:tc>
      </w:tr>
      <w:tr w14:paraId="224CF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E">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57F29056">
            <w:pPr>
              <w:widowControl w:val="0"/>
              <w:spacing w:line="240" w:lineRule="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 xml:space="preserve">Өз шкафын белгі бойынша тауып алуды, өз киімін өзі шешуді, өз қажеттері жайында айтуды үйрету. </w:t>
            </w:r>
          </w:p>
          <w:p w14:paraId="0000026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Қуыршақ, қуыршақ,</w:t>
            </w:r>
          </w:p>
          <w:p w14:paraId="0000026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Таза суға жуынсақ.</w:t>
            </w:r>
          </w:p>
          <w:p w14:paraId="0000026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 ұстасып, дос болып,</w:t>
            </w:r>
          </w:p>
          <w:p w14:paraId="0000026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Бақ ішінде қыдырсақ.</w:t>
            </w:r>
          </w:p>
        </w:tc>
      </w:tr>
      <w:tr w14:paraId="2D5AF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9">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Түскі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6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26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Дәмді тағам жейміз біз,</w:t>
            </w:r>
          </w:p>
          <w:p w14:paraId="0000026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Ауыз жауып шайнаймыз,</w:t>
            </w:r>
          </w:p>
          <w:p w14:paraId="0000026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Сөйлеуге де уақыт жоқ.</w:t>
            </w:r>
          </w:p>
          <w:p w14:paraId="0000026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Болсын қарнымыз тоқ. (Д. Ахметова)</w:t>
            </w:r>
          </w:p>
          <w:p w14:paraId="0000027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tc>
      </w:tr>
      <w:tr w14:paraId="6FC93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5">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Күндізгі ұйқы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Ұйқыға арналған әуен аудио-ертегі.</w:t>
            </w:r>
          </w:p>
          <w:p w14:paraId="0000027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мен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«Ұртоқпақ» ертегісін оқып беру.</w:t>
            </w:r>
          </w:p>
          <w:p w14:paraId="0000027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мен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Ұйқыға арналған әуен аудио-ертегі.</w:t>
            </w:r>
          </w:p>
          <w:p w14:paraId="0000027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мен көркем әдебиет)</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7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 мықты?» ертегісн оқып беріп, балаларды ұйықтату.</w:t>
            </w:r>
          </w:p>
          <w:p w14:paraId="0000027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мен көркем әдебиет)</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7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Жағымды музыка әуенімен балаларды ұйықтату.</w:t>
            </w:r>
          </w:p>
          <w:p w14:paraId="0000027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tc>
      </w:tr>
      <w:tr w14:paraId="6BC57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0">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Ұйқыдан біртіндеп</w:t>
            </w:r>
          </w:p>
          <w:p w14:paraId="00000281">
            <w:pPr>
              <w:widowControl w:val="0"/>
              <w:spacing w:line="240" w:lineRule="auto"/>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ояту,</w:t>
            </w:r>
          </w:p>
          <w:p w14:paraId="00000282">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сауықтыру шаралары</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 дене тәрбиесі)</w:t>
            </w:r>
          </w:p>
          <w:p w14:paraId="0000028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w:t>
            </w:r>
          </w:p>
          <w:p w14:paraId="0000028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"Қоян" тақпақ-оятпағы.</w:t>
            </w:r>
          </w:p>
          <w:p w14:paraId="0000028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Қоян, қоян, тұршы,</w:t>
            </w:r>
          </w:p>
          <w:p w14:paraId="0000028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Беті-қолыңды жушы.</w:t>
            </w:r>
          </w:p>
          <w:p w14:paraId="0000028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Айнаға қарашы,</w:t>
            </w:r>
          </w:p>
          <w:p w14:paraId="0000028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Шашыңды тарашы.</w:t>
            </w:r>
          </w:p>
          <w:p w14:paraId="0000028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Әдемі көйлек киші,</w:t>
            </w:r>
          </w:p>
          <w:p w14:paraId="0000028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Бізге қонаққа келші.</w:t>
            </w:r>
          </w:p>
          <w:p w14:paraId="0000028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Содан кейін балалар аяқ киімдерін киіп, педагогпен бірге су қабылдау шаралары қабылдауға барады:</w:t>
            </w:r>
          </w:p>
          <w:p w14:paraId="0000028E">
            <w:pPr>
              <w:widowControl w:val="0"/>
              <w:spacing w:line="240" w:lineRule="auto"/>
              <w:rPr>
                <w:rFonts w:hint="default" w:ascii="Times New Roman" w:hAnsi="Times New Roman" w:eastAsia="Times New Roman" w:cs="Times New Roman"/>
                <w:sz w:val="24"/>
                <w:szCs w:val="24"/>
              </w:rPr>
            </w:pPr>
          </w:p>
          <w:p w14:paraId="0000028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"Сылдыр, сылдыр, сылдыр су,</w:t>
            </w:r>
          </w:p>
          <w:p w14:paraId="0000029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Мөлдір суға бетіңді жу.</w:t>
            </w:r>
          </w:p>
          <w:p w14:paraId="0000029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Жуса таза болады,</w:t>
            </w:r>
          </w:p>
          <w:p w14:paraId="0000029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Беті-қолың, маңдайың".</w:t>
            </w:r>
          </w:p>
          <w:p w14:paraId="0000029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Тақпақ-оятпақтың ырғағы баяу, жайлы.</w:t>
            </w:r>
          </w:p>
          <w:p w14:paraId="0000029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Шынықтыру шаралары.</w:t>
            </w:r>
          </w:p>
          <w:p w14:paraId="0000029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Түрлі дәстүрден тыс кедергілері бар денсаулық жолдарымен жалаңаяқ жүру.</w:t>
            </w:r>
          </w:p>
        </w:tc>
      </w:tr>
      <w:tr w14:paraId="10258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A">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Бесін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"Біз қалай тамақтанамыз" ойын жағдаяты.</w:t>
            </w:r>
          </w:p>
          <w:p w14:paraId="0000029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0000029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w:t>
            </w:r>
          </w:p>
        </w:tc>
      </w:tr>
      <w:tr w14:paraId="2890B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2">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"Не қалай дыбыстайды?" дидактикалық ойыны.</w:t>
            </w:r>
          </w:p>
          <w:p w14:paraId="000002A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музыка)</w:t>
            </w:r>
          </w:p>
          <w:p w14:paraId="000002A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көліктердің дыбыстарына еліктеп, дыбыстауға ынталандыру; көліктерді ажыратуға үйрету; жағымды эмоцияларға бөлену қабілеттерін дамыту.</w:t>
            </w:r>
          </w:p>
          <w:p w14:paraId="000002A8">
            <w:pPr>
              <w:widowControl w:val="0"/>
              <w:spacing w:line="240" w:lineRule="auto"/>
              <w:rPr>
                <w:rFonts w:hint="default" w:ascii="Times New Roman" w:hAnsi="Times New Roman" w:eastAsia="Times New Roman" w:cs="Times New Roman"/>
                <w:sz w:val="24"/>
                <w:szCs w:val="24"/>
              </w:rPr>
            </w:pPr>
          </w:p>
          <w:p w14:paraId="000002A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"Күнге не ұқсайды?" дидактикалық ойыны.</w:t>
            </w:r>
          </w:p>
          <w:p w14:paraId="000002A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 сурет салу, тіл дамыту және көркем әдебиет)</w:t>
            </w:r>
          </w:p>
          <w:p w14:paraId="000002A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000002A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«Күннің суретін сал» дидактикалық жаттығу.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"Қандай пішіндер жасырынды?" дамытушы жаттығуы.</w:t>
            </w:r>
          </w:p>
          <w:p w14:paraId="000002A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w:t>
            </w:r>
          </w:p>
          <w:p w14:paraId="000002A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Балалардың түстерді, пішіндерді қабылдау, зейінін, ойлау қабілеттерін дамыту.</w:t>
            </w:r>
          </w:p>
          <w:p w14:paraId="000002B3">
            <w:pPr>
              <w:widowControl w:val="0"/>
              <w:spacing w:line="240" w:lineRule="auto"/>
              <w:rPr>
                <w:rFonts w:hint="default" w:ascii="Times New Roman" w:hAnsi="Times New Roman" w:eastAsia="Times New Roman" w:cs="Times New Roman"/>
                <w:sz w:val="24"/>
                <w:szCs w:val="24"/>
              </w:rPr>
            </w:pPr>
          </w:p>
          <w:p w14:paraId="000002B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Құрылыс матермалдармен ойындар. "Мұнара"</w:t>
            </w:r>
          </w:p>
          <w:p w14:paraId="000002B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құрастыру, тіл дамыту)</w:t>
            </w:r>
          </w:p>
          <w:p w14:paraId="000002B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B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"Түрлі түстер (екінші бөлім)" атты мультфильмін көру.</w:t>
            </w:r>
          </w:p>
          <w:p w14:paraId="000002B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музыка)</w:t>
            </w:r>
          </w:p>
          <w:p w14:paraId="000002B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Балалардың негізгі түстер туралы ұғымдарының қалыптасуына ықпал жасау, түстерді атауға ынталандыру.</w:t>
            </w:r>
          </w:p>
          <w:p w14:paraId="000002BA">
            <w:pPr>
              <w:widowControl w:val="0"/>
              <w:spacing w:line="240" w:lineRule="auto"/>
              <w:rPr>
                <w:rFonts w:hint="default" w:ascii="Times New Roman" w:hAnsi="Times New Roman" w:eastAsia="Times New Roman" w:cs="Times New Roman"/>
                <w:sz w:val="24"/>
                <w:szCs w:val="24"/>
              </w:rPr>
            </w:pPr>
          </w:p>
          <w:p w14:paraId="000002B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"Кімдікі? Онымен не істейді?" дамытушы ойыны.</w:t>
            </w:r>
          </w:p>
          <w:p w14:paraId="000002B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2B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Міндеттері. Ересектердің сөзін түсінуге, қарапайым сұрақтарға жауап беруге, өз ойын айтуға үйрету; зат есім, етістікті қолдануға үйрету. </w:t>
            </w:r>
          </w:p>
          <w:p w14:paraId="000002B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«Геометриялық пішіндерден (таныс силуэттерден) сурет құрастыр» аппликациядан жаттығу.</w:t>
            </w:r>
          </w:p>
          <w:p w14:paraId="000002C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(аппликация, қоршаған әлеммен таныстыру)</w:t>
            </w:r>
          </w:p>
          <w:p w14:paraId="000002C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Балаларды фланелеграфта (қағаз бетінде) жеке бөліктерден тұратын конструктивті тәсілмен сурет құрастыруға үйрету; пішіндерден құралған заттарды атауға, оларды суреттерден танып білуге ынталандыру; затқа бағытталған әрекеттерді орындауға жаттықтыру.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"Сыяды-сыймайды" дамытушы ойыны.</w:t>
            </w:r>
          </w:p>
          <w:p w14:paraId="000002C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w:t>
            </w:r>
          </w:p>
          <w:p w14:paraId="000002C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w:t>
            </w:r>
          </w:p>
          <w:p w14:paraId="000002C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Саусақ жаттығуы. "Бағдаршамдар ұйықтамайды". (Д. Ахметова)</w:t>
            </w:r>
          </w:p>
          <w:p w14:paraId="000002C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2C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Балаларды педагогтің көмегімен өлеңді, қимылдарды толық қайталауға ынталандыру.</w:t>
            </w:r>
          </w:p>
          <w:p w14:paraId="000002C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Балалардың қолдарының ұсақ моторикасын дамыту, тілін, есту зейінін дамыту; бағдаршамның қызметі туралы алғашқы ұғымдарды қалыптастыру.</w:t>
            </w:r>
          </w:p>
          <w:p w14:paraId="0D494E32">
            <w:pPr>
              <w:widowControl w:val="0"/>
              <w:spacing w:line="240" w:lineRule="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 xml:space="preserve">Бағдаршамдар ұйықтамайды, Жымыңдайды, жымыңдайды. </w:t>
            </w:r>
          </w:p>
          <w:p w14:paraId="0B595D33">
            <w:pPr>
              <w:widowControl w:val="0"/>
              <w:spacing w:line="240" w:lineRule="auto"/>
              <w:rPr>
                <w:rFonts w:hint="default" w:ascii="Times New Roman" w:hAnsi="Times New Roman" w:eastAsia="Times New Roman" w:cs="Times New Roman"/>
                <w:sz w:val="24"/>
                <w:szCs w:val="24"/>
                <w:rtl w:val="0"/>
              </w:rPr>
            </w:pPr>
            <w:r>
              <w:rPr>
                <w:rFonts w:hint="default" w:ascii="Times New Roman" w:hAnsi="Times New Roman" w:eastAsia="Times New Roman" w:cs="Times New Roman"/>
                <w:sz w:val="24"/>
                <w:szCs w:val="24"/>
                <w:rtl w:val="0"/>
              </w:rPr>
              <w:t>Бір қарасаң – қып-қызыл,</w:t>
            </w:r>
          </w:p>
          <w:p w14:paraId="000002C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Екі десе – сап-сары. </w:t>
            </w:r>
          </w:p>
          <w:p w14:paraId="000002D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Бағдаршамдар ұйықтамайды, Жымыңдайды, жымыңдайды. </w:t>
            </w:r>
          </w:p>
          <w:p w14:paraId="000002D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Тоқтай тұрсаң – жап-жасыл. </w:t>
            </w:r>
          </w:p>
          <w:p w14:paraId="000002D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Көзі көп, біреу басы. </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D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"Сағаттар" қимыл жаттығуы.</w:t>
            </w:r>
          </w:p>
          <w:p w14:paraId="000002D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дене тәрбиесі)</w:t>
            </w:r>
          </w:p>
          <w:p w14:paraId="000002D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14:paraId="000002D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"Тик-так".</w:t>
            </w:r>
          </w:p>
          <w:p w14:paraId="000002D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"Тик-так, тик-так,"</w:t>
            </w:r>
          </w:p>
          <w:p w14:paraId="000002D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Жүрсін сағат.</w:t>
            </w:r>
          </w:p>
          <w:p w14:paraId="000002D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Біз сағатқа ұқсап,</w:t>
            </w:r>
          </w:p>
          <w:p w14:paraId="000002D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Жүреміз: "тоқ-тақ".</w:t>
            </w:r>
          </w:p>
          <w:p w14:paraId="000002D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2DC">
            <w:pPr>
              <w:widowControl w:val="0"/>
              <w:spacing w:line="240" w:lineRule="auto"/>
              <w:rPr>
                <w:rFonts w:hint="default" w:ascii="Times New Roman" w:hAnsi="Times New Roman" w:eastAsia="Times New Roman" w:cs="Times New Roman"/>
                <w:sz w:val="24"/>
                <w:szCs w:val="24"/>
              </w:rPr>
            </w:pPr>
          </w:p>
          <w:p w14:paraId="000002D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"Биік және аласа үйлерді құрастырайық" үстел ойыны.</w:t>
            </w:r>
          </w:p>
          <w:p w14:paraId="000002D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(құрастыру)</w:t>
            </w:r>
          </w:p>
          <w:p w14:paraId="000002E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үшбұрыштар, шаршы, тіктөртбұрыш арқылы биік және аласа үйлерді құрастыруға ынталандыру; қолдың ұсақ моторикасын, жазықтықты бағдарлау және ойлау қабілеттерін дамыту.</w:t>
            </w:r>
          </w:p>
          <w:p w14:paraId="000002E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(құрастыру, сенсорика)</w:t>
            </w:r>
          </w:p>
          <w:p w14:paraId="000002E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Үйді салғым келеді, Қабырғасы керегі, Қабат-қабат кірпіштер Қатар-қатар кезегі. Д. Ахметова</w:t>
            </w:r>
          </w:p>
          <w:p w14:paraId="000002E9">
            <w:pPr>
              <w:widowControl w:val="0"/>
              <w:spacing w:line="240" w:lineRule="auto"/>
              <w:rPr>
                <w:rFonts w:hint="default" w:ascii="Times New Roman" w:hAnsi="Times New Roman" w:eastAsia="Times New Roman" w:cs="Times New Roman"/>
                <w:sz w:val="24"/>
                <w:szCs w:val="24"/>
              </w:rPr>
            </w:pPr>
          </w:p>
        </w:tc>
      </w:tr>
      <w:tr w14:paraId="3C05C3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A">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Балалармен жеке жұмыс</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"Сағаттар" қимыл жаттығуы.</w:t>
            </w:r>
          </w:p>
          <w:p w14:paraId="000002E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дене тәрбиесі)</w:t>
            </w:r>
          </w:p>
          <w:p w14:paraId="000002E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14:paraId="000002E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"Тик-так".</w:t>
            </w:r>
          </w:p>
          <w:p w14:paraId="000002E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"Тик-так, тик-так,"</w:t>
            </w:r>
          </w:p>
          <w:p w14:paraId="000002F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Жүрсін сағат.</w:t>
            </w:r>
          </w:p>
          <w:p w14:paraId="000002F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Біз сағатқа ұқсап,</w:t>
            </w:r>
          </w:p>
          <w:p w14:paraId="000002F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Жүреміз: "тоқ-тақ".</w:t>
            </w:r>
          </w:p>
          <w:p w14:paraId="000002F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2F4">
            <w:pPr>
              <w:widowControl w:val="0"/>
              <w:spacing w:line="240" w:lineRule="auto"/>
              <w:rPr>
                <w:rFonts w:hint="default"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"Бағдаршамдар ұйықтамайды".</w:t>
            </w:r>
          </w:p>
          <w:p w14:paraId="000002F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w:t>
            </w:r>
          </w:p>
          <w:p w14:paraId="000002F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14:paraId="000002F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Бағдаршамдар ұйықтамайды,</w:t>
            </w:r>
          </w:p>
          <w:p w14:paraId="000002F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Жымыңдайды, жымыңдайды.</w:t>
            </w:r>
          </w:p>
          <w:p w14:paraId="000002F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Бір қарасаң – қып-қызыл,</w:t>
            </w:r>
          </w:p>
          <w:p w14:paraId="000002F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Екі десе – сап-сары.</w:t>
            </w:r>
          </w:p>
          <w:p w14:paraId="000002F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Тоқтай тұрсаң – жап-жасыл.</w:t>
            </w:r>
          </w:p>
          <w:p w14:paraId="000002F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Көзі көп, біреу басы.</w:t>
            </w:r>
          </w:p>
          <w:p w14:paraId="000002F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2F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w:t>
            </w:r>
          </w:p>
          <w:p w14:paraId="0000030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Кір қысқыштарымен жаттығулар.</w:t>
            </w:r>
          </w:p>
          <w:p w14:paraId="0000030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w:t>
            </w:r>
          </w:p>
          <w:p w14:paraId="00000302">
            <w:pPr>
              <w:widowControl w:val="0"/>
              <w:spacing w:line="240" w:lineRule="auto"/>
              <w:rPr>
                <w:rFonts w:hint="default" w:ascii="Times New Roman" w:hAnsi="Times New Roman" w:eastAsia="Times New Roman" w:cs="Times New Roman"/>
                <w:sz w:val="24"/>
                <w:szCs w:val="24"/>
              </w:rPr>
            </w:pPr>
          </w:p>
          <w:p w14:paraId="0000030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Дидактикалық ойын «Бір сөзбен ата».</w:t>
            </w:r>
          </w:p>
          <w:p w14:paraId="0000030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қоршаған әлеммен таныстыру)</w:t>
            </w:r>
          </w:p>
          <w:p w14:paraId="0000030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Мақсат-міндеттері. Балалардың сөздік қорын ойыншықтар, киім-кешек, аяқ киім, ыдыс-аяқ, жиһаз, көкөністер мен жемістер, үй жануарлары және олардың төлі, көлік түрлері мен жеке гигиена заттарының атауларын білдіретін зат есімдермен байыту.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"Шегелер".</w:t>
            </w:r>
          </w:p>
          <w:p w14:paraId="0000030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Ермексаздан кесектерді үзіп, жұлу, бағандарды есу, шымшу амалдарын игерту.</w:t>
            </w:r>
          </w:p>
          <w:p w14:paraId="0000030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(мүсіндеу)</w:t>
            </w:r>
          </w:p>
          <w:p w14:paraId="0000030A">
            <w:pPr>
              <w:widowControl w:val="0"/>
              <w:spacing w:line="240" w:lineRule="auto"/>
              <w:rPr>
                <w:rFonts w:hint="default" w:ascii="Times New Roman" w:hAnsi="Times New Roman" w:eastAsia="Times New Roman" w:cs="Times New Roman"/>
                <w:sz w:val="24"/>
                <w:szCs w:val="24"/>
              </w:rPr>
            </w:pPr>
          </w:p>
          <w:p w14:paraId="0000030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Дидактикалық ойын «Бір сөзбен ата».</w:t>
            </w:r>
          </w:p>
          <w:p w14:paraId="0000030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(тіл дамыту және көркем әдебиет, қоршаған әлеммен таныстыру)</w:t>
            </w:r>
          </w:p>
          <w:p w14:paraId="0000030E">
            <w:pPr>
              <w:widowControl w:val="0"/>
              <w:spacing w:line="240" w:lineRule="auto"/>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rtl w:val="0"/>
              </w:rPr>
              <w:t xml:space="preserve">Мақсат-міндеттері. Балалардың сөздік қорын ойыншықтар, киім-кешек, аяқ киім, ыдыс-аяқ, жиһаз, көкөністер мен жемістер, үй жануарлары және олардың төлі, көлік түрлері мен жеке гигиена заттарының атауларын білдіретін зат есімдермен байыту. </w:t>
            </w:r>
            <w:r>
              <w:rPr>
                <w:rFonts w:hint="default" w:ascii="Times New Roman" w:hAnsi="Times New Roman" w:eastAsia="Times New Roman" w:cs="Times New Roman"/>
                <w:sz w:val="24"/>
                <w:szCs w:val="24"/>
                <w:rtl w:val="0"/>
                <w:lang w:val="kk-KZ"/>
              </w:rPr>
              <w:t xml:space="preserve">                                                                                                                                                                                                                                                                                                                                                             </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30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Қимыл жаттығуы.</w:t>
            </w:r>
          </w:p>
          <w:p w14:paraId="0000031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(сенсорика)</w:t>
            </w:r>
          </w:p>
          <w:p w14:paraId="0000031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Үйді салғым келеді, (шапалақтау)</w:t>
            </w:r>
          </w:p>
          <w:p w14:paraId="0000031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Қабырғасы керегі, (шапалақтау)</w:t>
            </w:r>
          </w:p>
          <w:p w14:paraId="0000031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Қабат-қабат кірпіштер (жұдырықтарды бір-бірінің үстінен қойып, орындарын алмастыру)</w:t>
            </w:r>
          </w:p>
          <w:p w14:paraId="0000031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Қатар-қатар кезегі. (жұдырықтарды бір-бірінің үстінен қойып, орындарын алмастыру)</w:t>
            </w:r>
          </w:p>
          <w:p w14:paraId="0000031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tc>
      </w:tr>
      <w:tr w14:paraId="1706F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6">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1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14:paraId="0000031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31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Киінудің реті бар,</w:t>
            </w:r>
          </w:p>
          <w:p w14:paraId="0000031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Колготтар, шұлық, шалбар.</w:t>
            </w:r>
          </w:p>
          <w:p w14:paraId="0000031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Аяқ-киімнің жабысқағын салу,</w:t>
            </w:r>
          </w:p>
          <w:p w14:paraId="0000031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Содан соң бас киім мен күртешені кию.</w:t>
            </w:r>
          </w:p>
          <w:p w14:paraId="0000031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Бауды байлау, сыдырманы салу,</w:t>
            </w:r>
          </w:p>
          <w:p w14:paraId="0000032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Дұрыс киінгенімізді тексеру. (Д. Ахметова)</w:t>
            </w:r>
          </w:p>
        </w:tc>
      </w:tr>
      <w:tr w14:paraId="7FBB2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5">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Желді бақылау.</w:t>
            </w:r>
          </w:p>
          <w:p w14:paraId="0000032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32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ағаштың бұталарына қарап, желдің болғанын байқауға үйрету; байқағыштыққа, зеректікке тәрбиелеу.</w:t>
            </w:r>
          </w:p>
          <w:p w14:paraId="0000032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Балалар, жел соғып тұр ма екен?</w:t>
            </w:r>
          </w:p>
          <w:p w14:paraId="0000032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Ағаштардың бұтақтарына қарайықшы.</w:t>
            </w:r>
          </w:p>
          <w:p w14:paraId="0000032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Жел соғып, бізбен ойнайды,</w:t>
            </w:r>
          </w:p>
          <w:p w14:paraId="0000032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Ағаш-бұтақты шайқайды.</w:t>
            </w:r>
          </w:p>
          <w:p w14:paraId="0000032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Ары-бері шайқайды,</w:t>
            </w:r>
          </w:p>
          <w:p w14:paraId="0000032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"Ш-ш-ш" - деп дыбыстайды.</w:t>
            </w:r>
          </w:p>
          <w:p w14:paraId="0000032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Желдің дыбысын біз қалай көрсетеміз?</w:t>
            </w:r>
          </w:p>
          <w:p w14:paraId="0000033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Иә, "ш-ш-ш" дейміз.</w:t>
            </w:r>
          </w:p>
          <w:p w14:paraId="0000033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Жарайсыңдар!</w:t>
            </w:r>
          </w:p>
          <w:p w14:paraId="00000332">
            <w:pPr>
              <w:widowControl w:val="0"/>
              <w:spacing w:line="240" w:lineRule="auto"/>
              <w:rPr>
                <w:rFonts w:hint="default" w:ascii="Times New Roman" w:hAnsi="Times New Roman" w:eastAsia="Times New Roman" w:cs="Times New Roman"/>
                <w:sz w:val="24"/>
                <w:szCs w:val="24"/>
              </w:rPr>
            </w:pPr>
          </w:p>
          <w:p w14:paraId="0000033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"Қоңырауым қайда?" қимылды ойыны.</w:t>
            </w:r>
          </w:p>
          <w:p w14:paraId="0000033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3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бойынша жүгіруге жаттықтыру.</w:t>
            </w:r>
          </w:p>
          <w:p w14:paraId="0000033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Қоңырауым қайда?</w:t>
            </w:r>
          </w:p>
          <w:p w14:paraId="0000033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Сыңғырлайды сайда.</w:t>
            </w:r>
          </w:p>
          <w:p w14:paraId="0000033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Кім адапсай тауып алады,</w:t>
            </w:r>
          </w:p>
          <w:p w14:paraId="0000033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Қоңырырауды қолға алады.</w:t>
            </w:r>
          </w:p>
          <w:p w14:paraId="0000033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 жасырынған қоңырауды тауып алып, қолға алып сыңғырлайды.</w:t>
            </w:r>
          </w:p>
          <w:p w14:paraId="0000033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келесі ретте қоңыраудың орнын ауыстырып жасырады.</w:t>
            </w:r>
          </w:p>
          <w:p w14:paraId="0000033C">
            <w:pPr>
              <w:widowControl w:val="0"/>
              <w:spacing w:line="240" w:lineRule="auto"/>
              <w:rPr>
                <w:rFonts w:hint="default" w:ascii="Times New Roman" w:hAnsi="Times New Roman" w:eastAsia="Times New Roman" w:cs="Times New Roman"/>
                <w:sz w:val="24"/>
                <w:szCs w:val="24"/>
              </w:rPr>
            </w:pPr>
          </w:p>
          <w:p w14:paraId="0000033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"Торғай мен автомобильдер" қимылды ойыны.</w:t>
            </w:r>
          </w:p>
          <w:p w14:paraId="0000033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3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00000340">
            <w:pPr>
              <w:widowControl w:val="0"/>
              <w:spacing w:line="240" w:lineRule="auto"/>
              <w:rPr>
                <w:rFonts w:hint="default" w:ascii="Times New Roman" w:hAnsi="Times New Roman" w:eastAsia="Times New Roman" w:cs="Times New Roman"/>
                <w:sz w:val="24"/>
                <w:szCs w:val="24"/>
              </w:rPr>
            </w:pPr>
          </w:p>
          <w:p w14:paraId="0000034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"Өз орныңды тап" қимылды ойыны.</w:t>
            </w:r>
          </w:p>
          <w:p w14:paraId="0000034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4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сапға (түзу сызық, жіп бойына) сигнал бойынша тізілуге, сигнал бойынша жан-жаққа шашырап жүгіруге дағдыландыру.</w:t>
            </w:r>
          </w:p>
          <w:p w14:paraId="0000034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4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34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4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 Аулаға ұшып келген құстарды бақылау. Көгершін</w:t>
            </w:r>
          </w:p>
          <w:p w14:paraId="0000034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34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Аулаға ұшып келетін құстарды (торғай, көгершін, сауысқан, қарға) бақылауды, оларды "құстар" деп атауға, негізгі дене бөліктерін байқауға үйрету; құстардың қимылдары ерекшеліктеріне еліктеуге ынталандыру; байқағыштыққа тәрбиелеу.</w:t>
            </w:r>
          </w:p>
          <w:p w14:paraId="0000034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Қауіпсіздік.Табиғат объектілерін бақылауда қарапайым қауіпсіздік ережелері сақтауға ынталандыру.</w:t>
            </w:r>
          </w:p>
          <w:p w14:paraId="0000035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Балалардың ұшқан құстарға аудару.</w:t>
            </w:r>
          </w:p>
          <w:p w14:paraId="0000035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Көк көгершін, көгершін,</w:t>
            </w:r>
          </w:p>
          <w:p w14:paraId="0000035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Көгершін келер жем үшін,</w:t>
            </w:r>
          </w:p>
          <w:p w14:paraId="0000035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 жем себелік,</w:t>
            </w:r>
          </w:p>
          <w:p w14:paraId="0000035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Жем жесін де семірсін.</w:t>
            </w:r>
          </w:p>
          <w:p w14:paraId="0000035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Сөйтіп, қолға үйренсін.</w:t>
            </w:r>
          </w:p>
          <w:p w14:paraId="0000035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Бұл есті құс тіл алғыш</w:t>
            </w:r>
          </w:p>
          <w:p w14:paraId="0000035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Үйренген соң көрерсің.</w:t>
            </w:r>
          </w:p>
          <w:p w14:paraId="00000358">
            <w:pPr>
              <w:widowControl w:val="0"/>
              <w:spacing w:line="240" w:lineRule="auto"/>
              <w:rPr>
                <w:rFonts w:hint="default" w:ascii="Times New Roman" w:hAnsi="Times New Roman" w:eastAsia="Times New Roman" w:cs="Times New Roman"/>
                <w:sz w:val="24"/>
                <w:szCs w:val="24"/>
              </w:rPr>
            </w:pPr>
          </w:p>
          <w:p w14:paraId="0000035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"Бұршақтар" қимылды ойыны.</w:t>
            </w:r>
          </w:p>
          <w:p w14:paraId="0000035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5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бір топтасқан жерден сигнал бойынша жан-жаққа шашырап бағыттай білу дағдыларын жетілдіру.</w:t>
            </w:r>
          </w:p>
          <w:p w14:paraId="0000035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Табақшада жатты бұршақтар,</w:t>
            </w:r>
          </w:p>
          <w:p w14:paraId="0000035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Барлығы бірдей, доп-домалақтар.</w:t>
            </w:r>
          </w:p>
          <w:p w14:paraId="0000035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Марғау бұршақтарды шашты,</w:t>
            </w:r>
          </w:p>
          <w:p w14:paraId="0000035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Бұршақтар жан-жаққа домалаңдап қашты.</w:t>
            </w:r>
          </w:p>
          <w:p w14:paraId="00000360">
            <w:pPr>
              <w:widowControl w:val="0"/>
              <w:spacing w:line="240" w:lineRule="auto"/>
              <w:rPr>
                <w:rFonts w:hint="default" w:ascii="Times New Roman" w:hAnsi="Times New Roman" w:eastAsia="Times New Roman" w:cs="Times New Roman"/>
                <w:sz w:val="24"/>
                <w:szCs w:val="24"/>
              </w:rPr>
            </w:pPr>
          </w:p>
          <w:p w14:paraId="0000036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"Тура жолмен жүреміз" ойын жаттығуы.</w:t>
            </w:r>
          </w:p>
          <w:p w14:paraId="0000036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6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Тура жолмен (ені 20-25 сантиметр, ұзындығы 2-2,5 метр), тепе-теңдікті сақтауды жаттықтыру.</w:t>
            </w:r>
          </w:p>
          <w:p w14:paraId="00000364">
            <w:pPr>
              <w:widowControl w:val="0"/>
              <w:spacing w:line="240" w:lineRule="auto"/>
              <w:rPr>
                <w:rFonts w:hint="default" w:ascii="Times New Roman" w:hAnsi="Times New Roman" w:eastAsia="Times New Roman" w:cs="Times New Roman"/>
                <w:sz w:val="24"/>
                <w:szCs w:val="24"/>
              </w:rPr>
            </w:pPr>
          </w:p>
          <w:p w14:paraId="0000036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36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36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368">
            <w:pPr>
              <w:widowControl w:val="0"/>
              <w:spacing w:line="240" w:lineRule="auto"/>
              <w:rPr>
                <w:rFonts w:hint="default" w:ascii="Times New Roman" w:hAnsi="Times New Roman" w:eastAsia="Times New Roman" w:cs="Times New Roman"/>
                <w:sz w:val="24"/>
                <w:szCs w:val="24"/>
              </w:rPr>
            </w:pPr>
          </w:p>
          <w:p w14:paraId="0000036B">
            <w:pPr>
              <w:widowControl w:val="0"/>
              <w:spacing w:line="240" w:lineRule="auto"/>
              <w:rPr>
                <w:rFonts w:hint="default"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6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 Жүк көлігін бақылау.</w:t>
            </w:r>
          </w:p>
          <w:p w14:paraId="0000036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танысу, тіл дамыту және көркем әдебиет)</w:t>
            </w:r>
          </w:p>
          <w:p w14:paraId="0000036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Көліктер, көше, жол туралы бастапқы түсініктерді қалыптастыру. Көлік құралдарының кейбір түрлерінің бірі, жүк көлігімен таныстыру; ересектердің еңбегіне қызығушылықты арттыру. Бақылауда қауіпсіздік ережелерін бекіту.</w:t>
            </w:r>
          </w:p>
          <w:p w14:paraId="0000036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Гүрілдеп жүремін мен,</w:t>
            </w:r>
          </w:p>
          <w:p w14:paraId="0000037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Бақтан алма әкелем.</w:t>
            </w:r>
          </w:p>
          <w:p w14:paraId="0000037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Қанекей, қақпаны ашыңдар,</w:t>
            </w:r>
          </w:p>
          <w:p w14:paraId="0000037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Аула жолынан қашыңдар.</w:t>
            </w:r>
          </w:p>
          <w:p w14:paraId="0000037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Төгілген аулаға</w:t>
            </w:r>
          </w:p>
          <w:p w14:paraId="0000037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Алманы да, картопты да,</w:t>
            </w:r>
          </w:p>
          <w:p w14:paraId="0000037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 жемісін қадірлеп,</w:t>
            </w:r>
          </w:p>
          <w:p w14:paraId="0000037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Жинайық біз қоймаға. (Д. Ахметова)</w:t>
            </w:r>
          </w:p>
          <w:p w14:paraId="00000377">
            <w:pPr>
              <w:widowControl w:val="0"/>
              <w:spacing w:line="240" w:lineRule="auto"/>
              <w:rPr>
                <w:rFonts w:hint="default" w:ascii="Times New Roman" w:hAnsi="Times New Roman" w:eastAsia="Times New Roman" w:cs="Times New Roman"/>
                <w:sz w:val="24"/>
                <w:szCs w:val="24"/>
              </w:rPr>
            </w:pPr>
          </w:p>
          <w:p w14:paraId="0000037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"Жүрейік" қимылды жаттығуы.</w:t>
            </w:r>
          </w:p>
          <w:p w14:paraId="0000037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7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14:paraId="0000037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Жүрейік, жүрейік,</w:t>
            </w:r>
          </w:p>
          <w:p w14:paraId="0000037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Қолды көкке сермейік,</w:t>
            </w:r>
          </w:p>
          <w:p w14:paraId="0000037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Күнге сәлем берейік,</w:t>
            </w:r>
          </w:p>
          <w:p w14:paraId="0000037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Шапалақтап, күлейік.</w:t>
            </w:r>
          </w:p>
          <w:p w14:paraId="0000037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Жаттығу бірнеше рет өткізіледі. Педагог балалардың жүрудегі қауіпсіздігін бақылай жүреді.</w:t>
            </w:r>
          </w:p>
          <w:p w14:paraId="00000380">
            <w:pPr>
              <w:widowControl w:val="0"/>
              <w:spacing w:line="240" w:lineRule="auto"/>
              <w:rPr>
                <w:rFonts w:hint="default" w:ascii="Times New Roman" w:hAnsi="Times New Roman" w:eastAsia="Times New Roman" w:cs="Times New Roman"/>
                <w:sz w:val="24"/>
                <w:szCs w:val="24"/>
              </w:rPr>
            </w:pPr>
          </w:p>
          <w:p w14:paraId="0000038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"Гараждар" қимыл-қозғалыс ойыны.</w:t>
            </w:r>
          </w:p>
          <w:p w14:paraId="0000038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8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38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38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8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38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 Аулаға ұшып келген құстарды бақылау. Сауысқан</w:t>
            </w:r>
          </w:p>
          <w:p w14:paraId="0000038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38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0000039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Қауіпсіздік.Табиғат объектілерін бақылауда қарапайым қауіпсіздік ережелері сақтауға ынталандыру.</w:t>
            </w:r>
          </w:p>
          <w:p w14:paraId="0000039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Балалардың ұшқан құстарға аудару.</w:t>
            </w:r>
          </w:p>
          <w:p w14:paraId="0000039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Ала қанат сауысқан,</w:t>
            </w:r>
          </w:p>
          <w:p w14:paraId="0000039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Жауыр атқа жабысқан.</w:t>
            </w:r>
          </w:p>
          <w:p w14:paraId="0000039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Ойда жауыр көрінсе,</w:t>
            </w:r>
          </w:p>
          <w:p w14:paraId="0000039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Ойбайлатқан сауысқан.</w:t>
            </w:r>
          </w:p>
          <w:p w14:paraId="0000039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Қырда жауыр көрінсе,</w:t>
            </w:r>
          </w:p>
          <w:p w14:paraId="0000039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Қиқаңдатқан сауысқан.</w:t>
            </w:r>
          </w:p>
          <w:p w14:paraId="00000398">
            <w:pPr>
              <w:widowControl w:val="0"/>
              <w:spacing w:line="240" w:lineRule="auto"/>
              <w:rPr>
                <w:rFonts w:hint="default" w:ascii="Times New Roman" w:hAnsi="Times New Roman" w:eastAsia="Times New Roman" w:cs="Times New Roman"/>
                <w:sz w:val="24"/>
                <w:szCs w:val="24"/>
              </w:rPr>
            </w:pPr>
          </w:p>
          <w:p w14:paraId="0000039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"Өз орныңды тап" қимылды ойыны.</w:t>
            </w:r>
          </w:p>
          <w:p w14:paraId="0000039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9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сапға (түзу сызық, жіп бойына) сигнал бойынша тізілуге, сигнал бойынша жан-жаққа шашырап жүгіруге дағдыландыру.</w:t>
            </w:r>
          </w:p>
          <w:p w14:paraId="0000039C">
            <w:pPr>
              <w:widowControl w:val="0"/>
              <w:spacing w:line="240" w:lineRule="auto"/>
              <w:rPr>
                <w:rFonts w:hint="default" w:ascii="Times New Roman" w:hAnsi="Times New Roman" w:eastAsia="Times New Roman" w:cs="Times New Roman"/>
                <w:sz w:val="24"/>
                <w:szCs w:val="24"/>
              </w:rPr>
            </w:pPr>
          </w:p>
          <w:p w14:paraId="0000039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"Мәшинелер жүреді" қимылды ойыны.</w:t>
            </w:r>
          </w:p>
          <w:p w14:paraId="0000039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9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Негізгі қимылдарды (жүру, жүгіру) жетілдіру. Балаларды қызыл, жасыл не сары түсті таңбалауыштардың біріне сәйкес қимылдарды жасауды үйрету; бір-біріне соғылмай, топтасып жүру дағдыларын қалыптастыру; жағымды әсерлерге бөленуге тәрбиелеу.</w:t>
            </w:r>
          </w:p>
          <w:p w14:paraId="000003A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 жасыл шам -</w:t>
            </w:r>
          </w:p>
          <w:p w14:paraId="000003A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Мәшинелерге жол ашық.</w:t>
            </w:r>
          </w:p>
          <w:p w14:paraId="000003A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 сары шам -</w:t>
            </w:r>
          </w:p>
          <w:p w14:paraId="000003A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Шапалақта, балалар!</w:t>
            </w:r>
          </w:p>
          <w:p w14:paraId="000003A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Бағдаршамда қызыл шам -</w:t>
            </w:r>
          </w:p>
          <w:p w14:paraId="000003A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Мәшинелер тоқтасын.</w:t>
            </w:r>
          </w:p>
          <w:p w14:paraId="000003A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Ойын екі рет өткізіледі.</w:t>
            </w:r>
          </w:p>
          <w:p w14:paraId="000003AB">
            <w:pPr>
              <w:widowControl w:val="0"/>
              <w:spacing w:line="240" w:lineRule="auto"/>
              <w:rPr>
                <w:rFonts w:hint="default" w:ascii="Times New Roman" w:hAnsi="Times New Roman" w:eastAsia="Times New Roman" w:cs="Times New Roman"/>
                <w:sz w:val="24"/>
                <w:szCs w:val="24"/>
              </w:rPr>
            </w:pPr>
          </w:p>
          <w:p w14:paraId="000003A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A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3A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Жемшашарға қонған құстарды бақылау.</w:t>
            </w:r>
          </w:p>
          <w:p w14:paraId="000003B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тіл дамыту және көркем әдебиет)</w:t>
            </w:r>
          </w:p>
          <w:p w14:paraId="000003B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Балаларға құстарды суықта қорекке тойғызу қажеттілігін түсіндіру; құстарға аяушылық сезімін ояту.</w:t>
            </w:r>
          </w:p>
          <w:p w14:paraId="000003B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Балалар, қараңдаршы, бұл шемшашар.</w:t>
            </w:r>
          </w:p>
          <w:p w14:paraId="000003B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Жемшашарда не бар?</w:t>
            </w:r>
          </w:p>
          <w:p w14:paraId="000003B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Иә, жемшашарға құстар қонды.</w:t>
            </w:r>
          </w:p>
          <w:p w14:paraId="000003B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Құстар не істейді?</w:t>
            </w:r>
          </w:p>
          <w:p w14:paraId="000003B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Дұрыс, құстар жемді шоқиды.</w:t>
            </w:r>
          </w:p>
          <w:p w14:paraId="000003B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Педагог көркем сөзді оқып береді.</w:t>
            </w:r>
          </w:p>
          <w:p w14:paraId="000003B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Батыл екен біздің құстар,</w:t>
            </w:r>
          </w:p>
          <w:p w14:paraId="000003B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Аулада қалады олар қыстап.</w:t>
            </w:r>
          </w:p>
          <w:p w14:paraId="000003B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Жемшашарға жем шашайық,</w:t>
            </w:r>
          </w:p>
          <w:p w14:paraId="000003B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Құстарды аялайық.</w:t>
            </w:r>
          </w:p>
          <w:p w14:paraId="000003B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Дыбыстайды құстар "шиық-шиық",</w:t>
            </w:r>
          </w:p>
          <w:p w14:paraId="000003B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Жем берейік - "жиіп-жиіп".</w:t>
            </w:r>
          </w:p>
          <w:p w14:paraId="000003B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 Ахметова</w:t>
            </w:r>
          </w:p>
          <w:p w14:paraId="000003BF">
            <w:pPr>
              <w:widowControl w:val="0"/>
              <w:spacing w:line="240" w:lineRule="auto"/>
              <w:rPr>
                <w:rFonts w:hint="default" w:ascii="Times New Roman" w:hAnsi="Times New Roman" w:eastAsia="Times New Roman" w:cs="Times New Roman"/>
                <w:sz w:val="24"/>
                <w:szCs w:val="24"/>
              </w:rPr>
            </w:pPr>
          </w:p>
          <w:p w14:paraId="000003C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"Құстар" қимылды ойыны.</w:t>
            </w:r>
          </w:p>
          <w:p w14:paraId="000003C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C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Балалардың жан-жақтағы бағытқа, бір-бірін итермей, жан-жаққа жүгіруді үйрету, жылдамдыққа, ұйымшылдыққа тәрбиелеу.</w:t>
            </w:r>
          </w:p>
          <w:p w14:paraId="000003C3">
            <w:pPr>
              <w:widowControl w:val="0"/>
              <w:spacing w:line="240" w:lineRule="auto"/>
              <w:rPr>
                <w:rFonts w:hint="default" w:ascii="Times New Roman" w:hAnsi="Times New Roman" w:eastAsia="Times New Roman" w:cs="Times New Roman"/>
                <w:sz w:val="24"/>
                <w:szCs w:val="24"/>
              </w:rPr>
            </w:pPr>
          </w:p>
          <w:p w14:paraId="000003C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"Шеңберге дәлде" ойын жаттығуы.</w:t>
            </w:r>
          </w:p>
          <w:p w14:paraId="000003C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(дене тәрбиесі)</w:t>
            </w:r>
          </w:p>
          <w:p w14:paraId="000003C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 Екі қолмен (құм салынған қапшықты) 0,5-1,5 метр арақашықтықтағы нысанаға (төмен) лақтыру.</w:t>
            </w:r>
          </w:p>
          <w:p w14:paraId="000003C7">
            <w:pPr>
              <w:widowControl w:val="0"/>
              <w:spacing w:line="240" w:lineRule="auto"/>
              <w:rPr>
                <w:rFonts w:hint="default" w:ascii="Times New Roman" w:hAnsi="Times New Roman" w:eastAsia="Times New Roman" w:cs="Times New Roman"/>
                <w:sz w:val="24"/>
                <w:szCs w:val="24"/>
              </w:rPr>
            </w:pPr>
          </w:p>
          <w:p w14:paraId="000003C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3C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(қоршаған әлеммен таныстыру, еңбекке баулу)</w:t>
            </w:r>
          </w:p>
          <w:p w14:paraId="000003C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tc>
      </w:tr>
      <w:tr w14:paraId="75D68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CF">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D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үйрету.Қуыршақ, қуыршақ,</w:t>
            </w:r>
          </w:p>
          <w:p w14:paraId="000003D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Таза суға жуынсақ.</w:t>
            </w:r>
          </w:p>
          <w:p w14:paraId="000003D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Қол ұстасып, дос болып,</w:t>
            </w:r>
          </w:p>
          <w:p w14:paraId="000003D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Бақ ішінде қыдырсақ.</w:t>
            </w:r>
          </w:p>
        </w:tc>
      </w:tr>
      <w:tr w14:paraId="7711B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A">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Кешкі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D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2BB6E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6237" w:hRule="atLeast"/>
        </w:trPr>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1">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E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 тіл дамыту және көркем әдебиет).</w:t>
            </w:r>
          </w:p>
          <w:p w14:paraId="000003E5">
            <w:pPr>
              <w:widowControl w:val="0"/>
              <w:spacing w:line="240" w:lineRule="auto"/>
              <w:rPr>
                <w:rFonts w:hint="default" w:ascii="Times New Roman" w:hAnsi="Times New Roman" w:eastAsia="Times New Roman" w:cs="Times New Roman"/>
                <w:sz w:val="24"/>
                <w:szCs w:val="24"/>
              </w:rPr>
            </w:pPr>
          </w:p>
          <w:p w14:paraId="000003E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Музыкалық аспаптармен ойындар. Балабақша туралы әндер тыңдау.</w:t>
            </w:r>
          </w:p>
          <w:p w14:paraId="000003E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p w14:paraId="000003E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Өнер бұрышында шығармашылық жаттығулар.</w:t>
            </w:r>
          </w:p>
          <w:p w14:paraId="000003E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 салу, мүсіндеу, жапсыру)</w:t>
            </w:r>
          </w:p>
          <w:p w14:paraId="000003E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 жүргізу.</w:t>
            </w:r>
          </w:p>
          <w:p w14:paraId="000003F0">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Құрылыс материалдармен ойындар</w:t>
            </w:r>
          </w:p>
          <w:p w14:paraId="000003F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F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 тіл дамыту және көркем әдебиет)</w:t>
            </w:r>
          </w:p>
          <w:p w14:paraId="000003F6">
            <w:pPr>
              <w:widowControl w:val="0"/>
              <w:spacing w:line="240" w:lineRule="auto"/>
              <w:rPr>
                <w:rFonts w:hint="default" w:ascii="Times New Roman" w:hAnsi="Times New Roman" w:eastAsia="Times New Roman" w:cs="Times New Roman"/>
                <w:sz w:val="24"/>
                <w:szCs w:val="24"/>
              </w:rPr>
            </w:pPr>
          </w:p>
          <w:p w14:paraId="000003F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Музыкалық аспаптармен ойындар. Балабақша туралы әндер тыңдау.</w:t>
            </w:r>
          </w:p>
          <w:p w14:paraId="000003F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p w14:paraId="000003F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Өнер бұрышында шығармашылық жаттығулар.</w:t>
            </w:r>
          </w:p>
          <w:p w14:paraId="000003F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 салу, мүсіндеу, жапсыру)</w:t>
            </w:r>
          </w:p>
          <w:p w14:paraId="3E26CEE5">
            <w:pPr>
              <w:widowControl w:val="0"/>
              <w:spacing w:line="240" w:lineRule="auto"/>
              <w:rPr>
                <w:rFonts w:hint="default" w:ascii="Times New Roman" w:hAnsi="Times New Roman" w:eastAsia="Times New Roman" w:cs="Times New Roman"/>
                <w:sz w:val="24"/>
                <w:szCs w:val="24"/>
                <w:rtl w:val="0"/>
              </w:rPr>
            </w:pPr>
          </w:p>
          <w:p w14:paraId="00000401">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Құрылыс материалдармен ойындар</w:t>
            </w:r>
          </w:p>
          <w:p w14:paraId="0000040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(құрастыру)</w:t>
            </w:r>
          </w:p>
          <w:p w14:paraId="0000040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0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40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 тіл дамыту және көркем әдебиет)</w:t>
            </w:r>
          </w:p>
          <w:p w14:paraId="00000407">
            <w:pPr>
              <w:widowControl w:val="0"/>
              <w:spacing w:line="240" w:lineRule="auto"/>
              <w:rPr>
                <w:rFonts w:hint="default" w:ascii="Times New Roman" w:hAnsi="Times New Roman" w:eastAsia="Times New Roman" w:cs="Times New Roman"/>
                <w:sz w:val="24"/>
                <w:szCs w:val="24"/>
              </w:rPr>
            </w:pPr>
          </w:p>
          <w:p w14:paraId="0000040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Музыкалық аспаптармен ойындар. Балабақша туралы әндер тыңдау.</w:t>
            </w:r>
          </w:p>
          <w:p w14:paraId="0000040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p w14:paraId="0000040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Өнер бұрышында шығармашылық жаттығулар.</w:t>
            </w:r>
          </w:p>
          <w:p w14:paraId="0000040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 салу, мүсіндеу, жапсыру)</w:t>
            </w:r>
          </w:p>
          <w:p w14:paraId="00000411">
            <w:pPr>
              <w:widowControl w:val="0"/>
              <w:spacing w:line="240" w:lineRule="auto"/>
              <w:rPr>
                <w:rFonts w:hint="default" w:ascii="Times New Roman" w:hAnsi="Times New Roman" w:eastAsia="Times New Roman" w:cs="Times New Roman"/>
                <w:sz w:val="24"/>
                <w:szCs w:val="24"/>
              </w:rPr>
            </w:pPr>
          </w:p>
          <w:p w14:paraId="00000412">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Құрылыс материалдармен ойындар</w:t>
            </w:r>
          </w:p>
          <w:p w14:paraId="0000041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1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41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 тіл дамыту және көркем әдебиет)</w:t>
            </w:r>
          </w:p>
          <w:p w14:paraId="2C056885">
            <w:pPr>
              <w:widowControl w:val="0"/>
              <w:spacing w:line="240" w:lineRule="auto"/>
              <w:rPr>
                <w:rFonts w:hint="default" w:ascii="Times New Roman" w:hAnsi="Times New Roman" w:eastAsia="Times New Roman" w:cs="Times New Roman"/>
                <w:sz w:val="24"/>
                <w:szCs w:val="24"/>
                <w:rtl w:val="0"/>
              </w:rPr>
            </w:pPr>
          </w:p>
          <w:p w14:paraId="0000041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Музыкалық аспаптармен ойындар. Балабақша туралы әндер тыңдау.</w:t>
            </w:r>
          </w:p>
          <w:p w14:paraId="0000041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p w14:paraId="0000041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Өнер бұрышында шығармашылық жаттығулар.</w:t>
            </w:r>
          </w:p>
          <w:p w14:paraId="0000041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 салу, мүсіндеу, жапсыру)</w:t>
            </w:r>
          </w:p>
          <w:p w14:paraId="00000422">
            <w:pPr>
              <w:widowControl w:val="0"/>
              <w:spacing w:line="240" w:lineRule="auto"/>
              <w:rPr>
                <w:rFonts w:hint="default" w:ascii="Times New Roman" w:hAnsi="Times New Roman" w:eastAsia="Times New Roman" w:cs="Times New Roman"/>
                <w:sz w:val="24"/>
                <w:szCs w:val="24"/>
              </w:rPr>
            </w:pPr>
          </w:p>
          <w:p w14:paraId="00000423">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Құрылыс материалдармен ойындар</w:t>
            </w:r>
          </w:p>
          <w:p w14:paraId="00000425">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2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427">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 тіл дамыту және көркем әдебиет)</w:t>
            </w:r>
          </w:p>
          <w:p w14:paraId="6E73BC5B">
            <w:pPr>
              <w:widowControl w:val="0"/>
              <w:spacing w:line="240" w:lineRule="auto"/>
              <w:rPr>
                <w:rFonts w:hint="default" w:ascii="Times New Roman" w:hAnsi="Times New Roman" w:eastAsia="Times New Roman" w:cs="Times New Roman"/>
                <w:sz w:val="24"/>
                <w:szCs w:val="24"/>
                <w:rtl w:val="0"/>
              </w:rPr>
            </w:pPr>
          </w:p>
          <w:p w14:paraId="0000042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Музыкалық аспаптармен ойындар. Балабақша туралы әндер тыңдау.</w:t>
            </w:r>
          </w:p>
          <w:p w14:paraId="0000042D">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(музыка)</w:t>
            </w:r>
          </w:p>
          <w:p w14:paraId="0000042E">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Өнер бұрышында шығармашылық жаттығулар.</w:t>
            </w:r>
          </w:p>
          <w:p w14:paraId="0000042F">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(сурет салу, мүсіндеу, жапсыру)</w:t>
            </w:r>
          </w:p>
          <w:p w14:paraId="00000433">
            <w:pPr>
              <w:widowControl w:val="0"/>
              <w:spacing w:line="240" w:lineRule="auto"/>
              <w:rPr>
                <w:rFonts w:hint="default" w:ascii="Times New Roman" w:hAnsi="Times New Roman" w:eastAsia="Times New Roman" w:cs="Times New Roman"/>
                <w:sz w:val="24"/>
                <w:szCs w:val="24"/>
              </w:rPr>
            </w:pPr>
          </w:p>
          <w:p w14:paraId="00000434">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Құрылыс материалдармен ойындар</w:t>
            </w:r>
          </w:p>
          <w:p w14:paraId="00000436">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(құрастыру)</w:t>
            </w:r>
          </w:p>
        </w:tc>
      </w:tr>
      <w:tr w14:paraId="27BE8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7">
            <w:pPr>
              <w:widowControl w:val="0"/>
              <w:spacing w:line="240" w:lineRule="auto"/>
              <w:rPr>
                <w:rFonts w:hint="default" w:ascii="Times New Roman" w:hAnsi="Times New Roman" w:cs="Times New Roman"/>
                <w:sz w:val="20"/>
                <w:szCs w:val="20"/>
              </w:rPr>
            </w:pPr>
            <w:r>
              <w:rPr>
                <w:rFonts w:hint="default" w:ascii="Times New Roman" w:hAnsi="Times New Roman" w:eastAsia="Times New Roman" w:cs="Times New Roman"/>
                <w:b/>
                <w:bCs/>
                <w:sz w:val="24"/>
                <w:szCs w:val="24"/>
                <w:rtl w:val="0"/>
              </w:rPr>
              <w:t>Балалардың үйге қайтуы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8">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жасар баланы үйдегі қаупсіздік ережелерімн таныстыру"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9">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"2-3 жасар баланы үйдегі қаупсіздік ережелерімен таныстыру"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A">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"Баланы өздігінен киіну тәртібіне үйретудің маңызы"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B">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Үстел үсті ойындары шеруі. Ата-аналардың ұсынған ойындарын да қолдану.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C">
            <w:pPr>
              <w:widowControl w:val="0"/>
              <w:spacing w:line="24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ұлттық ойындар көрмесі. Ата-аналардың ұсынған ойындарын да қолдану.</w:t>
            </w:r>
          </w:p>
        </w:tc>
      </w:tr>
    </w:tbl>
    <w:p w14:paraId="0000043D">
      <w:pPr>
        <w:widowControl w:val="0"/>
        <w:spacing w:line="240" w:lineRule="auto"/>
        <w:ind w:left="-425" w:right="-491" w:firstLine="0"/>
        <w:rPr>
          <w:rFonts w:hint="default" w:ascii="Times New Roman" w:hAnsi="Times New Roman" w:eastAsia="Times New Roman" w:cs="Times New Roman"/>
          <w:sz w:val="24"/>
          <w:szCs w:val="24"/>
        </w:rPr>
      </w:pPr>
    </w:p>
    <w:p w14:paraId="7EED86F0">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8"/>
          <w:szCs w:val="28"/>
          <w:lang w:val="kk-KZ"/>
        </w:rPr>
        <w:t xml:space="preserve">Тексерген әдіскер:                    </w:t>
      </w:r>
      <w:r>
        <w:rPr>
          <w:rFonts w:hint="default" w:ascii="Times New Roman" w:hAnsi="Times New Roman" w:eastAsia="Times New Roman" w:cs="Times New Roman"/>
          <w:b/>
          <w:bCs/>
          <w:sz w:val="28"/>
          <w:szCs w:val="28"/>
          <w:lang w:val="kk-KZ"/>
        </w:rPr>
        <w:t>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F0287DC8-15EB-4FC2-963B-B8962DD2E733}"/>
  </w:font>
  <w:font w:name="Courier New">
    <w:panose1 w:val="02070309020205020404"/>
    <w:charset w:val="00"/>
    <w:family w:val="modern"/>
    <w:pitch w:val="default"/>
    <w:sig w:usb0="E0002EFF" w:usb1="C0007843" w:usb2="00000009" w:usb3="00000000" w:csb0="400001FF" w:csb1="FFFF0000"/>
    <w:embedRegular r:id="rId2" w:fontKey="{78A54D81-9179-4C85-AA69-3BAA71780831}"/>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45F84CBB-6DBD-4D6A-820B-2B0D65E4DAE3}"/>
  </w:font>
  <w:font w:name="Calibri">
    <w:panose1 w:val="020F0502020204030204"/>
    <w:charset w:val="00"/>
    <w:family w:val="swiss"/>
    <w:pitch w:val="default"/>
    <w:sig w:usb0="E4002EFF" w:usb1="C000247B" w:usb2="00000009" w:usb3="00000000" w:csb0="200001FF" w:csb1="00000000"/>
    <w:embedRegular r:id="rId4" w:fontKey="{49C85BC8-EE3A-4FE4-B491-3E23162F7A97}"/>
  </w:font>
  <w:font w:name="Arial">
    <w:panose1 w:val="020B0604020202020204"/>
    <w:charset w:val="00"/>
    <w:family w:val="swiss"/>
    <w:pitch w:val="default"/>
    <w:sig w:usb0="E0002EFF" w:usb1="C000785B" w:usb2="00000009" w:usb3="00000000" w:csb0="400001FF" w:csb1="FFFF0000"/>
    <w:embedRegular r:id="rId5" w:fontKey="{A5E09A3C-6D77-43B7-AF15-29CD6651E2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A1962FE"/>
    <w:rsid w:val="3A5A4D26"/>
    <w:rsid w:val="7BAC1A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20</Pages>
  <TotalTime>113</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2026-04-17T03:48:11Z</dcterms:created>
  <dc:creator>user</dc:creator>
  <cp:lastModifiedBy>user</cp:lastModifiedBy>
  <dcterms:modified xsi:type="dcterms:W3CDTF">2026-04-17T05:43:25Z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2873F2124E074BF79BB3825AD3C81D38_12</vt:lpwstr>
  </property>
</Properties>
</file>