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3785" w:rsidRPr="00742C33" w:rsidRDefault="00B77893">
      <w:pPr>
        <w:ind w:left="-141" w:right="-213"/>
        <w:jc w:val="center"/>
        <w:rPr>
          <w:rFonts w:ascii="Times New Roman" w:eastAsia="Times New Roman" w:hAnsi="Times New Roman" w:cs="Times New Roman"/>
          <w:b/>
          <w:bCs/>
          <w:sz w:val="18"/>
          <w:szCs w:val="18"/>
        </w:rPr>
      </w:pPr>
      <w:r w:rsidRPr="00742C33">
        <w:rPr>
          <w:rFonts w:ascii="Times New Roman" w:eastAsia="Times New Roman" w:hAnsi="Times New Roman" w:cs="Times New Roman"/>
          <w:b/>
          <w:bCs/>
          <w:sz w:val="18"/>
          <w:szCs w:val="18"/>
        </w:rPr>
        <w:t>ТӘРБИЕЛЕУ-БІЛІМ БЕРУ ПРОЦЕСІНІҢ ЦИКЛОГРАММАСЫ</w:t>
      </w:r>
      <w:r w:rsidRPr="00742C33">
        <w:rPr>
          <w:rFonts w:ascii="Times New Roman" w:eastAsia="Times New Roman" w:hAnsi="Times New Roman" w:cs="Times New Roman"/>
          <w:b/>
          <w:bCs/>
          <w:sz w:val="18"/>
          <w:szCs w:val="18"/>
        </w:rPr>
        <w:br/>
      </w:r>
    </w:p>
    <w:p w:rsidR="003F29B4" w:rsidRPr="00742C33" w:rsidRDefault="00B77893" w:rsidP="003F29B4">
      <w:pPr>
        <w:widowControl w:val="0"/>
        <w:ind w:left="-425" w:right="-491"/>
        <w:rPr>
          <w:rFonts w:ascii="Times New Roman" w:eastAsia="Times New Roman" w:hAnsi="Times New Roman" w:cs="Times New Roman"/>
          <w:sz w:val="18"/>
          <w:szCs w:val="18"/>
          <w:lang w:val="kk-KZ"/>
        </w:rPr>
      </w:pPr>
      <w:r w:rsidRPr="00742C33">
        <w:rPr>
          <w:rFonts w:ascii="Times New Roman" w:eastAsia="Times New Roman" w:hAnsi="Times New Roman" w:cs="Times New Roman"/>
          <w:sz w:val="18"/>
          <w:szCs w:val="18"/>
        </w:rPr>
        <w:t xml:space="preserve">Мектепке дейінгі ұйым (білім беру ұйымының атауы) </w:t>
      </w:r>
      <w:r w:rsidRPr="00742C33">
        <w:rPr>
          <w:rFonts w:ascii="Times New Roman" w:eastAsia="Times New Roman" w:hAnsi="Times New Roman" w:cs="Times New Roman"/>
          <w:sz w:val="18"/>
          <w:szCs w:val="18"/>
          <w:lang w:val="kk-KZ"/>
        </w:rPr>
        <w:t xml:space="preserve">Ақмола обылысы </w:t>
      </w:r>
      <w:r w:rsidR="003F29B4" w:rsidRPr="00742C33">
        <w:rPr>
          <w:rFonts w:ascii="Times New Roman" w:eastAsia="Times New Roman" w:hAnsi="Times New Roman" w:cs="Times New Roman"/>
          <w:sz w:val="18"/>
          <w:szCs w:val="18"/>
          <w:lang w:val="kk-KZ"/>
        </w:rPr>
        <w:t>Циленоград ауданы Коянды ауылы Жекеменшік</w:t>
      </w:r>
    </w:p>
    <w:p w:rsidR="00693785" w:rsidRPr="00742C33" w:rsidRDefault="003F29B4" w:rsidP="003F29B4">
      <w:pPr>
        <w:widowControl w:val="0"/>
        <w:ind w:left="-425" w:right="-491"/>
        <w:rPr>
          <w:rFonts w:ascii="Times New Roman" w:eastAsia="Times New Roman" w:hAnsi="Times New Roman" w:cs="Times New Roman"/>
          <w:sz w:val="18"/>
          <w:szCs w:val="18"/>
          <w:lang w:val="kk-KZ"/>
        </w:rPr>
      </w:pPr>
      <w:r w:rsidRPr="00742C33">
        <w:rPr>
          <w:rFonts w:ascii="Times New Roman" w:eastAsia="Times New Roman" w:hAnsi="Times New Roman" w:cs="Times New Roman"/>
          <w:sz w:val="18"/>
          <w:szCs w:val="18"/>
          <w:lang w:val="kk-KZ"/>
        </w:rPr>
        <w:t>«Мейірім балабақшасы»</w:t>
      </w:r>
      <w:r w:rsidR="00B77893" w:rsidRPr="00742C33">
        <w:rPr>
          <w:rFonts w:ascii="Times New Roman" w:eastAsia="Times New Roman" w:hAnsi="Times New Roman" w:cs="Times New Roman"/>
          <w:sz w:val="18"/>
          <w:szCs w:val="18"/>
          <w:lang w:val="kk-KZ"/>
        </w:rPr>
        <w:br/>
        <w:t xml:space="preserve">Топ: ересек топ  </w:t>
      </w:r>
      <w:r w:rsidR="00B77893" w:rsidRPr="00742C33">
        <w:rPr>
          <w:rFonts w:ascii="Times New Roman" w:eastAsia="Times New Roman" w:hAnsi="Times New Roman" w:cs="Times New Roman"/>
          <w:sz w:val="18"/>
          <w:szCs w:val="18"/>
          <w:lang w:val="kk-KZ"/>
        </w:rPr>
        <w:br/>
        <w:t>Балалардың жасы: 4 жастағы балалар</w:t>
      </w:r>
      <w:r w:rsidR="00B77893" w:rsidRPr="00742C33">
        <w:rPr>
          <w:rFonts w:ascii="Times New Roman" w:eastAsia="Times New Roman" w:hAnsi="Times New Roman" w:cs="Times New Roman"/>
          <w:sz w:val="18"/>
          <w:szCs w:val="18"/>
          <w:lang w:val="kk-KZ"/>
        </w:rPr>
        <w:br/>
        <w:t xml:space="preserve">Қандай кезеңге жасалды (апта күндерін, айды, жылды көрсету): </w:t>
      </w:r>
      <w:r w:rsidR="00B77893" w:rsidRPr="00742C33">
        <w:rPr>
          <w:rFonts w:ascii="Times New Roman" w:eastAsia="Times New Roman" w:hAnsi="Times New Roman" w:cs="Times New Roman"/>
          <w:b/>
          <w:bCs/>
          <w:sz w:val="18"/>
          <w:szCs w:val="18"/>
          <w:lang w:val="kk-KZ"/>
        </w:rPr>
        <w:t>30.03 - 03.04.2026 ж.</w:t>
      </w:r>
      <w:r w:rsidR="00B77893" w:rsidRPr="00742C33">
        <w:rPr>
          <w:rFonts w:ascii="Times New Roman" w:eastAsia="Times New Roman" w:hAnsi="Times New Roman" w:cs="Times New Roman"/>
          <w:b/>
          <w:bCs/>
          <w:sz w:val="18"/>
          <w:szCs w:val="18"/>
          <w:lang w:val="kk-KZ"/>
        </w:rPr>
        <w:br/>
      </w:r>
      <w:r w:rsidR="00B77893" w:rsidRPr="00742C33">
        <w:rPr>
          <w:rFonts w:ascii="Times New Roman" w:eastAsia="Times New Roman" w:hAnsi="Times New Roman" w:cs="Times New Roman"/>
          <w:sz w:val="18"/>
          <w:szCs w:val="18"/>
          <w:lang w:val="kk-KZ"/>
        </w:rPr>
        <w:t>Педагогтің аты-жөні</w:t>
      </w:r>
      <w:r w:rsidR="00B77893" w:rsidRPr="00742C33">
        <w:rPr>
          <w:rFonts w:ascii="Times New Roman" w:eastAsia="Times New Roman" w:hAnsi="Times New Roman" w:cs="Times New Roman"/>
          <w:b/>
          <w:bCs/>
          <w:sz w:val="18"/>
          <w:szCs w:val="18"/>
          <w:lang w:val="kk-KZ"/>
        </w:rPr>
        <w:t xml:space="preserve">  Жанайдарова А.К.</w:t>
      </w:r>
    </w:p>
    <w:p w:rsidR="00693785" w:rsidRPr="00742C33" w:rsidRDefault="00693785">
      <w:pPr>
        <w:widowControl w:val="0"/>
        <w:ind w:left="-425" w:right="-491"/>
        <w:rPr>
          <w:rFonts w:ascii="Times New Roman" w:eastAsia="Times New Roman" w:hAnsi="Times New Roman" w:cs="Times New Roman"/>
          <w:sz w:val="18"/>
          <w:szCs w:val="18"/>
          <w:lang w:val="kk-KZ"/>
        </w:rPr>
      </w:pPr>
    </w:p>
    <w:tbl>
      <w:tblPr>
        <w:tblStyle w:val="a5"/>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91"/>
        <w:gridCol w:w="2569"/>
        <w:gridCol w:w="2664"/>
        <w:gridCol w:w="2664"/>
        <w:gridCol w:w="2664"/>
        <w:gridCol w:w="2664"/>
      </w:tblGrid>
      <w:tr w:rsidR="00693785" w:rsidRPr="00742C33" w:rsidTr="00764B45">
        <w:tc>
          <w:tcPr>
            <w:tcW w:w="1691"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693785" w:rsidRPr="00742C33" w:rsidRDefault="00B77893">
            <w:pPr>
              <w:widowControl w:val="0"/>
              <w:rPr>
                <w:sz w:val="18"/>
                <w:szCs w:val="18"/>
              </w:rPr>
            </w:pPr>
            <w:r w:rsidRPr="00742C33">
              <w:rPr>
                <w:rFonts w:ascii="Times New Roman" w:eastAsia="Times New Roman" w:hAnsi="Times New Roman" w:cs="Times New Roman"/>
                <w:b/>
                <w:bCs/>
                <w:sz w:val="18"/>
                <w:szCs w:val="18"/>
              </w:rPr>
              <w:t>Апта күндері</w:t>
            </w:r>
          </w:p>
        </w:tc>
        <w:tc>
          <w:tcPr>
            <w:tcW w:w="2569"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93785" w:rsidRPr="00742C33" w:rsidRDefault="00B77893">
            <w:pPr>
              <w:widowControl w:val="0"/>
              <w:jc w:val="center"/>
              <w:rPr>
                <w:sz w:val="18"/>
                <w:szCs w:val="18"/>
              </w:rPr>
            </w:pPr>
            <w:r w:rsidRPr="00742C33">
              <w:rPr>
                <w:rFonts w:ascii="Times New Roman" w:eastAsia="Times New Roman" w:hAnsi="Times New Roman" w:cs="Times New Roman"/>
                <w:b/>
                <w:bCs/>
                <w:i/>
                <w:iCs/>
                <w:sz w:val="18"/>
                <w:szCs w:val="18"/>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93785" w:rsidRPr="00742C33" w:rsidRDefault="00B77893">
            <w:pPr>
              <w:widowControl w:val="0"/>
              <w:jc w:val="center"/>
              <w:rPr>
                <w:sz w:val="18"/>
                <w:szCs w:val="18"/>
              </w:rPr>
            </w:pPr>
            <w:r w:rsidRPr="00742C33">
              <w:rPr>
                <w:rFonts w:ascii="Times New Roman" w:eastAsia="Times New Roman" w:hAnsi="Times New Roman" w:cs="Times New Roman"/>
                <w:b/>
                <w:bCs/>
                <w:i/>
                <w:iCs/>
                <w:sz w:val="18"/>
                <w:szCs w:val="18"/>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93785" w:rsidRPr="00742C33" w:rsidRDefault="00B77893">
            <w:pPr>
              <w:widowControl w:val="0"/>
              <w:jc w:val="center"/>
              <w:rPr>
                <w:sz w:val="18"/>
                <w:szCs w:val="18"/>
              </w:rPr>
            </w:pPr>
            <w:r w:rsidRPr="00742C33">
              <w:rPr>
                <w:rFonts w:ascii="Times New Roman" w:eastAsia="Times New Roman" w:hAnsi="Times New Roman" w:cs="Times New Roman"/>
                <w:b/>
                <w:bCs/>
                <w:i/>
                <w:iCs/>
                <w:sz w:val="18"/>
                <w:szCs w:val="18"/>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93785" w:rsidRPr="00742C33" w:rsidRDefault="00B77893">
            <w:pPr>
              <w:widowControl w:val="0"/>
              <w:jc w:val="center"/>
              <w:rPr>
                <w:sz w:val="18"/>
                <w:szCs w:val="18"/>
              </w:rPr>
            </w:pPr>
            <w:r w:rsidRPr="00742C33">
              <w:rPr>
                <w:rFonts w:ascii="Times New Roman" w:eastAsia="Times New Roman" w:hAnsi="Times New Roman" w:cs="Times New Roman"/>
                <w:b/>
                <w:bCs/>
                <w:i/>
                <w:iCs/>
                <w:sz w:val="18"/>
                <w:szCs w:val="18"/>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693785" w:rsidRPr="00742C33" w:rsidRDefault="00B77893">
            <w:pPr>
              <w:widowControl w:val="0"/>
              <w:jc w:val="center"/>
              <w:rPr>
                <w:sz w:val="18"/>
                <w:szCs w:val="18"/>
              </w:rPr>
            </w:pPr>
            <w:r w:rsidRPr="00742C33">
              <w:rPr>
                <w:rFonts w:ascii="Times New Roman" w:eastAsia="Times New Roman" w:hAnsi="Times New Roman" w:cs="Times New Roman"/>
                <w:b/>
                <w:bCs/>
                <w:i/>
                <w:iCs/>
                <w:sz w:val="18"/>
                <w:szCs w:val="18"/>
              </w:rPr>
              <w:t>Жұма</w:t>
            </w:r>
          </w:p>
        </w:tc>
      </w:tr>
      <w:tr w:rsidR="00693785" w:rsidRPr="00742C33" w:rsidTr="00764B45">
        <w:trPr>
          <w:trHeight w:val="320"/>
        </w:trPr>
        <w:tc>
          <w:tcPr>
            <w:tcW w:w="1691" w:type="dxa"/>
            <w:tcBorders>
              <w:bottom w:val="single" w:sz="8" w:space="0" w:color="000000"/>
            </w:tcBorders>
            <w:shd w:val="clear" w:color="auto" w:fill="auto"/>
            <w:tcMar>
              <w:top w:w="100" w:type="dxa"/>
              <w:left w:w="100" w:type="dxa"/>
              <w:bottom w:w="100" w:type="dxa"/>
              <w:right w:w="100" w:type="dxa"/>
            </w:tcMar>
          </w:tcPr>
          <w:p w:rsidR="00693785" w:rsidRPr="00742C33" w:rsidRDefault="00693785">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569" w:type="dxa"/>
            <w:tcBorders>
              <w:bottom w:val="single" w:sz="8" w:space="0" w:color="000000"/>
            </w:tcBorders>
            <w:shd w:val="clear" w:color="auto" w:fill="9FC5E8"/>
            <w:tcMar>
              <w:top w:w="100" w:type="dxa"/>
              <w:left w:w="100" w:type="dxa"/>
              <w:bottom w:w="100" w:type="dxa"/>
              <w:right w:w="100" w:type="dxa"/>
            </w:tcMar>
          </w:tcPr>
          <w:p w:rsidR="00693785" w:rsidRPr="00742C33" w:rsidRDefault="00693785">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693785" w:rsidRPr="00742C33" w:rsidRDefault="00693785">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693785" w:rsidRPr="00742C33" w:rsidRDefault="00693785">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693785" w:rsidRPr="00742C33" w:rsidRDefault="00693785">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664" w:type="dxa"/>
            <w:tcBorders>
              <w:bottom w:val="single" w:sz="8" w:space="0" w:color="000000"/>
            </w:tcBorders>
            <w:shd w:val="clear" w:color="auto" w:fill="9FC5E8"/>
            <w:tcMar>
              <w:top w:w="100" w:type="dxa"/>
              <w:left w:w="100" w:type="dxa"/>
              <w:bottom w:w="100" w:type="dxa"/>
              <w:right w:w="100" w:type="dxa"/>
            </w:tcMar>
          </w:tcPr>
          <w:p w:rsidR="00693785" w:rsidRPr="00742C33" w:rsidRDefault="00693785">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r>
      <w:tr w:rsidR="00693785" w:rsidRPr="00742C33">
        <w:trPr>
          <w:trHeight w:val="375"/>
        </w:trPr>
        <w:tc>
          <w:tcPr>
            <w:tcW w:w="14916" w:type="dxa"/>
            <w:gridSpan w:val="6"/>
            <w:tcBorders>
              <w:top w:val="single" w:sz="7" w:space="0" w:color="CCCCCC"/>
              <w:left w:val="single" w:sz="7" w:space="0" w:color="000000"/>
              <w:bottom w:val="single" w:sz="7" w:space="0" w:color="000000"/>
              <w:right w:val="single" w:sz="7" w:space="0" w:color="000000"/>
            </w:tcBorders>
            <w:tcMar>
              <w:top w:w="40" w:type="dxa"/>
              <w:left w:w="40" w:type="dxa"/>
              <w:bottom w:w="40" w:type="dxa"/>
              <w:right w:w="40" w:type="dxa"/>
            </w:tcMar>
          </w:tcPr>
          <w:p w:rsidR="00693785" w:rsidRPr="00742C33" w:rsidRDefault="00B77893">
            <w:pPr>
              <w:widowControl w:val="0"/>
              <w:jc w:val="center"/>
              <w:rPr>
                <w:sz w:val="18"/>
                <w:szCs w:val="18"/>
              </w:rPr>
            </w:pPr>
            <w:r w:rsidRPr="00742C33">
              <w:rPr>
                <w:rFonts w:ascii="Times New Roman" w:eastAsia="Times New Roman" w:hAnsi="Times New Roman" w:cs="Times New Roman"/>
                <w:b/>
                <w:bCs/>
                <w:sz w:val="18"/>
                <w:szCs w:val="18"/>
              </w:rPr>
              <w:t xml:space="preserve">Сәуір </w:t>
            </w:r>
            <w:proofErr w:type="gramStart"/>
            <w:r w:rsidRPr="00742C33">
              <w:rPr>
                <w:rFonts w:ascii="Times New Roman" w:eastAsia="Times New Roman" w:hAnsi="Times New Roman" w:cs="Times New Roman"/>
                <w:b/>
                <w:bCs/>
                <w:sz w:val="18"/>
                <w:szCs w:val="18"/>
              </w:rPr>
              <w:t>–  еңбекқорлық</w:t>
            </w:r>
            <w:proofErr w:type="gramEnd"/>
            <w:r w:rsidRPr="00742C33">
              <w:rPr>
                <w:rFonts w:ascii="Times New Roman" w:eastAsia="Times New Roman" w:hAnsi="Times New Roman" w:cs="Times New Roman"/>
                <w:b/>
                <w:bCs/>
                <w:sz w:val="18"/>
                <w:szCs w:val="18"/>
              </w:rPr>
              <w:t xml:space="preserve"> және кәсіби біліктілік айы</w:t>
            </w:r>
            <w:r w:rsidRPr="00742C33">
              <w:rPr>
                <w:rFonts w:ascii="Times New Roman" w:eastAsia="Times New Roman" w:hAnsi="Times New Roman" w:cs="Times New Roman"/>
                <w:b/>
                <w:bCs/>
                <w:sz w:val="18"/>
                <w:szCs w:val="18"/>
              </w:rPr>
              <w:br/>
              <w:t>«Асықпай жүріп, анық бас, еңбегің кетпес далаға». Абай Құнанбаев</w:t>
            </w:r>
          </w:p>
        </w:tc>
      </w:tr>
      <w:tr w:rsidR="00693785" w:rsidRPr="00742C33" w:rsidTr="00764B45">
        <w:trPr>
          <w:trHeight w:val="2148"/>
        </w:trPr>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693785" w:rsidRPr="00742C33" w:rsidRDefault="00B77893">
            <w:pPr>
              <w:widowControl w:val="0"/>
              <w:rPr>
                <w:sz w:val="18"/>
                <w:szCs w:val="18"/>
              </w:rPr>
            </w:pPr>
            <w:r w:rsidRPr="00742C33">
              <w:rPr>
                <w:rFonts w:ascii="Times New Roman" w:eastAsia="Times New Roman" w:hAnsi="Times New Roman" w:cs="Times New Roman"/>
                <w:b/>
                <w:bCs/>
                <w:sz w:val="18"/>
                <w:szCs w:val="18"/>
              </w:rPr>
              <w:t>Балаларды қабылдау</w:t>
            </w:r>
          </w:p>
        </w:tc>
        <w:tc>
          <w:tcPr>
            <w:tcW w:w="2569" w:type="dxa"/>
            <w:tcBorders>
              <w:top w:val="single" w:sz="6" w:space="0" w:color="000000"/>
              <w:left w:val="single" w:sz="6" w:space="0" w:color="000000"/>
              <w:bottom w:val="single" w:sz="6" w:space="0" w:color="000000"/>
              <w:right w:val="single" w:sz="6" w:space="0" w:color="000000"/>
            </w:tcBorders>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693785">
            <w:pPr>
              <w:widowControl w:val="0"/>
              <w:rPr>
                <w:rFonts w:ascii="Times New Roman" w:eastAsia="Times New Roman" w:hAnsi="Times New Roman" w:cs="Times New Roman"/>
                <w:sz w:val="18"/>
                <w:szCs w:val="18"/>
              </w:rPr>
            </w:pPr>
          </w:p>
        </w:tc>
        <w:tc>
          <w:tcPr>
            <w:tcW w:w="2664"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693785">
            <w:pPr>
              <w:widowControl w:val="0"/>
              <w:rPr>
                <w:rFonts w:ascii="Times New Roman" w:eastAsia="Times New Roman" w:hAnsi="Times New Roman" w:cs="Times New Roman"/>
                <w:sz w:val="18"/>
                <w:szCs w:val="18"/>
              </w:rPr>
            </w:pPr>
          </w:p>
        </w:tc>
        <w:tc>
          <w:tcPr>
            <w:tcW w:w="2664"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693785">
            <w:pPr>
              <w:widowControl w:val="0"/>
              <w:rPr>
                <w:rFonts w:ascii="Times New Roman" w:eastAsia="Times New Roman" w:hAnsi="Times New Roman" w:cs="Times New Roman"/>
                <w:sz w:val="18"/>
                <w:szCs w:val="18"/>
              </w:rPr>
            </w:pPr>
          </w:p>
        </w:tc>
        <w:tc>
          <w:tcPr>
            <w:tcW w:w="2664"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693785" w:rsidRPr="00742C33" w:rsidRDefault="00693785">
            <w:pPr>
              <w:widowControl w:val="0"/>
              <w:rPr>
                <w:rFonts w:ascii="Times New Roman" w:eastAsia="Times New Roman" w:hAnsi="Times New Roman" w:cs="Times New Roman"/>
                <w:sz w:val="18"/>
                <w:szCs w:val="18"/>
              </w:rPr>
            </w:pPr>
          </w:p>
        </w:tc>
        <w:tc>
          <w:tcPr>
            <w:tcW w:w="2664" w:type="dxa"/>
            <w:tcBorders>
              <w:top w:val="single" w:sz="6" w:space="0" w:color="000000"/>
              <w:left w:val="single" w:sz="6" w:space="0" w:color="CCCCCC"/>
              <w:bottom w:val="single" w:sz="6" w:space="0" w:color="000000"/>
              <w:right w:val="single" w:sz="6" w:space="0" w:color="000000"/>
            </w:tcBorders>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693785">
            <w:pPr>
              <w:widowControl w:val="0"/>
              <w:rPr>
                <w:rFonts w:ascii="Times New Roman" w:eastAsia="Times New Roman" w:hAnsi="Times New Roman" w:cs="Times New Roman"/>
                <w:sz w:val="18"/>
                <w:szCs w:val="18"/>
              </w:rPr>
            </w:pPr>
          </w:p>
        </w:tc>
      </w:tr>
      <w:tr w:rsidR="00693785" w:rsidRPr="00742C33" w:rsidTr="00764B45">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b/>
                <w:bCs/>
                <w:sz w:val="18"/>
                <w:szCs w:val="18"/>
              </w:rPr>
            </w:pPr>
            <w:r w:rsidRPr="00742C33">
              <w:rPr>
                <w:rFonts w:ascii="Times New Roman" w:eastAsia="Times New Roman" w:hAnsi="Times New Roman" w:cs="Times New Roman"/>
                <w:b/>
                <w:bCs/>
                <w:sz w:val="18"/>
                <w:szCs w:val="18"/>
              </w:rPr>
              <w:t>Ата-аналармен немесе баланың</w:t>
            </w:r>
          </w:p>
          <w:p w:rsidR="00693785" w:rsidRPr="00742C33" w:rsidRDefault="00B77893">
            <w:pPr>
              <w:widowControl w:val="0"/>
              <w:rPr>
                <w:rFonts w:ascii="Times New Roman" w:eastAsia="Times New Roman" w:hAnsi="Times New Roman" w:cs="Times New Roman"/>
                <w:b/>
                <w:bCs/>
                <w:sz w:val="18"/>
                <w:szCs w:val="18"/>
              </w:rPr>
            </w:pPr>
            <w:r w:rsidRPr="00742C33">
              <w:rPr>
                <w:rFonts w:ascii="Times New Roman" w:eastAsia="Times New Roman" w:hAnsi="Times New Roman" w:cs="Times New Roman"/>
                <w:b/>
                <w:bCs/>
                <w:sz w:val="18"/>
                <w:szCs w:val="18"/>
              </w:rPr>
              <w:t>басқа заңды өкілдерімен әңгімелесу,</w:t>
            </w:r>
          </w:p>
          <w:p w:rsidR="00693785" w:rsidRPr="00742C33" w:rsidRDefault="00B77893">
            <w:pPr>
              <w:widowControl w:val="0"/>
              <w:rPr>
                <w:sz w:val="18"/>
                <w:szCs w:val="18"/>
              </w:rPr>
            </w:pPr>
            <w:r w:rsidRPr="00742C33">
              <w:rPr>
                <w:rFonts w:ascii="Times New Roman" w:eastAsia="Times New Roman" w:hAnsi="Times New Roman" w:cs="Times New Roman"/>
                <w:b/>
                <w:bCs/>
                <w:sz w:val="18"/>
                <w:szCs w:val="18"/>
              </w:rPr>
              <w:t>кеңес беру</w:t>
            </w:r>
          </w:p>
        </w:tc>
        <w:tc>
          <w:tcPr>
            <w:tcW w:w="2569"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«Балабақша, мен және отбасы – денсаулық формуласы» спорт ойынына ата-аналар тізімін дайындау.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Балалардың танымдық үрдістерінің диагностикасы (психолог).</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Халықаралық Балалар кітабы күні: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«Шын жүректен кітап сыйла».</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Челлендж, «Үздік мобильді кітапхана» байқауы.</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Кеңес.</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«Су тасқыны».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Халықаралық Балалар кітабы күні: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«Шын жүректен кітап сыйла».</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Челлендж, «Үздік мобильді кітапхана» байқауы.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Кеңес.</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"Баланың бос уақытын тиімді пайдалану".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Халықаралық Балалар кітабы күні: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«Шын жүректен кітап сыйла».</w:t>
            </w:r>
          </w:p>
          <w:p w:rsidR="003F29B4"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Челлендж, «Үздік мобильді кітапхана» байқауы.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Ата-аналарға кеңес.</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"Қыңырлықты шешу жолдары".</w:t>
            </w:r>
          </w:p>
        </w:tc>
      </w:tr>
      <w:tr w:rsidR="00693785" w:rsidRPr="00742C33" w:rsidTr="00764B45">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b/>
                <w:bCs/>
                <w:sz w:val="18"/>
                <w:szCs w:val="18"/>
              </w:rPr>
            </w:pPr>
            <w:r w:rsidRPr="00742C33">
              <w:rPr>
                <w:rFonts w:ascii="Times New Roman" w:eastAsia="Times New Roman" w:hAnsi="Times New Roman" w:cs="Times New Roman"/>
                <w:b/>
                <w:bCs/>
                <w:sz w:val="18"/>
                <w:szCs w:val="18"/>
              </w:rPr>
              <w:t>Балалардың іс-</w:t>
            </w:r>
            <w:r w:rsidRPr="00742C33">
              <w:rPr>
                <w:rFonts w:ascii="Times New Roman" w:eastAsia="Times New Roman" w:hAnsi="Times New Roman" w:cs="Times New Roman"/>
                <w:b/>
                <w:bCs/>
                <w:sz w:val="18"/>
                <w:szCs w:val="18"/>
              </w:rPr>
              <w:lastRenderedPageBreak/>
              <w:t>әрекеті</w:t>
            </w:r>
          </w:p>
          <w:p w:rsidR="00693785" w:rsidRPr="00742C33" w:rsidRDefault="00B77893">
            <w:pPr>
              <w:widowControl w:val="0"/>
              <w:rPr>
                <w:rFonts w:ascii="Times New Roman" w:eastAsia="Times New Roman" w:hAnsi="Times New Roman" w:cs="Times New Roman"/>
                <w:b/>
                <w:bCs/>
                <w:sz w:val="18"/>
                <w:szCs w:val="18"/>
              </w:rPr>
            </w:pPr>
            <w:r w:rsidRPr="00742C33">
              <w:rPr>
                <w:rFonts w:ascii="Times New Roman" w:eastAsia="Times New Roman" w:hAnsi="Times New Roman" w:cs="Times New Roman"/>
                <w:b/>
                <w:bCs/>
                <w:sz w:val="18"/>
                <w:szCs w:val="18"/>
              </w:rPr>
              <w:t>(ойын, танымдық, коммуникативтік, шығармашылық, эксперименталдық, еңбек, қимыл, бейнелеу, дербес және басқалары)</w:t>
            </w:r>
          </w:p>
          <w:p w:rsidR="00693785" w:rsidRPr="00742C33" w:rsidRDefault="00693785">
            <w:pPr>
              <w:widowControl w:val="0"/>
              <w:rPr>
                <w:rFonts w:ascii="Times New Roman" w:eastAsia="Times New Roman" w:hAnsi="Times New Roman" w:cs="Times New Roman"/>
                <w:b/>
                <w:bCs/>
                <w:sz w:val="18"/>
                <w:szCs w:val="18"/>
              </w:rPr>
            </w:pPr>
          </w:p>
        </w:tc>
        <w:tc>
          <w:tcPr>
            <w:tcW w:w="2569"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«Өнегелі тәрбие»</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Еңбек тапсырмалары: "Бөлме өсімдіктеріне күтім жасау".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(қоршаған әлеммен таныстыру, еңбек дағдылары)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Мақсат-міндеттері. Бөлме өсімдіктеріне күтім жасауға үйрету: жерді қопсыту, суару, жапырақтардың шаңын сүрту.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Өсімдіктерді таза ұстау әдістері туралы бұрын алған білімдерін нақтылау.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«Менің Қазақстаным» Қазақстан Республикасының Гимн орындауы.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(музыка, қоршаған әлеммен таныстыру)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Балаларды мәнерлеп ән айтуға үйрету. Отанымыз – Қазақстан Республикасына деген сүйіспеншілікті және мақтаныш сезімін ояту. Мемлекеттік рәміздерге (ту, елтаңба, әнұран) құрметпен қарауға тәрбиелеу.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Құрастыру материалдарымен ойындар.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(құрастыру, математика негіздері)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Мақсат-міндеттер. </w:t>
            </w:r>
            <w:r w:rsidRPr="00742C33">
              <w:rPr>
                <w:rFonts w:ascii="Times New Roman" w:eastAsia="Times New Roman" w:hAnsi="Times New Roman" w:cs="Times New Roman"/>
                <w:sz w:val="18"/>
                <w:szCs w:val="18"/>
              </w:rPr>
              <w:lastRenderedPageBreak/>
              <w:t>Орналастыру тәсілдерін қолдана отырып, құрастыру бөлшектерін (материалдарын) ажырату,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 Геометриялық пішіндер туралы білімдерін тиянақтау. Ойлау, елестету қабілеттерін, ұсақ қол моторикасын дамыту.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Құралдары: текшелер, кірпіштер, білеулер, пластиналар, блоктар, призмалар.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«Өнегелі тәрбие»</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Еңбек тапсырмалары: "Пияз отырғызу".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(қоршаған әлеммен таныстыру)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балаларды мақсат қоюға, жұмыс орнын, құралдарды дайындауға және өздерін тазартуға үйрету. Балалардың шамның құрылымы, пияздың өсуіне қажетті жағдайлар туралы білімдерін бекіту. Еңбек дағдыларын, жермен, сумен және өсімдіктермен жұмыс кезінде дәлдікті дамыту. Экологиялық мәдениетті, нәтижеге жетуді, жалпы іске қатысуды тәрбиелеу.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«Бір кітап»</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Көркемсөзді жаттау жаттығуы.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(тіл дамыту және көркем әдебиет)</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Мақсат-міндеттері. Тындалған шығарманың, мазақтама мазмұнын қайталап, есте сақтап, мәнерлеп оқуға дағдыландыру; халық ауыз әдебиетіне, көркемсөзге қызығушылықты арттыру.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"Мақтаншақ"</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Әй, мақтаншақ, мақтаншақ!</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Оянғаннан жатқанша,</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Жатқаннан таң атқанша</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Мақтанасың мақтаншақ.</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Қояр ма еді құлыптап,</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Ауызыңды бір жапқан шақ!</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Құрастырудан ойын-жаттығу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"Ғаламшарға зымыран </w:t>
            </w:r>
            <w:r w:rsidRPr="00742C33">
              <w:rPr>
                <w:rFonts w:ascii="Times New Roman" w:eastAsia="Times New Roman" w:hAnsi="Times New Roman" w:cs="Times New Roman"/>
                <w:sz w:val="18"/>
                <w:szCs w:val="18"/>
              </w:rPr>
              <w:lastRenderedPageBreak/>
              <w:t>жібереміз".</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Мақсат-міндеттері: балаларды тіктөртбұрыштан цилиндр, шеңберден конус жасап, зымыранды құрастыруға үйрету.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бейнематериалын көру.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"Ғалам дегеніміз не?"</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(тіл дамыту және көркем әдебиет, қоршаған әлеммен таныстыру)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"Ғарышкерлер" фотосуреттер.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Ғарышкерлер тақырыбында фотосуреттер көрсету.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(тіл дамыту және көркем әдебиет, қазақ тілі, қоршаған әлеммен таныстыру)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«Өнегелі тәрбие»</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Еңбек тапсырмалары: "Гүлдер мен көкөністердің тұқымын себу".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(қоршаған әлеммен таныстыру, еңбек іс-әрекеті)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балаларға әр өсімдіктің тұқымы болатыны туралы білім беру.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Тұқым себу кезінде қажетті әрекеттердің реттілігін біліңіз: топырақта қопсыту жасаңыз (тұқым себу үшін, әр уақытта олардың арасындағы қашықтықты және ойықтарды таяқпен белгілеңіз); жұмыс кезінде мәдени және гигиеналық дағдыларды сақтауға үйреніңіз.</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Балалардың көшеттерді дайындау үшін топтағы қораптарға қандай тұқымдар себілетіні және қандай тұқымдар ашық жерге себілетіні туралы білімдерін бекіту. Еңбек дағдыларын дамыту. Экологиялық мәдениетті, қоршаған табиғатқа ұқыпты қарауға, оған қамқорлық жасауға тәрбиелеу.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«Суретті жалғастыр» ойыны.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Балаларға суреттің үлгісі және жартылай боялған суреті беріледі.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"Қай маманның құралы?" дидактикалық ойыны.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(тіл дамыту мен көркем әдебиет, </w:t>
            </w:r>
            <w:r w:rsidRPr="00742C33">
              <w:rPr>
                <w:rFonts w:ascii="Times New Roman" w:eastAsia="Times New Roman" w:hAnsi="Times New Roman" w:cs="Times New Roman"/>
                <w:sz w:val="18"/>
                <w:szCs w:val="18"/>
              </w:rPr>
              <w:lastRenderedPageBreak/>
              <w:t>қоршаған әлеммен таныстыру, қазақ тілі, математика негіздері)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Мақсат-міндеттері. Мамандықтар иелері туралы түсініктерді тиянақтау. Қоршаған орта заттары, олардың қасиеттері және қолданылуы туралы түсініктерін кеңейту. Өзгенің еңбегінің нәтижесіне құрметпен қарауға тәрбиелеу, ересектерге көмек көрсету ниеттерін қолдау. Сөздік қорды ересектердің мамандықтарын білдіретін зат есімдермен, еңбек әрекетін білдіретін етістіктермен толықтыру.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"Ғарышкер" қимылды ойыны.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(дене тәрбиесі)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Педагог:</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Балалар, бүгін жаңа ойын ойнаймыз. Ойынымыз "Ғарышкер" деп аталады. Мен сендерді ойынның ережесімен таныстырамын, мұқият тыңдап алыңдар.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"Ғарышкер" ойынында педагог балаларды екі топқа бөледі. Екі топтың балалары екі жақта тұрып, педагогтің белгі беруі бойынша тапсырмаларды орындаулары тиіс. Педагог ғарышкердің әрекеттері туралы сөзбен айтады (ғарышкер ауада қалқиды, ғарышкер аспанға ұшады, ғарышкер скафандр </w:t>
            </w:r>
            <w:r w:rsidRPr="00742C33">
              <w:rPr>
                <w:rFonts w:ascii="Times New Roman" w:eastAsia="Times New Roman" w:hAnsi="Times New Roman" w:cs="Times New Roman"/>
                <w:sz w:val="18"/>
                <w:szCs w:val="18"/>
              </w:rPr>
              <w:lastRenderedPageBreak/>
              <w:t>киеді, ғарышкер қолын бұлғайды) балалар сол қимылды қайталап отырады. Қай топтың балалары тапсырманы дұрыс орындайды, сол топ жеңген болып есептеледі.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«Өнегелі тәрбие»</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Еңбек тапсырмалары: "Ойыншықтарды тәртіпте ұстау".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(қоршаған әлеммен таныстыру, еңбек дағдылары)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Мақсат-міндеттері. Балалардың еңбек етуге деген оң көзқарасын тәрбиелеу, берілген тапсырмаға жауапкершілікпен қарауды қалыптастыру: бастаған істі аяғына дейін жеткізе білу, оны жақсы орындау.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Топты және ойын алаңын таза ұстауға, ойыншықтарды жинауда тәрбиешіге көмектесуге баулу: алжапқышын киюді үйрету; ойыншықтарды (қажет болғанда, жуу, кептіру) сүрту және орнына қою.</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Тәртіпсіздікті көре білуді дамыту; ұқыптылыққа тәрбиелеу.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Үстел үсті ойыны.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«Есіңе сақта».</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(тіл дамыту және көркем әдебиет, қазақ тілі)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Балаларға 5 әртүрлі сурет көрсетіледі, сосын педагог көздерін жұмуларын ұсынады да, 1 суретті алып тастайды, балалар қай суретті алып тастағанын айтады. Педагог балалардың қаншалықты естеріне сақтағандарын байқайды.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бейнематериалын көру.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"Сатурнға саяхат"</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әлеммен таныстыру)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"Ғарыш планеталары" фотосуреттер.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Ғарышкерлер тақырыбында фотосуреттер көрсету.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«Өнегелі тәрбие»</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Еңбек тапсырмалары: "Асхана бойынша кезекшілік".</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(қоршаған әлеммен таныстыру, еңбек дағдылары)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Мақсат-міндеттері: топта кезекшілердің міндеттерін өз бетінше орындауға үйрету: нан салғыштарды, кружкаларды, тәрелкелер мен майлықтарды, ас құралдарын (қасықтар, шанышқылар) ретімен қою; берілген тапсырмаға жауапкершілікпен қарауды қалыптастыру.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Қауіпсіздік. "Мен және мен туралы" жаттығуы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(тіл дамыту, қоршаған әлеммен таныстыру)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Мақсат-міндеттері. Балалардың өз есімін, тегін, жасын, ата-аналарының атын білуді бекіту, бейтаныс адамдармен қарым-қатынас жасау ережелерін бекіту.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Тіл ұстарту жаттығуы "Кім не істейді?"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(тіл дамыту, қазақ тілі)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Мақсат-міндеттері. Сөйлеу қарқынын өзгертуді бекіту: ақырын, жылдам сөйлеуді меңгерту үшін тақпақтар мен жаңылтпаштар айтқызу. Артикуляциялық және дауыс аппаратын, сөйлеуде тыныс алуды, фонематикалық естуді, </w:t>
            </w:r>
            <w:r w:rsidRPr="00742C33">
              <w:rPr>
                <w:rFonts w:ascii="Times New Roman" w:eastAsia="Times New Roman" w:hAnsi="Times New Roman" w:cs="Times New Roman"/>
                <w:sz w:val="18"/>
                <w:szCs w:val="18"/>
              </w:rPr>
              <w:lastRenderedPageBreak/>
              <w:t>анық және қалыпты қарқынмен сөйлей білуді дамыту.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Тасшы тас қалады,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Басшы басқарады.</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Досшыл – дос табады,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Қасшыл – қас табады.</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Төсшіл – төс қағады,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Асшыл – ас бағады.</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Бәсшіл – бәстеседі,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Мәсшіл – мәс теседі.</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Мүсіндеуден ойын-жаттығулар.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"Байқоңыр" ғарыш айлағы.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Мақсат-міндеттер: балаларды ермексазды алақанның арасына салып домалатып алғаннан кейін тігінен есу арқылы шұжық тәріздес пішін шығарып, зымыранның денесін </w:t>
            </w:r>
            <w:proofErr w:type="gramStart"/>
            <w:r w:rsidRPr="00742C33">
              <w:rPr>
                <w:rFonts w:ascii="Times New Roman" w:eastAsia="Times New Roman" w:hAnsi="Times New Roman" w:cs="Times New Roman"/>
                <w:sz w:val="18"/>
                <w:szCs w:val="18"/>
              </w:rPr>
              <w:t>жасауға,оның</w:t>
            </w:r>
            <w:proofErr w:type="gramEnd"/>
            <w:r w:rsidRPr="00742C33">
              <w:rPr>
                <w:rFonts w:ascii="Times New Roman" w:eastAsia="Times New Roman" w:hAnsi="Times New Roman" w:cs="Times New Roman"/>
                <w:sz w:val="18"/>
                <w:szCs w:val="18"/>
              </w:rPr>
              <w:t xml:space="preserve"> тұрақтылығын тексеру, екінші бөліктен домалатып, шыққан бөліктің басын шымшып конус денесіне айналдыруға үйрету.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Tigtag Junior бейнематериалын көру.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"Ғарышкерлер"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(тіл дамыту және көркем әдебиет, қоршаған әлеммен таныстыру)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w:t>
            </w:r>
          </w:p>
        </w:tc>
      </w:tr>
      <w:tr w:rsidR="00693785" w:rsidRPr="00742C33" w:rsidTr="00764B45">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693785" w:rsidRPr="00742C33" w:rsidRDefault="00B77893">
            <w:pPr>
              <w:widowControl w:val="0"/>
              <w:rPr>
                <w:sz w:val="18"/>
                <w:szCs w:val="18"/>
              </w:rPr>
            </w:pPr>
            <w:r w:rsidRPr="00742C33">
              <w:rPr>
                <w:rFonts w:ascii="Times New Roman" w:eastAsia="Times New Roman" w:hAnsi="Times New Roman" w:cs="Times New Roman"/>
                <w:b/>
                <w:bCs/>
                <w:sz w:val="18"/>
                <w:szCs w:val="18"/>
              </w:rPr>
              <w:lastRenderedPageBreak/>
              <w:t>Ертеңгілік жаттығу</w:t>
            </w:r>
          </w:p>
        </w:tc>
        <w:tc>
          <w:tcPr>
            <w:tcW w:w="2569"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Жалпы дамыту жаттығулары (секіртпемен)</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(дене тәрбиесі, музыка)</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1.Бастапқы қалып: дене тік, аяқ алшақ, секіртпені екі бүктеп төменде ұстау.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1 - оң аяқты ұшына қойып, секіртпені жоғары көтеру; 2 - бастапқы қалыпқа келу. Жаттығуды сол аяқпен қайталау. Жаттығу 6 рет қайталанады.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2. Бастапқы қалып: дене тік, аяқ алшақ, секіртпені төменде ұстау.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1 - секіртпені жоғары ұстау; 2 - оңға бұрылу; 3 - тіктелу; 4 - бастапқы қалыпқа келу. Осы жаттығуды сол жаққа қайталау. Жаттығу 6 рет қайталанады.</w:t>
            </w:r>
          </w:p>
          <w:p w:rsidR="00693785" w:rsidRPr="00742C33" w:rsidRDefault="00B77893" w:rsidP="00764B45">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3. Бастапқы қалып: аяқты алшақ ұстап, отыру, секіртпені жоғары ұстау.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Жалпы дамыту жаттығулары (секіртпемен)</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(дене тәрбиесі, музыка)</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1.Бастапқы қалып: дене тік, аяқ алшақ, секіртпені екі бүктеп төменде ұстау.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1 - оң аяқты ұшына қойып, секіртпені жоғары көтеру; 2 - бастапқы қалыпқа келу. Жаттығуды сол аяқпен қайталау. Жаттығу 6 рет қайталанады.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2. Бастапқы қалып: дене тік, аяқ алшақ, секіртпені төменде ұстау.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1 - секіртпені жоғары ұстау; 2 - оңға бұрылу; 3 - тіктелу; 4 - бастапқы қалыпқа келу. Осы жаттығуды сол жаққа қайталау. Жаттығу 6 рет қайталанады.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3. Бастапқы қалып: аяқты алшақ ұстап, отыру, секіртпені жоғары ұстау.</w:t>
            </w:r>
          </w:p>
          <w:p w:rsidR="00693785" w:rsidRPr="00742C33" w:rsidRDefault="00693785" w:rsidP="00764B45">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Жалпы дамыту жаттығулары (секіртпемен)</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(дене тәрбиесі, музыка)</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1.Бастапқы қалып: дене тік, аяқ алшақ, секіртпені екі бүктеп төменде ұстау.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1 - оң аяқты ұшына қойып, секіртпені жоғары көтеру; 2 - бастапқы қалыпқа келу. Жаттығуды сол аяқпен қайталау. Жаттығу 6 рет қайталанады.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2. Бастапқы қалып: дене тік, аяқ алшақ, секіртпені төменде ұстау.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1 - секіртпені жоғары ұстау; 2 - оңға бұрылу; 3 - тіктелу; 4 - бастапқы қалыпқа келу. Осы жаттығуды сол жаққа қайталау. Жаттығу 6 рет қайталанады.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3. Бастапқы қалып: аяқты алшақ ұстап, отыру, секіртпені жоғары ұстау.</w:t>
            </w:r>
          </w:p>
          <w:p w:rsidR="00693785" w:rsidRPr="00742C33" w:rsidRDefault="00693785" w:rsidP="00764B45">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Жалпы дамыту жаттығулары (секіртпемен)</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(дене тәрбиесі, музыка)</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1.Бастапқы қалып: дене тік, аяқ алшақ, секіртпені екі бүктеп төменде ұстау.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1 - оң аяқты ұшына қойып, секіртпені жоғары көтеру; 2 - бастапқы қалыпқа келу. Жаттығуды сол аяқпен қайталау. Жаттығу 6 рет қайталанады.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2. Бастапқы қалып: дене тік, аяқ алшақ, секіртпені төменде ұстау.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1 - секіртпені жоғары ұстау; 2 - оңға бұрылу; 3 - тіктелу; 4 - бастапқы қалыпқа келу. Осы жаттығуды сол жаққа қайталау. Жаттығу 6 рет қайталанады.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3. Бастапқы қалып: аяқты алшақ ұстап, отыру, секіртпені жоғары ұстау.</w:t>
            </w:r>
          </w:p>
          <w:p w:rsidR="00693785" w:rsidRPr="00742C33" w:rsidRDefault="00693785" w:rsidP="00764B45">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Жалпы дамыту жаттығулары (секіртпемен)</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(дене тәрбиесі, музыка)</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1.Бастапқы қалып: дене тік, аяқ алшақ, секіртпені екі бүктеп төменде ұстау.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1 - оң аяқты ұшына қойып, секіртпені жоғары көтеру; 2 - бастапқы қалыпқа келу. Жаттығуды сол аяқпен қайталау. Жаттығу 6 рет қайталанады.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2. Бастапқы қалып: дене тік, аяқ алшақ, секіртпені төменде ұстау.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1 - секіртпені жоғары ұстау; 2 - оңға бұрылу; 3 - тіктелу; 4 - бастапқы қалыпқа келу. Осы жаттығуды сол жаққа қайталау. Жаттығу 6 рет қайталанады.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3. Бастапқы қалып: аяқты алшақ ұстап, отыру, секіртпені жоғары ұстау.</w:t>
            </w:r>
          </w:p>
          <w:p w:rsidR="00693785" w:rsidRPr="00742C33" w:rsidRDefault="00693785" w:rsidP="00764B45">
            <w:pPr>
              <w:widowControl w:val="0"/>
              <w:rPr>
                <w:rFonts w:ascii="Times New Roman" w:eastAsia="Times New Roman" w:hAnsi="Times New Roman" w:cs="Times New Roman"/>
                <w:sz w:val="18"/>
                <w:szCs w:val="18"/>
              </w:rPr>
            </w:pPr>
          </w:p>
        </w:tc>
      </w:tr>
      <w:tr w:rsidR="00693785" w:rsidRPr="00742C33" w:rsidTr="00764B45">
        <w:tc>
          <w:tcPr>
            <w:tcW w:w="1691"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693785" w:rsidRPr="00742C33" w:rsidRDefault="00B77893">
            <w:pPr>
              <w:widowControl w:val="0"/>
              <w:rPr>
                <w:sz w:val="18"/>
                <w:szCs w:val="18"/>
              </w:rPr>
            </w:pPr>
            <w:r w:rsidRPr="00742C33">
              <w:rPr>
                <w:rFonts w:ascii="Times New Roman" w:eastAsia="Times New Roman" w:hAnsi="Times New Roman" w:cs="Times New Roman"/>
                <w:b/>
                <w:bCs/>
                <w:sz w:val="18"/>
                <w:szCs w:val="18"/>
              </w:rPr>
              <w:t>Таңғы ас</w:t>
            </w:r>
          </w:p>
        </w:tc>
        <w:tc>
          <w:tcPr>
            <w:tcW w:w="13225" w:type="dxa"/>
            <w:gridSpan w:val="5"/>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(мәдени-гигиеналық дағдылар)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Көркем сөз</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Микробтар қаскүнем,</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Көрмесем де білемін.</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Ішер кезде асты мен,</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Қолды жуып жүремін.</w:t>
            </w:r>
          </w:p>
        </w:tc>
      </w:tr>
      <w:tr w:rsidR="00693785" w:rsidRPr="00742C33" w:rsidTr="00764B45">
        <w:tc>
          <w:tcPr>
            <w:tcW w:w="1691"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b/>
                <w:bCs/>
                <w:sz w:val="18"/>
                <w:szCs w:val="18"/>
              </w:rPr>
            </w:pPr>
            <w:r w:rsidRPr="00742C33">
              <w:rPr>
                <w:rFonts w:ascii="Times New Roman" w:eastAsia="Times New Roman" w:hAnsi="Times New Roman" w:cs="Times New Roman"/>
                <w:b/>
                <w:bCs/>
                <w:sz w:val="18"/>
                <w:szCs w:val="18"/>
              </w:rPr>
              <w:lastRenderedPageBreak/>
              <w:t>Ұйымдастырылған іс-әрекетті өткізуге дайындық</w:t>
            </w:r>
          </w:p>
        </w:tc>
        <w:tc>
          <w:tcPr>
            <w:tcW w:w="13225" w:type="dxa"/>
            <w:gridSpan w:val="5"/>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«Менің Қазақстаным» - Қазақстан Республикасының әнұранын орындау.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«Әкелер мектебі»: қабылдау бөлмесін "Ғарыш" тақырыбына әшекейлеу, балалардың ғарыш туралы суреттер көрмесін ұйымдастыру.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Балалар кітапханасы: ғарышқа ұшу жайында суреттерді, энциклопедияларды қарастыру; ғарышкерлер тақтасын жасау; өлеңдер мен әңгімелерді оқу.</w:t>
            </w:r>
          </w:p>
        </w:tc>
      </w:tr>
      <w:tr w:rsidR="00693785" w:rsidRPr="00742C33" w:rsidTr="00764B45">
        <w:tc>
          <w:tcPr>
            <w:tcW w:w="1691" w:type="dxa"/>
            <w:vMerge/>
            <w:tcBorders>
              <w:top w:val="single" w:sz="7" w:space="0" w:color="CCCCCC"/>
              <w:left w:val="single" w:sz="7" w:space="0" w:color="000000"/>
              <w:bottom w:val="single" w:sz="7" w:space="0" w:color="000000"/>
              <w:right w:val="single" w:sz="7" w:space="0" w:color="000000"/>
            </w:tcBorders>
            <w:shd w:val="clear" w:color="auto" w:fill="auto"/>
            <w:tcMar>
              <w:top w:w="100" w:type="dxa"/>
              <w:left w:w="100" w:type="dxa"/>
              <w:bottom w:w="100" w:type="dxa"/>
              <w:right w:w="100" w:type="dxa"/>
            </w:tcMar>
          </w:tcPr>
          <w:p w:rsidR="00693785" w:rsidRPr="00742C33" w:rsidRDefault="00693785">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56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Ғарышқа саяхат жасау.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әдебиет, қоршаған әлеммен таныстыру)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Tigtag Junior бейнематериалын көру.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"Сатурнға саяхат"</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Ғарышкерлермен таныстыру, әңгімелесу.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әдебиет, қоршаған әлеммен таныстыру)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Мақсат-міндеттері.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«Менің достарым». «Досым екеуіміздің шығармашылығымыз» фант ойыны. Би өнері.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(қоршаған әлеммен таныстыру, музыка)</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Дос баланың әрекеттерін қолдауға, бірге, келісіп ойнауға, құрдастарының өтініші бойынша ойыншықтарымен бөлісуге, тату болуға ынталандыру. Би қимылдарын, ойындағы музыкалық қимылдарды орындауға қызығушылықты арттыру; музыканың ырғағын нақты бере отырып, қимылдарды музыкамен сәйкестендіруге баулу.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Ғарыш туралы суреттерді қарастыру.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және көркем әдебиет)</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Мақсат-міндеттері. Балаларды суретті өз бетінше қарап, сипаттауға үйретуді жалғастыру. Диалогтік сөйлеуді жетілдіру: әңгімеге қатысуға баулу, диалогке қатысушы үшін түсінікті сұрақтар қоюға және қойылған сұрақтарға дұрыс, толық жауап беруге баулу.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Шаттық шеңбері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Балаларда мінез-құлық мәдениеті мен сыпайы қарым-қатынас негіздерін қалыптастыруды жалғастыру. Балаларды адамгершілікке, өзара көмек беруге тәрбиелеу. Әртүрлі көлік құралдары мен оларды басқаратын адамдар туралы білімдерін жетілдіру. Ұйымдастырылған іс-әрекетіне мотивациялық дайындықты қалыптастыру.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693785">
            <w:pPr>
              <w:widowControl w:val="0"/>
              <w:rPr>
                <w:rFonts w:ascii="Times New Roman" w:eastAsia="Times New Roman" w:hAnsi="Times New Roman" w:cs="Times New Roman"/>
                <w:sz w:val="18"/>
                <w:szCs w:val="18"/>
              </w:rPr>
            </w:pPr>
          </w:p>
        </w:tc>
      </w:tr>
      <w:tr w:rsidR="00693785" w:rsidRPr="00742C33" w:rsidTr="00764B45">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693785" w:rsidRPr="00742C33" w:rsidRDefault="00B77893">
            <w:pPr>
              <w:widowControl w:val="0"/>
              <w:rPr>
                <w:sz w:val="18"/>
                <w:szCs w:val="18"/>
              </w:rPr>
            </w:pPr>
            <w:r w:rsidRPr="00742C33">
              <w:rPr>
                <w:rFonts w:ascii="Times New Roman" w:eastAsia="Times New Roman" w:hAnsi="Times New Roman" w:cs="Times New Roman"/>
                <w:b/>
                <w:bCs/>
                <w:sz w:val="18"/>
                <w:szCs w:val="18"/>
              </w:rPr>
              <w:t>Кестеге сәйкес ҰІӘ</w:t>
            </w:r>
          </w:p>
        </w:tc>
        <w:tc>
          <w:tcPr>
            <w:tcW w:w="256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Дене тәрбиесі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"Командаға ұпай жинайық".</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Мақсат-міндеттер: балаларды жетекшінің ауысуымен жүгіру; гимнастикалық қабырға бойынша жоғары-төмен кезектескен қадаммен өрмелеуге үйрету. Балаларды педагогпен бірге жаттығуларды орындауға, қимылды ойындарға </w:t>
            </w:r>
            <w:r w:rsidRPr="00742C33">
              <w:rPr>
                <w:rFonts w:ascii="Times New Roman" w:eastAsia="Times New Roman" w:hAnsi="Times New Roman" w:cs="Times New Roman"/>
                <w:sz w:val="18"/>
                <w:szCs w:val="18"/>
              </w:rPr>
              <w:lastRenderedPageBreak/>
              <w:t>қатысуға тарту, қауіпсіздікті сақтау. Дене сапаларын: күш, төзімділік, ептілік, икемділікті дамыту. Негізгі қимыл түрлерін: жүру мен жүгіруді, өрмелеуді жетілдіру.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Қазақ тілі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"Ғарышкер боламыз. Адамның дене мүшелері. 10 дейін тура және кері санау."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Балаларға ғарыш жайлы алғашқы түсініктірін дамытуға жәрдемдесу; «ғарыш» туралы түсінік қалыптастыру; ғарышкерлер киімдерінің ерекшеліктері жайлы түсінік </w:t>
            </w:r>
            <w:r w:rsidRPr="00742C33">
              <w:rPr>
                <w:rFonts w:ascii="Times New Roman" w:eastAsia="Times New Roman" w:hAnsi="Times New Roman" w:cs="Times New Roman"/>
                <w:sz w:val="18"/>
                <w:szCs w:val="18"/>
              </w:rPr>
              <w:lastRenderedPageBreak/>
              <w:t>беру; сандық қатар, тура және кері санау жайлы түсініктерін бекіту; адамның дене мүшелері мен бет-әлпет бөліктері туралы білімдерін нақтылау. Балаларды қазақ тілінде сөйлеуді мұқият тыңдауды үйрету; зат есімді сөздерге көптік, тәуелдік жалғауларды дұрыс қосып айтуға үйрету; сөз ішінде [ғ] дыбысын дұрыс дыбыстауға жаттықтыру.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Музыка</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"Ғарышкерлер жыры".</w:t>
            </w:r>
          </w:p>
          <w:p w:rsidR="00693785" w:rsidRPr="00742C33" w:rsidRDefault="00B77893" w:rsidP="00764B45">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Мақсат-міндеттер. Жаңа әннің мазмұнын, музыканың көңілді, ойнақы сипатын қабылдауға, сахналауға баулуды жалғастыру. Қысқа музыкалық фразалар арасында тыныс алуды дамыту. Әуенді таза және сөздерді анық айтуды жетілдіру. Жұппен би қимылдарын орындау; билерде ойындағы музыкалық қимылдарды қолдану. </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Дене тәрбиесі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"Еңкіс тақтайдың үстімен жоғары-төмен жүру".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Балалардың саптан қатарға бірінің артынан бірі арақашықтықты сақтап, дене қалпын тік ұстап тұру қабілетін қалыптастыру; бір жағы 50 см биік еңкіс тақтайдың үстімен </w:t>
            </w:r>
            <w:r w:rsidRPr="00742C33">
              <w:rPr>
                <w:rFonts w:ascii="Times New Roman" w:eastAsia="Times New Roman" w:hAnsi="Times New Roman" w:cs="Times New Roman"/>
                <w:sz w:val="18"/>
                <w:szCs w:val="18"/>
              </w:rPr>
              <w:lastRenderedPageBreak/>
              <w:t>құм салынған қапшаны көкірегіне ұстап, жоғары-төмен жүру тепе-теңдігін сақтауға машықтандыру; құрсаудан құрсауға оң және сол аяқпен кезек секіруде және құм салынған қапшаны 4 м қашықтықтан оң және сол қолымен тігінен ұстап лақтыруды жаттықтыру.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Музыка</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"Көктем келді".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Мақсат-міндеттер. Балаларды әртүрлі қарқындағы музыканы тыңдауға және музыкалық шығарманы эмоциямен қабылдауға үйрету. Музыкалық шығарманың мәнерлі құралдарын, жоғары дыбыстарды ажырату. </w:t>
            </w:r>
            <w:r w:rsidRPr="00742C33">
              <w:rPr>
                <w:rFonts w:ascii="Times New Roman" w:eastAsia="Times New Roman" w:hAnsi="Times New Roman" w:cs="Times New Roman"/>
                <w:sz w:val="18"/>
                <w:szCs w:val="18"/>
              </w:rPr>
              <w:lastRenderedPageBreak/>
              <w:t>Музыканың сипатын сезінуге, сипатын жеткізе білуге үйрету. Аспаптың сүйемелдеуімен және сүйемелдеуінсіз ән айтуға баулу (музыкалық жетекшінің көмегімен). Музыканың сипатына сәйкес шеңбер бойымен ән айтып жүру, қимылдарды өзгерту, шапшаңдық пен ептілік таныту, музыканың көңілді, ойнақы сипатын ажырата білу; жұппен би қимылдарын орындау. Таныс әндерді орындауда балаларға арналған әртүрлі шулы музыкалық аспаптарды қолдану.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Дене тәрбиесі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"Денемізбен баланс ұстайық".</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Мақсат-міндеттер: балаларды жүруді секірумен кезектестіру; қарқынды жылдамдатып жүгіру; гимнастикалық қабырға бойынша оң аралықтан сол аралыққа ауысуға үйрету. Балаларды педагогпен бірге жаттығуларды орындауға, </w:t>
            </w:r>
            <w:r w:rsidRPr="00742C33">
              <w:rPr>
                <w:rFonts w:ascii="Times New Roman" w:eastAsia="Times New Roman" w:hAnsi="Times New Roman" w:cs="Times New Roman"/>
                <w:sz w:val="18"/>
                <w:szCs w:val="18"/>
              </w:rPr>
              <w:lastRenderedPageBreak/>
              <w:t>қимылды ойындарға қатысуға тарту, қауіпсіздікті сақтау. Дене сапаларын: күш, ептілік, икемділікті дамыту. Негізгі қимыл түрлерін: жүру мен жүгіруді, секіру мен өрмелеуді жетілдіру.</w:t>
            </w:r>
          </w:p>
        </w:tc>
      </w:tr>
      <w:tr w:rsidR="00693785" w:rsidRPr="00742C33" w:rsidTr="00764B45">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693785" w:rsidRPr="00742C33" w:rsidRDefault="00693785">
            <w:pPr>
              <w:widowControl w:val="0"/>
              <w:rPr>
                <w:sz w:val="18"/>
                <w:szCs w:val="18"/>
              </w:rPr>
            </w:pPr>
          </w:p>
        </w:tc>
        <w:tc>
          <w:tcPr>
            <w:tcW w:w="256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Тіл дамыту және көркем әдебиеттен ойын-жаттығулар.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"Ғарышқа саяхат. Тілдің дыбыстық мәдениеті: [-қ], [-ғ] дыбыстары."</w:t>
            </w:r>
          </w:p>
          <w:p w:rsidR="00693785" w:rsidRPr="00742C33" w:rsidRDefault="00693785">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Математика негіздерінен ойын-жаттығулар.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"Зымыранның түрлі құрылысы".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балалардың геометриялық денелер мен пішіндер туралы білімдерін жетілдіру.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Дамытушы мультфильмдер. Tigtag Junior. "Ғарышкерлер"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(математика негіздері, тіл дамыту және көркем әдебиет, қоршаған әлеммен таныстыру)</w:t>
            </w:r>
          </w:p>
          <w:p w:rsidR="00742C33" w:rsidRPr="00742C33" w:rsidRDefault="00B77893" w:rsidP="00764B45">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Мақсат-міндеттері. Балалардың еңбек етуге деген оң көзқарасын тәрбиелеу.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Тіл дамыту және көркем әдебиеттен ойын-жаттығулар.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"Ай мен Күн".</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балаларды "Ай мен Күн" ертегісінің мазмұнымен таныстыра отырып, ертегі желісін зейін қойып, бар ықыластарымен тыңдай білуге үйрету.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Қоршаған әлеммен таныстырудан ойын-жаттығулар.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"Әуе кемесі".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балаларға әуе кемесі туралы түсінік бере отырып, оның жалпы әуе көлігі екені жөнінде білімдерін кеңейту.</w:t>
            </w:r>
          </w:p>
        </w:tc>
      </w:tr>
      <w:tr w:rsidR="00693785" w:rsidRPr="00742C33" w:rsidTr="00764B45">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693785" w:rsidRPr="00742C33" w:rsidRDefault="00B77893">
            <w:pPr>
              <w:widowControl w:val="0"/>
              <w:rPr>
                <w:sz w:val="18"/>
                <w:szCs w:val="18"/>
              </w:rPr>
            </w:pPr>
            <w:r w:rsidRPr="00742C33">
              <w:rPr>
                <w:rFonts w:ascii="Times New Roman" w:eastAsia="Times New Roman" w:hAnsi="Times New Roman" w:cs="Times New Roman"/>
                <w:b/>
                <w:bCs/>
                <w:sz w:val="18"/>
                <w:szCs w:val="18"/>
              </w:rPr>
              <w:t>2-ші таңғы ас</w:t>
            </w:r>
          </w:p>
        </w:tc>
        <w:tc>
          <w:tcPr>
            <w:tcW w:w="13225" w:type="dxa"/>
            <w:gridSpan w:val="5"/>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Тағамның атауын есте сақтауға, тазалыққа бейімдеу. "Тәбетіміз ашылды, ас болсын!" (мәдени-гигиеналық дағдылар)</w:t>
            </w:r>
          </w:p>
        </w:tc>
      </w:tr>
      <w:tr w:rsidR="00693785" w:rsidRPr="00742C33" w:rsidTr="00764B45">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693785" w:rsidRPr="00742C33" w:rsidRDefault="00B77893">
            <w:pPr>
              <w:widowControl w:val="0"/>
              <w:rPr>
                <w:sz w:val="18"/>
                <w:szCs w:val="18"/>
              </w:rPr>
            </w:pPr>
            <w:r w:rsidRPr="00742C33">
              <w:rPr>
                <w:rFonts w:ascii="Times New Roman" w:eastAsia="Times New Roman" w:hAnsi="Times New Roman" w:cs="Times New Roman"/>
                <w:b/>
                <w:bCs/>
                <w:sz w:val="18"/>
                <w:szCs w:val="18"/>
              </w:rPr>
              <w:lastRenderedPageBreak/>
              <w:t>Серуенге дайындық</w:t>
            </w:r>
          </w:p>
        </w:tc>
        <w:tc>
          <w:tcPr>
            <w:tcW w:w="13225" w:type="dxa"/>
            <w:gridSpan w:val="5"/>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(мәдени-гигиеналық дағдылар, дербес әрекет, қоршаған әлеммен таныстыру)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«Экологиялық тәрбие». Бақылау күнтізбесінде ауа райын белгілеу (суық, жылы, күн шуақты, жел соқты), соған сәйкес киіну туралы анықтау.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«Өнегелі тәрбие». Өзіне-өзі қызмет көрсету дағдыларын жетілдіру, жүйеге салу: өз бетінше киіну мен шешіну, киімдерді жинау, ілу, ересектің көмегімен оларды тазалау, құрғату; барлық түймелерін түймелеу, ілмекті салу, бір-біріне көмектесу; өз киімдерін тану, атау, күту.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«Қауіпсіздік». Қауіпсіздік жайында ескертулер: Өз өмірінің қауіпсіздігінің қарапайым дағдыларын бекіту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693785" w:rsidRPr="00742C33" w:rsidTr="00764B45">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693785" w:rsidRPr="00742C33" w:rsidRDefault="00B77893">
            <w:pPr>
              <w:widowControl w:val="0"/>
              <w:rPr>
                <w:sz w:val="18"/>
                <w:szCs w:val="18"/>
              </w:rPr>
            </w:pPr>
            <w:r w:rsidRPr="00742C33">
              <w:rPr>
                <w:rFonts w:ascii="Times New Roman" w:eastAsia="Times New Roman" w:hAnsi="Times New Roman" w:cs="Times New Roman"/>
                <w:b/>
                <w:bCs/>
                <w:sz w:val="18"/>
                <w:szCs w:val="18"/>
              </w:rPr>
              <w:t>Серуен</w:t>
            </w:r>
          </w:p>
        </w:tc>
        <w:tc>
          <w:tcPr>
            <w:tcW w:w="2569"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Торғай, көгершін, үйрек құстарын бақылау.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(қоршаған әлеммен таныстыру, тіл дамыту және көркем әдебиет)</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Қарапайым себеп-салдарлық байланыстарды бақылау және анықтау. Бақылау барысында маусымға тән көріністерді: көктемде құстардың қоректену, ұя салу қажеттілігін анықтау. Құстардың сыртқы пішіні, қозғалуы, тіршілік ету ортасы, азығы туралы ұғымдарын байыту. Диалогтік сөйлеуді жетілдіру. Балалардың әртүрлі іс-әрекеттерінде өлеңді тыңдауға баулу. Қамқорлыққа тәрбиелеу.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Қауіпсіздік. Құстарды бақылауда қауіпсіздік ережелерін сақтауды қадағалау.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Ұшып, қонып жүр торғай,</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Жем іздейді.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Серігіне табасын жегізбейді,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Құттай дәнді қиядан көзі шалып,</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Байғұс сірә көрмейді өгіздерді.</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Сағи Жиенбаев</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"Торғайдың ұясы"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Көк жапырақ жамылып,</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Көктем иісін сағынып,</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Адамдар жүр көшеде</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Арлы-берлі ағылып.</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Не істеу керек ондайда,</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Ұя салар жер қайда?</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Мынау үйшік өзіне</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Әдейі арнап салғандай.</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Бір баспана бұйырды 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Сан сабылыс тиылды-ау...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Ұя табу...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Қалада</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Торғайға да қиындау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Құстардың көлеміне, түрі-түсіне, шығарған дыбыстарына қарай, аттарын айыра білуге, қимыл іс-әрекетіне назар аудару, қимылдарын салыстыру. Торғай секіреді, ал көгершін жүреді.</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«Өнегелі тәрбие». Еңбек тапсырмалары: құстарды қоректендіру.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(еңбек дағдылары, қоршаған әлеммен таныстыру)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Шамасы келетін жұмысты орындау кезінде балалардың бастамасын қолдау: құстарды қоректендіру; берілген тапсырмаға жауапкершілікпен қарауға, қамқорлыққа тәрбиелеу.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Құстарға жақындамауды, ашық </w:t>
            </w:r>
            <w:r w:rsidRPr="00742C33">
              <w:rPr>
                <w:rFonts w:ascii="Times New Roman" w:eastAsia="Times New Roman" w:hAnsi="Times New Roman" w:cs="Times New Roman"/>
                <w:sz w:val="18"/>
                <w:szCs w:val="18"/>
              </w:rPr>
              <w:lastRenderedPageBreak/>
              <w:t>жерге қоректі орналастырып, қауіпсіз жерден құстардың қоректену барысын бақылауға мүмкіндіктер жасау.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«Ұлттық ойын - ұлт қазынасы». Қазақтың "Қыз қуу" ұлттық қимылды ойыны.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(дене тәрбиесі)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Қазақ ұлттық ойындарына қызығушылықты арттыру. Ойындарда физикалық қасиеттерді (жылдамдық, шыдамдылық, икемділік, ептілік) дамыту. Достыққа тәрбиелеу. Қауіпсіздікті қадағалау.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693785">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Жыл құстарын бақылау.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(қоршаған әлеммен таныстыру, тіл дамыту және көркем әдебиет)</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Мақсат-міндеттері. Қарапайым себеп-салдарлық байланыстарды бақылау және анықтау. Бақылау барысында жануарлар әлеміндегі маусымға тән көріністерді: көктемде қайтып келген жыл құстардың қоректену, ұя салу қажеттілігін анықтау. Ұзақ, тырна құстарының сыртқы пішіні, қозғалуы, тіршілік ету ортасы, азығы туралы ұғымдарын байыту. Диалогтік сөйлеуді жетілдіру. Балалардың әртүрлі іс-әрекеттерінде өлеңді тыңдауға баулу. Қамқорлыққа тәрбиелеу.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Қауіпсіздік. Құстарды бақылауда қауіпсіздік ережелерін сақтауды қадағалау.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Алыстан ұшып келеді,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Құстар қайтып.</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Құстар бізге</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Қиқулайды,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Үн қатып.</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Көктемге сәлем жолдайды,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Жылды бастап,</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Сағынышқа толған әнін</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Үзбей қостап</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«Өнегелі тәрбие». Еңбек әрекеті: өсімдіктерден жерге түскен ұсақ қоқыстарды қорапқа жинау.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"Аққу-қаздар" қимыл-қозғалыс ойыны.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(дене тәрбиесі)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Мақсат-міндеттері. Таныс ойындарды ұйымдастыруда бастамашылдық, дербестік танытуға баулу. Ойындарда физикалық қасиеттерді (жылдамдық, шыдамдылық, икемділік, ептілік) дамыту. Қимылды ойындарда жетекші рөлді орындауға, ойын ережелерін саналы түрде сақтауға ынталандыру. Ұйымшылдыққа тәрбиелеу.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Аққу-қаздар, қайдасыңдар?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Қайда қонып, қайда ұшасыңдар?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Біз ұшамыз жылы жаққа,</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Қайтқымыз келеді сол жаққа!</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«Ұлттық ойын - ұлт қазынасы». «Құлыншақ» ұлттық қимылды </w:t>
            </w:r>
            <w:r w:rsidRPr="00742C33">
              <w:rPr>
                <w:rFonts w:ascii="Times New Roman" w:eastAsia="Times New Roman" w:hAnsi="Times New Roman" w:cs="Times New Roman"/>
                <w:sz w:val="18"/>
                <w:szCs w:val="18"/>
              </w:rPr>
              <w:lastRenderedPageBreak/>
              <w:t>ойыны.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(дене тәрбиесі)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Ұлттық ойындарды ойнауға баулу. Балалардың физикалық қасиеттерін жетілдіру. Тізесін жоғары көтеріп, шеңберді айнала отырып, алға секіре білуге үйрету. Арқашықтықты сақтай білу, белгі бойынша кері жүруге үйрету, балалардың ұйымдастырушылық қабілетін дамыту.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rsidP="00764B45">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w:t>
            </w:r>
            <w:r w:rsidR="00764B45" w:rsidRPr="00742C33">
              <w:rPr>
                <w:rFonts w:ascii="Times New Roman" w:eastAsia="Times New Roman" w:hAnsi="Times New Roman" w:cs="Times New Roman"/>
                <w:sz w:val="18"/>
                <w:szCs w:val="18"/>
              </w:rPr>
              <w:t xml:space="preserve"> </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Күннің шұғыласын бақылау.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(қоршаған әлеммен таныстыру, тіл дамыту және көркем әдебиет)</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Өлі табиғат құбылыстары туралы ұғымдарын кеңейту. Бақылау күнтізбесінде ауа райын белгілеу (суық, жылы, күн шуақты), соған сәйкес киіну. Қарапайым себеп-салдарлық байланыстарды бақылау және анықтау: күн ашық, себебі аспан бұлттардан таза, түсі көк. Күннің мен ауаның адам, жануарлар мен өсімдіктер өміріндегі маңызы туралы түсініктерін кеңейту. Күн көзіне қараумауға үйрету (фотопленканы қолдану). Диалогтік сөйлеуді жетілдіру. Сөз өнеріне, жұмбақты шешуге баулу.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Жұмбақ.</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Ақ сандығым ашылды,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Ішінен дүрлер шашылды (Күнннің көзі)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Күннің шұғыласын бақылау, балалардың ойнауына қандай әсер беретінін түсіндіру.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Аспан көгін баурап алып, жайғасқан,</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Таңнан бері біздің ойға ұласқан,</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Күн қарайды оттай жылы жүзімен,</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Күн сайын ол қоштасады құзымен.</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Түн кезегін күманданбай береді,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Таң атқанша жауап сұрап келеді: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Сағындың ба, адам, күтіп бүгінді?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Жарығың боп мен бастайын күніңді. (Д. Ахметова)</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Кішкентай айнамен «сәулелі қоян» деген ойынды ойнату.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«Өнегелі тәрбие»</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Еңбек тапсырмалары: "Көшет отырғызу, оған күтім жасау".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(еңбек дағдылары)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түсініктерін қалыптастыру балалардың негізгі кезеңдеріндегі өсу және даму өсімдіктер (тұқым, тамыр, сабағы, жапырағы); негізгі тәсілдері өсімдіктерді өсіру және күту (отырғызу жерді қопсытып, тұқымды орналастыру, топырақ салу, суару). Экологиялық мәдениетті, қоршаған табиғатқа ұқыпты қарауға, оған қамқорлық жасауға тәрбиелеу.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«Ұлттық ойын - ұлт қазынасы»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Қазақтың «Түйілген орамал» ұлттық қимыл-қозғалыс ойыны.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(дене тәрбиесі, қазақ тілі)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Мақсат-міндеттері. Қазақ халық қимылды ойындарға </w:t>
            </w:r>
            <w:r w:rsidRPr="00742C33">
              <w:rPr>
                <w:rFonts w:ascii="Times New Roman" w:eastAsia="Times New Roman" w:hAnsi="Times New Roman" w:cs="Times New Roman"/>
                <w:sz w:val="18"/>
                <w:szCs w:val="18"/>
              </w:rPr>
              <w:lastRenderedPageBreak/>
              <w:t>қызығушылықты арттыру. Ойындарда физикалық қасиеттерді (жылдамдық, икемділік, ептілік) дамыту; ойында жетекші рөлді орындай білуді, ойын ережелерін саналы түрде сақтайбілуді жетілдіру.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«Күн мен түн» қимыл-қозғалыс ойыны.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(дене тәрбиесі)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Таныс ойындарды ұйымдастыруда бастамашылдық, дербестік танытуға баулу. Ойындарда физикалық қасиеттерді (шыдамдылық, икемділік, ептілік) дамыту. Қимылды ойындарда жетекші рөлді орындауға үйрету, ойын ережелерін саналы түрде сақтауға баулу; кеңістікті бағдарлауды жетілдіру.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Ұяны бақылау.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(қоршаған әлеммен таныстыру, тіл дамыту және көркем әдебиет)</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Мақсат-міндеттері. Қарапайым себеп-салдарлық байланыстарды бақылау және анықтау. Бақылау барысында жануарлар әлеміндегі маусымға тән көріністерді: көктемде қайтып келген жыл құстардың қоректену, ұя салу қажеттілігін анықтау. Диалогтік сөйлеуді жетілдіру. Сөз өнеріне баулу. Қамқорлыққа тәрбиелеу.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Қауіпсіздік. Құстарды бақылауда қауіпсіздік ережелерін сақтауды қадағалау.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Жұмбақ.</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Ши түбінде шым кесе.</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(Ұя)</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Тақпақ.</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Құстар ұя салады,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Жасауға жұмсақ ұяны.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Жабағы жүнді жияды,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Жайлы қып жасап ұяны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Жұмыртқасын салады.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Шатыр астындағы ұяны бақылау, ағаштағы құстардың ұяларының ерекшелігін белгілеу. Құстар ұяны жасайды. Өздері ағаш бұтақтарынан, жүннен, шөптен </w:t>
            </w:r>
            <w:r w:rsidRPr="00742C33">
              <w:rPr>
                <w:rFonts w:ascii="Times New Roman" w:eastAsia="Times New Roman" w:hAnsi="Times New Roman" w:cs="Times New Roman"/>
                <w:sz w:val="18"/>
                <w:szCs w:val="18"/>
              </w:rPr>
              <w:lastRenderedPageBreak/>
              <w:t>құрайды. Балапандарын ұрғашы құс басады, ал еркегі тамақ тауып, ұяның жаныңда ән айтып отырады.</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«Өнегелі тәрбие». Еңбек тапсырмалары: құстарды қоректендіру.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(еңбек дағдылары, қоршаған әлеммен таныстыру)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Шамасы келетін жұмысты орындау кезінде балалардың бастамасын қолдау: құстарды қоректендіру; берілген тапсырмаға жауапкершілікпен қарауға, қамқорлыққа тәрбиелеу.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Құстарға жақындамауды, ашық жерге қоректі орналастырып, қауіпсіз жерден құстардың қоректену барысын бақылауға мүмкіндіктер жасау.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«Ұлттық ойын - ұлт қазынасы». Қазақтың "Бәйге" ұлттық қимылды ойыны.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(дене тәрбиесі)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Қазақ ұлттық ойындарына қызығушылықты арттыру. Ойындарда физикалық қасиеттерді (жылдамдық, шыдамдылық, икемділік, ептілік) дамыту. Достыққа тәрбиелеу. Қауіпсіздікті қадағалау.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«Жүгір-отыр-жүгір!» қимыл-қозғалыс ойыны.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(дене тәрбиесі)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Белгі бойынша әрекет жасауды дамытуды жалғастыру. («Жүгір!» балалар алаңда жүгіреді, «Отыр!» отырады); жылдамдықты (бұйрықты тез орындау). Күнделікті белсенді қимыл әрекеттерін қалыптастыру. Қауіпсіздікті қадағалау.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"Жалаудан асырып лақтыр" қимылды ойын-жаттығуы.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(дене тәрбиесі)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Затты бір қолымен (2 метр қашықтықтан) лақтыру дағдысын жетілдіру. Дәлдікке, шыдамдылыққа, ептілікке баулу.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693785">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«Қауіпсіздік». Автобусты бақылау.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(қоршаған әлеммен таныстыру, тіл дамыту және көркем әдебиет)</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Мақсат-міндеттері. Көлік түрлері, жолда жүру ережелері туралы білімдерін қалыптастыру. "Қоғамдық көлік аялдамасы" жол белгілері туралы ұғымдарын кеңейту. Қоғамдық көлік – автобус туралы білімдерін кеңейтіп, тереңдету. Қоғамдық көлікте әдептілік ережелерін қайталау (үлкендерге орын беру, ақырын сөйлеу, жол ақысын төлеу). Балаларды жол қозғалысы ережелерін бекіту. диалогтік сөйлеуді жетілдіру. Бір-бірімен еркін диалог құруға, еркін талқылауға мүмкіндік беру.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Жұмбақ.</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Жүргіздім бұл үйімді,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Жүйткісе, жұрт сүйінді.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Бар жолмен жұртты тасып жүр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Жылдамдыққа басып жүр. (Автобус)</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Көлікке мінсең, жолаушы, сөйлеме.</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Жүргізуші назарын ешқашанда бөлме.</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Ережені бұзба, тыныштықты сақта.</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Жүйрік көліктің бағытын бөгеме. (Дина Ахметова)</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«Өнегелі тәрбие». Еңбек тапсырмалары: самалжайды жинау.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(қоршаған әлеммен таныстыру, еңбек дағдылары)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«Ұлттық ойын - ұлт қазынасы».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«Қара сиыр» ұлттық қимыл-қозғалыс ойыны.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(дене тәрбиесі)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Мақсат-міндеттер. Таныс ойындарды ұйымдастыруда бастамашылдық, дербестік танытуға баулу. Ойындарда физикалық қасиеттерді (жылдамдық, икемділік, ептілік) дамыту. Қимылды ойындарда жетекші рөлді орындауға үйрету, ойын ережелерін саналы түрде сақтауға баулу. Кеңістікті бағдарлай білуге, шапшаңдыққа, тапқырлыққа баулу, достыққа </w:t>
            </w:r>
            <w:r w:rsidRPr="00742C33">
              <w:rPr>
                <w:rFonts w:ascii="Times New Roman" w:eastAsia="Times New Roman" w:hAnsi="Times New Roman" w:cs="Times New Roman"/>
                <w:sz w:val="18"/>
                <w:szCs w:val="18"/>
              </w:rPr>
              <w:lastRenderedPageBreak/>
              <w:t>тәрбиелеу.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«Күшік пен мысықай» қимылды ойыны.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(дене тәрбиесі)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Гимнастикалық қабырғада 4 аяқтап өрмелеу қабілетін арттыру. Ептілік пен төзімділікке тәрбиелеу.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"Құмырсқалар жолы" қимылды ойын-жаттығуы.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(дене тәрбиесі)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"Жыланша" жүгіруді, кеңістікті бағдарлауды, тыныс алуды жетілдіру. Сапта біріне-бірі соғылмауды, арақашықты сақтауды қадағалау.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693785">
            <w:pPr>
              <w:widowControl w:val="0"/>
              <w:rPr>
                <w:rFonts w:ascii="Times New Roman" w:eastAsia="Times New Roman" w:hAnsi="Times New Roman" w:cs="Times New Roman"/>
                <w:sz w:val="18"/>
                <w:szCs w:val="18"/>
              </w:rPr>
            </w:pPr>
          </w:p>
        </w:tc>
      </w:tr>
      <w:tr w:rsidR="00693785" w:rsidRPr="00742C33" w:rsidTr="00764B45">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693785" w:rsidRPr="00742C33" w:rsidRDefault="00B77893">
            <w:pPr>
              <w:widowControl w:val="0"/>
              <w:rPr>
                <w:sz w:val="18"/>
                <w:szCs w:val="18"/>
              </w:rPr>
            </w:pPr>
            <w:r w:rsidRPr="00742C33">
              <w:rPr>
                <w:rFonts w:ascii="Times New Roman" w:eastAsia="Times New Roman" w:hAnsi="Times New Roman" w:cs="Times New Roman"/>
                <w:b/>
                <w:bCs/>
                <w:sz w:val="18"/>
                <w:szCs w:val="18"/>
              </w:rPr>
              <w:lastRenderedPageBreak/>
              <w:t>Серуеннен оралу</w:t>
            </w:r>
          </w:p>
        </w:tc>
        <w:tc>
          <w:tcPr>
            <w:tcW w:w="13225" w:type="dxa"/>
            <w:gridSpan w:val="5"/>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Гигиеналық дағдылар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(мәдени-гигиеналық дағдылар, дербес әрекет, тіл дамыту және көркем әдебиет)</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аяқ-киімдерін орналастыру; ересектің көмегімен оларды тазалау, құрғату; қолдарын жуу.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Балаларды ұқыптылыққа, тазалыққа, өзінің сыртқы келбетін қадағалауды әдетке айналдыруға баулу.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Балалардың түрлі әрекеттерінде көркем сөзге қызығушылыққа баулу.</w:t>
            </w:r>
          </w:p>
        </w:tc>
      </w:tr>
      <w:tr w:rsidR="00693785" w:rsidRPr="00742C33" w:rsidTr="00764B45">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693785" w:rsidRPr="00742C33" w:rsidRDefault="00B77893">
            <w:pPr>
              <w:widowControl w:val="0"/>
              <w:rPr>
                <w:sz w:val="18"/>
                <w:szCs w:val="18"/>
              </w:rPr>
            </w:pPr>
            <w:r w:rsidRPr="00742C33">
              <w:rPr>
                <w:rFonts w:ascii="Times New Roman" w:eastAsia="Times New Roman" w:hAnsi="Times New Roman" w:cs="Times New Roman"/>
                <w:b/>
                <w:bCs/>
                <w:sz w:val="18"/>
                <w:szCs w:val="18"/>
              </w:rPr>
              <w:t>Түскі ас</w:t>
            </w:r>
          </w:p>
        </w:tc>
        <w:tc>
          <w:tcPr>
            <w:tcW w:w="13225" w:type="dxa"/>
            <w:gridSpan w:val="5"/>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(мәдени-гигиеналық дағдылар, сауықтыру-шынықтыру шаралары)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Тамақтану әдебін сақтауды, дағдыларды бекіту. Тамақты асықпай шайнау, асхана құралдарын (қасық, шанышқы), майлықты дұрыс қолдану, тамақтанып болғаннан кейін ауызды шаю. Ас ішу мәдениетімен таныстырып отыру. Қасық, шанышқыны дұрыс пайдалануды үйрету. Ас ішкенде сөйлемеу.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«Үнемділік». «Суды, тамақты, энергияны үнемді тұтыну» - табиғи ресурстарға ұқыпты қарауды қалыптастыру, ұқыптылыққа тәрбиелеу. Берілген асты құрметтеп, тауысып жеудің маңызды екенін түсіндіру. Астан соң беті-қолды жуу, тамақты шаю.</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Микробтар қаскүнем,</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Көрмесем де білемін.</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Ішер кезде асты мен,</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Қолды жуып жүремін.</w:t>
            </w:r>
          </w:p>
          <w:p w:rsidR="00693785" w:rsidRPr="00742C33" w:rsidRDefault="00693785">
            <w:pPr>
              <w:widowControl w:val="0"/>
              <w:rPr>
                <w:rFonts w:ascii="Times New Roman" w:eastAsia="Times New Roman" w:hAnsi="Times New Roman" w:cs="Times New Roman"/>
                <w:sz w:val="18"/>
                <w:szCs w:val="18"/>
              </w:rPr>
            </w:pPr>
          </w:p>
        </w:tc>
      </w:tr>
      <w:tr w:rsidR="00693785" w:rsidRPr="00742C33" w:rsidTr="00764B45">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693785" w:rsidRPr="00742C33" w:rsidRDefault="00B77893">
            <w:pPr>
              <w:widowControl w:val="0"/>
              <w:rPr>
                <w:sz w:val="18"/>
                <w:szCs w:val="18"/>
              </w:rPr>
            </w:pPr>
            <w:r w:rsidRPr="00742C33">
              <w:rPr>
                <w:rFonts w:ascii="Times New Roman" w:eastAsia="Times New Roman" w:hAnsi="Times New Roman" w:cs="Times New Roman"/>
                <w:b/>
                <w:bCs/>
                <w:sz w:val="18"/>
                <w:szCs w:val="18"/>
              </w:rPr>
              <w:lastRenderedPageBreak/>
              <w:t>Күндізгі ұйқы</w:t>
            </w:r>
          </w:p>
        </w:tc>
        <w:tc>
          <w:tcPr>
            <w:tcW w:w="13225" w:type="dxa"/>
            <w:gridSpan w:val="5"/>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«Өгіз» ертегісін оқып беріп, балаларды ұйықтату. (тіл дамыту мен көркем әдебиет)</w:t>
            </w:r>
          </w:p>
        </w:tc>
      </w:tr>
      <w:tr w:rsidR="00693785" w:rsidRPr="00742C33" w:rsidTr="00764B45">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b/>
                <w:bCs/>
                <w:sz w:val="18"/>
                <w:szCs w:val="18"/>
              </w:rPr>
            </w:pPr>
            <w:r w:rsidRPr="00742C33">
              <w:rPr>
                <w:rFonts w:ascii="Times New Roman" w:eastAsia="Times New Roman" w:hAnsi="Times New Roman" w:cs="Times New Roman"/>
                <w:b/>
                <w:bCs/>
                <w:sz w:val="18"/>
                <w:szCs w:val="18"/>
              </w:rPr>
              <w:t>Ұйқыдан біртіндеп</w:t>
            </w:r>
          </w:p>
          <w:p w:rsidR="00693785" w:rsidRPr="00742C33" w:rsidRDefault="00B77893">
            <w:pPr>
              <w:widowControl w:val="0"/>
              <w:rPr>
                <w:rFonts w:ascii="Times New Roman" w:eastAsia="Times New Roman" w:hAnsi="Times New Roman" w:cs="Times New Roman"/>
                <w:b/>
                <w:bCs/>
                <w:sz w:val="18"/>
                <w:szCs w:val="18"/>
              </w:rPr>
            </w:pPr>
            <w:r w:rsidRPr="00742C33">
              <w:rPr>
                <w:rFonts w:ascii="Times New Roman" w:eastAsia="Times New Roman" w:hAnsi="Times New Roman" w:cs="Times New Roman"/>
                <w:b/>
                <w:bCs/>
                <w:sz w:val="18"/>
                <w:szCs w:val="18"/>
              </w:rPr>
              <w:t>ояту,</w:t>
            </w:r>
          </w:p>
          <w:p w:rsidR="00693785" w:rsidRPr="00742C33" w:rsidRDefault="00B77893">
            <w:pPr>
              <w:widowControl w:val="0"/>
              <w:rPr>
                <w:sz w:val="18"/>
                <w:szCs w:val="18"/>
              </w:rPr>
            </w:pPr>
            <w:r w:rsidRPr="00742C33">
              <w:rPr>
                <w:rFonts w:ascii="Times New Roman" w:eastAsia="Times New Roman" w:hAnsi="Times New Roman" w:cs="Times New Roman"/>
                <w:b/>
                <w:bCs/>
                <w:sz w:val="18"/>
                <w:szCs w:val="18"/>
              </w:rPr>
              <w:t>сауықтыру шаралары</w:t>
            </w:r>
          </w:p>
        </w:tc>
        <w:tc>
          <w:tcPr>
            <w:tcW w:w="13225" w:type="dxa"/>
            <w:gridSpan w:val="5"/>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Ұйқыдан кейін бірден төсекте жаттығу жасау; жатқан күйінде, төсектен тұрмай, көрпенің астында балалар жалпы дамыту жаттығуларының аз мөлшерін орындайды; (гимнастика, 2-3 минут төсекте, балалардың ұйқыдан біртіндеп ояу күйіне өтуіне бағытталған. Оянған балалармен жүргізген дұрыс, қалғаны оянған кезде қосылады)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Жалпақ табанды болдырмау үшін денсаулық жолымен жүру. (дене тәрбиесі)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«Өнегелі тәрбие». Еңбек әрекеті: "Төсектерді төсеуде (жинауға) күтушіге көмек көрсету". (еңбек дағдылары, әлеуметтік-эмоционалды дағдылар)</w:t>
            </w:r>
          </w:p>
        </w:tc>
      </w:tr>
      <w:tr w:rsidR="00693785" w:rsidRPr="00742C33" w:rsidTr="00764B45">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693785" w:rsidRPr="00742C33" w:rsidRDefault="00B77893">
            <w:pPr>
              <w:widowControl w:val="0"/>
              <w:rPr>
                <w:sz w:val="18"/>
                <w:szCs w:val="18"/>
              </w:rPr>
            </w:pPr>
            <w:r w:rsidRPr="00742C33">
              <w:rPr>
                <w:rFonts w:ascii="Times New Roman" w:eastAsia="Times New Roman" w:hAnsi="Times New Roman" w:cs="Times New Roman"/>
                <w:b/>
                <w:bCs/>
                <w:sz w:val="18"/>
                <w:szCs w:val="18"/>
              </w:rPr>
              <w:t>Бесін ас</w:t>
            </w:r>
          </w:p>
        </w:tc>
        <w:tc>
          <w:tcPr>
            <w:tcW w:w="13225" w:type="dxa"/>
            <w:gridSpan w:val="5"/>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Таза және ұқыпты тамақтану. Тамақтану мәдениетін қалыптастыру. Асты тауысып жеуге үйрету. (мәдени-гигиеналық дағдылар)</w:t>
            </w:r>
          </w:p>
        </w:tc>
      </w:tr>
      <w:tr w:rsidR="00693785" w:rsidRPr="00742C33" w:rsidTr="00DB5090">
        <w:trPr>
          <w:trHeight w:val="23"/>
        </w:trPr>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693785" w:rsidRPr="00742C33" w:rsidRDefault="00B77893">
            <w:pPr>
              <w:widowControl w:val="0"/>
              <w:rPr>
                <w:sz w:val="18"/>
                <w:szCs w:val="18"/>
              </w:rPr>
            </w:pPr>
            <w:r w:rsidRPr="00742C33">
              <w:rPr>
                <w:rFonts w:ascii="Times New Roman" w:eastAsia="Times New Roman" w:hAnsi="Times New Roman" w:cs="Times New Roman"/>
                <w:b/>
                <w:bCs/>
                <w:sz w:val="18"/>
                <w:szCs w:val="18"/>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6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"Бүгін, кеше, ертең бе?" ойын-жаттығуы.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(математика негіздері, тіл дамыту және көркем әдебиет)</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Балалардың уақытты бағдарлай білу қабілеттерін дамыту, "бүгін", "кеше", "ертең" туралы ұғымдарын кеңейту. Диалогтік сөйлеуді жетілдіру, сұрақтарға толық жауап беруге ынталандыру.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"Қайшымен бір пішіннен жаңа пішінді қиып алу" тәріжибелік жаттығуы.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(жапсыру, математика негіздері)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Мақсат-міндеттер. Қайшыны дұрыс ұстауды және пайдалана білуді қалыптастыру. Түзу сызық бойымен алдымен қысқа, кейін ұзын жолақтарды қиюды үйрету. Текшеден дөңгелек </w:t>
            </w:r>
            <w:r w:rsidRPr="00742C33">
              <w:rPr>
                <w:rFonts w:ascii="Times New Roman" w:eastAsia="Times New Roman" w:hAnsi="Times New Roman" w:cs="Times New Roman"/>
                <w:sz w:val="18"/>
                <w:szCs w:val="18"/>
              </w:rPr>
              <w:lastRenderedPageBreak/>
              <w:t>пішін, тікбұрыштан бұрыштарын бүктеу арқылы сопақша пішіндерді қиып алу техникасын жетілдіру. Геометриялық пішіндерден ою-өрнектерді құрап, жапсыру дағдыларын жетілдіру. Қауіпсіздік ережелерін сақтауды қадағалау.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Сюжетті-рөлдік ойын: "Ғарышкерлер".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(қоршаған әлеммен таныстыру, тіл дамыту және көркем әдебиет)</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Жақындарының мамандықтарымен таныстыру, олардың атқаратын қызметінің маңызын түсінуге көмектесу. Ғарышкердің еңбегімен таныстырып, оның қызметін атқаруға үйрету. Өзгенің еңбегінің нәтижесіне құрметпен қарауға тәрбиелеу, ересектерге көмек көрсету ниеттерін қолдау. Балалардың әрекеттерін қолдауға, бірге, келісіп ойнауға, құрдастарының өтініші бойынша ойыншықтарымен бөлісуге ынталандыру. Бір-бірімен еркін диалог құруға, еркін талқылауға мүмкіндік беру. Ойын сюжетін өз бетінше дамытуға үйрету.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Құрастыру материалдарымен ойындар.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(құрастыру, математика негіздері)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Орналастыру тәсілдерін қолдана отырып, құрастыру бөлшектерін (материалдарын) ажырату, атау, оларды сапасы, көлемі мен пішіні бойынша таңдау, өз бетінше ойдан құрастыруға мүмкіндік беру, құрастырылған құрылыс бөлшектерінің кеңістікте орналасуын айқындау. Дайын құрылыспен түрлі ойындар ойнауға ынталандыру. Геометриялық пішіндер туралы білімдерін тиянақтау. Ойлау, елестету қабілеттерін, ұсақ қол моторикасын дамыту.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Құралдары: текшелер, кірпіштер, білеулер, пластиналар, блоктар, призмалар.</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"Ұшақтар" қимылды ойыны.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(дене тәрбиесі)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Таныс ойынды бастамшылықпен ойнауды, физикалық қасиеттерді, ереже юойынша ойнауды жетілдіру.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Балалар ұшақтардың рөлін орындайды. Олар залдың әр жеріне тұрады. Педагог: «Ұшуға дайындал!» деген белгі берген кезде, балалар қолдарын қозғалтып, «ұшақты оталдырады». «Ұшамыз!» деген белгі берілгенде қолдарын алға созып, залды айналып шашырап жүгіреді. «Қонамыз!» деген белгі берілген кезде, ұшақтар тоқтайды, жерге қонады (балалар бір тізесін бүгіп отырады). Ойын 5-6 рет қайталанады.</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Жұмбақ жасыру. "Бағдаршамның шамдары".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Балалардың жол ережелері туралы түсініктерін пысықтау, бекіту; ойлау, сөйлеу қабілеттерін дамыту.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Мен қауіптен абайлаймын:</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"Тоқта! Тұр!" – деп тік қараймын.</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Мен – ортаңғы дөңгелекпін,</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"Досым, дайындал!" – деп әлекпін.</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Мен рұқсат беріп тұрамын:</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"Жүре бер!" – деп шақырамын.</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«Ғажайып дорба» үстел үсті ойыны.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(қоршаған әлеммен таныстыру, тіл дамыту және көркем әдебиет)</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Мақсат-міндеттері. Балаларды затты сипаттауға, әңгімелер құрастыруға үйрету. Қоршаған орта заттары, олардың қасиеттері және қолданылуы туралы түсініктерін кеңейту. Сөйлеуде күнделікті көп қолданылатын сын есімдерді, етістіктерді, есімдіктерді қолдану. Сөйлемдегі сөздерді байланыстыруға үйрету. Логиканы, тері түйсіктерін (тактильді), байланыстырып сөйлеуді дамыту.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"Ұшты-ұшты" дидактикалық ойыны.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(дене тәрбиесі)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Мақсат-міндеттер: есту зейінін </w:t>
            </w:r>
            <w:r w:rsidRPr="00742C33">
              <w:rPr>
                <w:rFonts w:ascii="Times New Roman" w:eastAsia="Times New Roman" w:hAnsi="Times New Roman" w:cs="Times New Roman"/>
                <w:sz w:val="18"/>
                <w:szCs w:val="18"/>
              </w:rPr>
              <w:lastRenderedPageBreak/>
              <w:t>дамыту.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Міндеттері: балаларды ұшатын және ұшпайтын заттарды тануға үйрету. Зейінді, есте сақтауды, сөйлеуді және логикалық ойлауды дамыту. Құстарға деген құрмет сезімін тәрбиелеу.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Ойын барысы. Ойынды үй ішінде де сыртта да ойнауға болады. Ойынға қатысушыларға бастаушының сөзін қалт жібермей бағып отыру шарт. Ұшатын құс не зат айтылса, қолдарын жоғары көтереді де, ұшпайтын зат айтылса тырп етпей отырады. Қателескен бала айып тартып тақпақ айтады не ән салады. Екі рет жаңылса айып шарты, ұлғая түседі. Бастаушы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Ойынды былай жүргізеді.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Ұшты - ұшты сұңқар ұшты! (Қол көтереді)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Ұшты - ұшты қарға ұшты! (Қол көтереді)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Ұшты - ұшты арба ұшты! (Қол көтермейді)</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«Қаржылық сауаттылық». "Автобус" ("Трамвай", "Пойыз") сюжетті-рөлді ойыны.</w:t>
            </w:r>
          </w:p>
          <w:p w:rsidR="00693785" w:rsidRPr="00742C33" w:rsidRDefault="00B77893" w:rsidP="00DB5090">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Мақсат-міндеттер. Жақындарының мамандықтарымен таныстыру, олардың атқаратын қызметінің маңызын түсінуге жағдай жасау. Сюжетті-рөлдік </w:t>
            </w:r>
            <w:r w:rsidR="00DB5090">
              <w:rPr>
                <w:rFonts w:ascii="Times New Roman" w:eastAsia="Times New Roman" w:hAnsi="Times New Roman" w:cs="Times New Roman"/>
                <w:sz w:val="18"/>
                <w:szCs w:val="18"/>
              </w:rPr>
              <w:t>ойындар барысында жол қозғалысы</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Д. Ахметова "Оң қолым мен сол қолым" жаттығуы.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(математика негіздері, тіл дамыту және көркем әдебиет)</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балалардың оң мен сол жақты ажырата білу қабілеттерін бекіту; мәтіннің мәніне сай қимылдауға дағдыландыру. Дауыс аппаратын, сөйлеуде тыныс алуды, фонематикалық естуді дамыту. Қазақ тіліне тән ө, ү, ұ, і, қ сөз ішінде анық айтуға баулу.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Оң қолым менің, қалайсың? (Оң қолды көрсету)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Жанталасып, не жасайсың? (Қолмен бұраңдау)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Мен қасық ұстап аламын, (Қасықты ұстағанды көрсету)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Әдемі сурет саламын. (Сурет салғанды көрсету)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Сол қолым, сен не қалайсың? (Оң қолды көрсету)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Жанталасып, не жасайсың? </w:t>
            </w:r>
            <w:r w:rsidRPr="00742C33">
              <w:rPr>
                <w:rFonts w:ascii="Times New Roman" w:eastAsia="Times New Roman" w:hAnsi="Times New Roman" w:cs="Times New Roman"/>
                <w:sz w:val="18"/>
                <w:szCs w:val="18"/>
              </w:rPr>
              <w:lastRenderedPageBreak/>
              <w:t>(Қолмен бұраңдау)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Мен үзілген нан аламын, (Нанды ұстауды көрсету)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Қағаз бетін баса аламын. (Қағазды басып тұрғанды көрсету)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Оң мен сол қолдарыммен, (Екі қолды көрсету)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Заттарды зерттеймін мен, (Саусақтармен жыбырлату)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Мыжғылап, ұстап-сипап, (Жұдырықты ашып-жұму)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Сәлем деп досқа бұлғап. (Екі қолмен жалауша тәрізді бұлғау)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Қолдарыммен мен үнемі, (Екі қолды көрсету)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Жеңімді бірге түремін. (Жеңдерді түргенді көрсету)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Нан илеп, шапалақтап, (Нан илеуді көрсету, шапалақтау)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Қуанышпенен қостап. (Шапалақтау)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Мүсіндеу техникаларын жетілдіру жаттығуы.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(мүсіндеу, қазақ тілі)</w:t>
            </w:r>
          </w:p>
          <w:p w:rsidR="00693785" w:rsidRPr="00742C33" w:rsidRDefault="00B77893" w:rsidP="00DB5090">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Мақсат-міндеттер. Мүсіндеуде қысу, тарту, басу, бөліктерді біріктіру, оларды орналастыру, пропорцияларды сақтау әдістерін қолдану. Кескішті қолдануды үйрету, оның көмегімен жасалған бұйымды безендіруге ынталандыру. Ертегілер мен қоршаған өмір тақырыптарына сюжеттік композициялар құру. Қазақ халқының тұрмыстық </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«Ұлттық ойын - ұлт қазынасы»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Ұлттық ойын. "Үш табан"</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(дене тәрбиесі, қазақ тілі)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Үш табан ойнау үшін тақыр жерге көлденең сызық сызылады да, оған әр ойыншы бір бірден арасын сиректеу етіп кеней тігеді. Содан соң ойнаушы балалардың барлығының сақаларын біреуі жиып иіреді. Кімнің сақасы шықса сол бірінші болып сақасын көннен алысырақ жерге иіреді. Сақасымен тігулі кенейді атып, үштабаннан артықтау жерге жіберуі керек үш табаннан кем, я болмаса сақасы кенейге тимей кетсе, ойынды сақасы шыққан келесі ойыншы бастайды. Ойын көндегі кенейді ұтып біткенше созылады.</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Мүсіндеу техникаларын жетілдіру жаттығуы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(мүсіндеу, қазақ тілі)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Ғарыш тақырыбына бірнеше бөліктерден заттарды мүсіндеу, оларды орналастыру, пропорцияларды сақтау, бөліктерді біріктіру. Балаларға таныс мүсіндеу техникаларын жетілдіру. Балалардың көлемді пішіндер мен қарапайым композицияларды мүсіндеуге қызығушылығын арттыру.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"Қай маманның құралы?" дидактикалық ойыны.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Мақсат-міндеттері. Мамандықтар иелері туралы түсініктерді тиянақтау. Қоршаған орта заттары, олардың қасиеттері және қолданылуы туралы түсініктерін кеңейту. Өзгенің еңбегінің нәтижесіне құрметпен қарауға тәрбиелеу, ересектерге көмек көрсету ниеттерін қолдау. Сөздік қорды ересектердің мамандықтарын білдіретін зат есімдермен, еңбек әрекетін білдіретін етістіктермен толықтыру.</w:t>
            </w:r>
          </w:p>
        </w:tc>
      </w:tr>
      <w:tr w:rsidR="00693785" w:rsidRPr="00742C33" w:rsidTr="00764B45">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693785" w:rsidRPr="00742C33" w:rsidRDefault="00B77893">
            <w:pPr>
              <w:widowControl w:val="0"/>
              <w:rPr>
                <w:sz w:val="18"/>
                <w:szCs w:val="18"/>
              </w:rPr>
            </w:pPr>
            <w:r w:rsidRPr="00742C33">
              <w:rPr>
                <w:rFonts w:ascii="Times New Roman" w:eastAsia="Times New Roman" w:hAnsi="Times New Roman" w:cs="Times New Roman"/>
                <w:b/>
                <w:bCs/>
                <w:sz w:val="18"/>
                <w:szCs w:val="18"/>
              </w:rPr>
              <w:lastRenderedPageBreak/>
              <w:t>Балалармен жеке жұмыс</w:t>
            </w:r>
          </w:p>
        </w:tc>
        <w:tc>
          <w:tcPr>
            <w:tcW w:w="256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Жаңылтпаш жаттайық</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(тіл дамыту және көркем әдебиет, қазақ тілі)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Мақсат-міндеттері. Шешендікке, жаңылтпаш айту өнеріне баулу, жаттату.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Ғарышкер ұшты ғарышқа.</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Ғарышқа ұшты ғарышкер.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Айтшы, ғарыш алыс па?</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«Геометриялық пішіндерден мозаика».</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(математика негіздері)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Балаларды геометриялық фигураларды (дөңгелек, үшбұрыш, төртбұрыш) танып, атай білуге үйрету, геометриялық пішіндерді көру арқылы зерттеу, сөйлеуде сын есімдерді қолдануға баулу. Қоршаған орта заттары, олардың қасиеттері туралы түсініктерін кеңейту. Балаларға әртурлі заттар, геометриялық пішіндер құрастыруды үйрету, түстерімен таныстыру, балалардың ой-қиялын дамыту, еңбексүйгіштікке тәрбиелеу.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Ойын атрибуттары: мозаика ойыншықтары.</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Үстел үсті ойыны «Бір сөзбен ата».</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(тіл дамыту және көркем әдебиет)</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Балаларға суреттер беріледі, бір сөзбен ғана атауын атайды.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Мысалы.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"Қалам, қағаз, кітап, дәптер" - Мектеп құралдары.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"Теледидар, радио, компьютер, ұялы телефон" - Техника құралдары.</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«Бес саусақ» саусақ жаттығуы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(тіл дамыту және көркем әдебиет, қазақ тілі, математика негіздері)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Мақсат-міндеттері. Саусақ жаттығуларына баулу. Артикуляциялық және дауыс аппаратын, сөйлеуде тыныс алуды, фонематикалық естуді дамыту. Қазақ тіліне тән ө, ү, ұ, і, қ, ғ дыбыстарын жеке, сөз ішінде анық айтуға баулу. Оң мен сол жақты ажыратуға үйрету.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Оң қолымда бес саусақ,</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Сол қолымда бес саусақ.</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Оларды атап шақырар,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Әрқайсысының аты бар.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Бас бармақ,</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Балаң үйрек,</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Ортаң терек,</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Шылдыр шүмек,</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Кішкене бөбек.</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«Қызықты лото» ойыны.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(математика негіздері, тіл дамыту және көркем әдебиет, қоршаған әлеммен таныстыру)</w:t>
            </w:r>
          </w:p>
          <w:p w:rsidR="00693785" w:rsidRPr="00742C33" w:rsidRDefault="00B77893" w:rsidP="00D66AB1">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Мақсат-міндеттер. Кеңістік, жазықтың бағыттарын өзіне қатысты анықтау. логикалық ойлау қабілетін дамыту. Баланың сөздік қорын айналасындағы өзін қоршаған ортадан тыс заттар мен құбылыстардың атауларымен кеңейту. </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Көркемсөзді мәнерлеп оқу жаттығуы.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(тіл дамыту және көркем әдебиет)</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Балалардың түрлі әрекеттерінде өлеңдерді тыңдауға, көркем сөзге қызығушылыққа баулу. Қысқа өлеңдерді, санамақтарды жатқа айтуға, шығарма мазмұны мен сипатына сәйкес тақпақтарды, өлеңдерді есте сақтауға баулу.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Тоқтар, Талғат ағадай,</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Мен Ғарышкер боламын.</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Ғарышқа ұшып Айдындай,</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Қанат жайып қонамын</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"Қайда барасың? Сонда не табасың?" дидактикалық ойыны.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(математика негіздері, қоршаған әлеммен таныстыру, тіл дамыту және көркем әдебиет)</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Кеңістікті бағдарлауға үйрету. Заттардың өзіне қатысты орналасуын сөздермен белгілеу (менің алдымда үстел, сол жағымда орындық тұр). Жақын маңайдағы заттарды ажыратып, атай білуді жетілдіру. Сөздік қорды белсендіру.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"Ай мен Күн".</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(тіл дамыту және көркем әдебиет)</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балаларды "Ай мен Күн" ертегісінің мазмұнын қайталап, сұрақтар қою, бекіту.</w:t>
            </w:r>
          </w:p>
        </w:tc>
      </w:tr>
      <w:tr w:rsidR="00693785" w:rsidRPr="00742C33" w:rsidTr="00764B45">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693785" w:rsidRPr="00742C33" w:rsidRDefault="00B77893">
            <w:pPr>
              <w:widowControl w:val="0"/>
              <w:rPr>
                <w:sz w:val="18"/>
                <w:szCs w:val="18"/>
              </w:rPr>
            </w:pPr>
            <w:r w:rsidRPr="00742C33">
              <w:rPr>
                <w:rFonts w:ascii="Times New Roman" w:eastAsia="Times New Roman" w:hAnsi="Times New Roman" w:cs="Times New Roman"/>
                <w:b/>
                <w:bCs/>
                <w:sz w:val="18"/>
                <w:szCs w:val="18"/>
              </w:rPr>
              <w:t>Серуенге дайындық</w:t>
            </w:r>
          </w:p>
        </w:tc>
        <w:tc>
          <w:tcPr>
            <w:tcW w:w="13225" w:type="dxa"/>
            <w:gridSpan w:val="5"/>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(мәдени-гигиеналық дағдылар, дербес әрекет, қоршаған әлеммен таныстыру)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«Өнегелі тәрбие». Өзіне-өзі қызмет көрсету дағдыларын жетілдіру: ауа райына сәйкес киіну; өз бетінше киіну мен шешінуді, киімдерді жинауды, ілуді, ересектің </w:t>
            </w:r>
            <w:r w:rsidRPr="00742C33">
              <w:rPr>
                <w:rFonts w:ascii="Times New Roman" w:eastAsia="Times New Roman" w:hAnsi="Times New Roman" w:cs="Times New Roman"/>
                <w:sz w:val="18"/>
                <w:szCs w:val="18"/>
              </w:rPr>
              <w:lastRenderedPageBreak/>
              <w:t>көмегімен оларды тазалау, құрғатуды жетілдіру; барлық түймелерін түймелеуді, ілмекті салуды, бір-біріне көмектесуді үйрету; өз киімдерін тануды, атауды, күтуді бекіту.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«Қауіпсіздік». Қауіпсіздік жайында ескертулер: Өз өмірінің қауіпсіздігінің қарапайым дағдыларын меңгеру (электр құралдарынан сақ болу,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693785" w:rsidRPr="00742C33" w:rsidTr="00764B45">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693785" w:rsidRPr="00742C33" w:rsidRDefault="00B77893">
            <w:pPr>
              <w:widowControl w:val="0"/>
              <w:rPr>
                <w:sz w:val="18"/>
                <w:szCs w:val="18"/>
              </w:rPr>
            </w:pPr>
            <w:r w:rsidRPr="00742C33">
              <w:rPr>
                <w:rFonts w:ascii="Times New Roman" w:eastAsia="Times New Roman" w:hAnsi="Times New Roman" w:cs="Times New Roman"/>
                <w:b/>
                <w:bCs/>
                <w:sz w:val="18"/>
                <w:szCs w:val="18"/>
              </w:rPr>
              <w:lastRenderedPageBreak/>
              <w:t>Серуен</w:t>
            </w:r>
          </w:p>
        </w:tc>
        <w:tc>
          <w:tcPr>
            <w:tcW w:w="256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«Қауіпсіздік». Кешкі уақыттағы күнді бақылау.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(қоршаған әлеммен таныстыру, тіл дамыту және көркем әдебиет)</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Мақсат-міндеттері. Өлі табиғат құбылыстары мен заттары туралы ұғымдарын кеңейту. Қарапайым себеп-салдарлық байланыстарды бақылау және анықтау (күн батады, айнала жарық пен жылу азаяды, күн суытады).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Бақылау күнтізбесінде ауа райын белгілеу (суық, жылы, күн шуақты, жел соқты), соған сәйкес киіну. Күннің кешкі уақытта төмен түсіп, батып, түннің басталуына ықпал ететінін түсіндіру. Сөз өнеріне баулу, мақал-мәтелдің мәнін түсінуге көмектесу.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Күннің көзіне тура қарамау туралы қауіпсіздік ережесін бекіту, фотопленканы, күн көзілдірігін пайдалануды ұсыну.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Мағжан Жұмабаев</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Алтын күн батып барады,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Күйдіріп көктің жиегін.</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Күн туралы мақал-мәтелдер: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 Соқырға күн де қараңғы, түн </w:t>
            </w:r>
            <w:r w:rsidRPr="00742C33">
              <w:rPr>
                <w:rFonts w:ascii="Times New Roman" w:eastAsia="Times New Roman" w:hAnsi="Times New Roman" w:cs="Times New Roman"/>
                <w:sz w:val="18"/>
                <w:szCs w:val="18"/>
              </w:rPr>
              <w:lastRenderedPageBreak/>
              <w:t>де қараңғы.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Батар күннің атары бар.</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«Өнегелі тәрбие». Еңбек тапсырмалары: самалжайды жинау.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(қоршаған әлеммен таныстыру, еңбек дағдылары)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«Ордағы қасқыр» қимыл-қозғалыс ойыны.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(дене тәрбиесі)</w:t>
            </w:r>
          </w:p>
          <w:p w:rsidR="00693785" w:rsidRPr="00742C33" w:rsidRDefault="00B77893" w:rsidP="00DB5090">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Ойындарда физикалық қасиеттерді (жылдамдық, күш, икемділік, ептілік) дамыту. Қимылды ойындарда жетекші рөлді орындауға үйрету, ойын ережелерін саналы түрде сақтауға баулу. Секіру қимылдарын жетілдіру. Достыққа тәрбиелеу.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Өз бетімен ойындар.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(қоршаған әлеммен таныстыру, дене тәрбиесі)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Балаларды адамгершілікке, өзара көмек беруге, ренжіген балаға жанашырлық танытуға, бірге, келісіп ойнауға, </w:t>
            </w:r>
            <w:r w:rsidRPr="00742C33">
              <w:rPr>
                <w:rFonts w:ascii="Times New Roman" w:eastAsia="Times New Roman" w:hAnsi="Times New Roman" w:cs="Times New Roman"/>
                <w:sz w:val="18"/>
                <w:szCs w:val="18"/>
              </w:rPr>
              <w:lastRenderedPageBreak/>
              <w:t>құрдастарының өтініші бойынша ойыншықтарымен бөлісуге баулу.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Дене шынықтыру құралдарын, спорттық және қимылды ойындарға арналған атрибуттарды пайдалануға ынталандыру.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«Экологиялық тәрбие». Торғайды бақылау.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(қоршаған әлеммен таныстыру, тіл дамыту және көркем әдебиет)</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Мақсат-міндеттері. Қарапайым себеп-салдарлық байланыстарды бақылау және анықтау. Бақылау барысында жануарлар әлеміндегі маусымға тән көріністерді: көктемде құстардың қоректендірудің, ұя салудың, балабан басудың қажеттілігін анықтау. Торғайдың сыртқы пішіні, қозғалуы (шапшаңдығы), тіршілік ету ортасы, азығы туралы ұғымдарын байыту. Диалогтік сөйлеуді жетілдіру. Балалардың әртүрлі іс-әрекеттерінде өлеңді тыңдауға баулу. Қамқорлыққа тәрбиелеу.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Қауіпсіздік. Құстарды бақылауда қауіпсіздік ережелерін сақтауды қадағалау.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Жақан Смақов "Торғай ағаш қорғайды"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Шыр-шыр еткен торғайды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Қорғамасаң, болмайды.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Кіп-кішкентай торғайлар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Ағаштарды қорғайды.</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Таспен атып торғайды,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Ұя бұзған оңбайды.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Құс өкпелеп кетеді,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Бақшамызға қонбайды.</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«Өнегелі тәрбие». Еңбек тапсырмалары: құстарды қоректендіру.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(еңбек дағдылары, қоршаған әлеммен таныстыру)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Шамасы келетін жұмысты орындау кезінде балалардың бастамасын қолдау: құстарды қоректендіру; берілген тапсырмаға жауапкершілікпен қарауға, қамқорлыққа тәрбиелеу.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Құстарға жақындамауды, ашық жерге қоректі орналастырып, қауіпсіз жерден құстардың қоректену барысын бақылауға мүмкіндіктер жасау.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«Ұлттық ойын - ұлт қазынасы»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Қазақтың «Түйілген орамал» ұлттық қимыл-қозғалыс ойыны.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(дене тәрбиесі, қазақ тілі)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Мақсат-міндеттері. Қазақ халық қимылды ойындарға қызығушылықты арттыру. Ойындарда физикалық қасиеттерді (жылдамдық, икемділік, ептілік) дамыту; ойында жетекші рөлді орындай білуді, ойын ережелерін саналы түрде сақтайбілуді жетілдіру.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Өз бетімен ойындар.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(қоршаған әлеммен таныстыру, дене тәрбиесі)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Желді бақылау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(қоршаған әлеммен таныстыру, тіл дамыту және көркем әдебиет)</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Мақсат-міндеттері. Табиғат құбылыстары (жел) туралы ұғымдарын кеңейту. Қарапайым себеп-салдарлық байланыстарды бақылау және анықтау: жел соқса, бұлттар көшеді. Желдің бағытын анықтауға үйрету: бұтақтардың шайқалауы, жалаулардың желпілдегені. Шешендікке, сөз өнеріне баулу, жұмбақ шешуге баулу. Зияткерлікке тәрбиелеу.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«Жел туралы жұмбақ» Д. Ахметова</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Шаңдатып, шашыратып топырақты,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Шайқап бұтақты, желпілдетіп жапырақты,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Ұшып келді көзге көрінбейтін кейіпкер.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Танысаң, бұл құбылыс ... (Жел).</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Жалауларға қарап, желдің бағытын байқау.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Тәжірибе. Балалар өздері қағаздан жасаған ленталарды жел алдына шығару, желдің бағытын анықтау.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«Өнегелі тәрбие». Еңбек </w:t>
            </w:r>
            <w:r w:rsidRPr="00742C33">
              <w:rPr>
                <w:rFonts w:ascii="Times New Roman" w:eastAsia="Times New Roman" w:hAnsi="Times New Roman" w:cs="Times New Roman"/>
                <w:sz w:val="18"/>
                <w:szCs w:val="18"/>
              </w:rPr>
              <w:t>тапсырмалары: самалжайды жинау.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(қоршаған әлеммен таныстыру, еңбек дағдылары)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Берілген тапсырмаға жауапкершілікпен қарауды қалыптастыру: бастаған істі аяғына дейін жеткізе білу, оны жақсы орындауға ынталандыру. Еңбек құралдарын қолдануда қауіпсіздікті қадағалау.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«Ұшқыштар» қимылды ойыны.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(дене тәрбиесі)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Таныс ойындарды ұйымдастыруда бастамашылдық, дербестік танытуға баулу. Бір-бірін итермей, ойынның ережесін бұзбай, кеңістікті бағдарлап, ойнауды жетілдіру.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"Төмпешіктен - төмпешікке" қимылды ойын-жаттығуы.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(дене тәрбиесі)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2–3 метр қашықтыққа алға ұмтылып қос аяқпен секіруді; күшті, шыдамдылықты, ертілікті жетілдіру.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Өз бетімен ойындар.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(қоршаған әлеммен таныстыру, дене тәрбиесі)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Балаларды адамгершілікке, өзара көмек беруге, ренжіген балаға </w:t>
            </w:r>
            <w:r w:rsidRPr="00742C33">
              <w:rPr>
                <w:rFonts w:ascii="Times New Roman" w:eastAsia="Times New Roman" w:hAnsi="Times New Roman" w:cs="Times New Roman"/>
                <w:sz w:val="18"/>
                <w:szCs w:val="18"/>
              </w:rPr>
              <w:lastRenderedPageBreak/>
              <w:t>жанашырлық танытуға, бірге, келісіп ойнауға, құрдастарының өтініші бойынша ойыншықтарымен бөлісуге баулу.</w:t>
            </w:r>
          </w:p>
          <w:p w:rsidR="00693785" w:rsidRPr="00742C33" w:rsidRDefault="00693785">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Жер бетіне өсіп шыққан шөпті (немесе көктем гүлдерін) бақылау.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(қоршаған әлеммен таныстыру, тіл дамыту және көркем әдебиет)</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Өсімдіктердің жіктелуі туралы түсініктерді кеңейту. Бақылау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 Көктемде жер бетіне шығатын шөптің түсі жасыл болатынын байқату. Көктем мезігіліне тән гүлдердің атауларын (байшешек, қызғалдақ, нәркез), ажырата білуді бекіту. Диалогтік сөйлеуді жетілдіру. Көркемсөз өнеріне, байқағыштыққа баулу.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Кеңшілік Мырзабеков</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"Көк шалғында көбелек қудық"</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Көк шалғында көбелек қудық,</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Көбін ұстай алмадық.</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Көбелекті неге көп қудық</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Көлбеңдегеніне алданып?</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Көк көбелек қолға қонбаған</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Көз ұшында сағымға сіңді.</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Ақылбек Манабаев</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"Қызғалдақ"</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Бұл табиғат өсіргендей бізге арнап,</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Қыр үстінде құлпырып тұр қызғалдақ,</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Көркі қандай,</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Көктем сәнін арттырған.</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Көз тоймайды қараса да жүз барлап.</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«Өнегелі тәрбие». Еңбек әрекеті: өсімдіктерден жерге түскен ұсақ қоқыстарды қорапқа жинау.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Мақсат-міндеттері. Шамасы келетін жұмысты орындау кезінде балалардың бастамасын қолдау, аула сыпырушыға көмек көрсету; бастаған істі аяғына дейін жеткізе білуге баулу. Өзгенің еңбегінің нәтижесіне құрметпен қарауға тәрбиелеу. Еңбек қауіпсіздігін қадағалау.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"Мені қуып жет" қимылды ойыны.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(дене тәрбиесі)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Қимылды ойындарға қызығушылықты арттыру. Ойындарда физикалық қасиеттерді (жылдамдық, шыдамдылық, икемділік, ептілік) дамыту. Қауіпсіздікті қадағалау.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«Капшықты түсіріп алма» қимылды ойын-жаттығуы.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(дене тәрбиесі)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Мақсат-міндеттері. Сызықтардың бойымен, қолды </w:t>
            </w:r>
            <w:r w:rsidRPr="00742C33">
              <w:rPr>
                <w:rFonts w:ascii="Times New Roman" w:eastAsia="Times New Roman" w:hAnsi="Times New Roman" w:cs="Times New Roman"/>
                <w:sz w:val="18"/>
                <w:szCs w:val="18"/>
              </w:rPr>
              <w:lastRenderedPageBreak/>
              <w:t>екі жаққа созып, басқа қапшық қойып (кедергілерден аттап өтіп), жүру дағдыларын жетілдіру. Шыдамдылыққа, ептілікке баулу.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693785" w:rsidP="00DB5090">
            <w:pPr>
              <w:widowControl w:val="0"/>
              <w:rPr>
                <w:rFonts w:ascii="Times New Roman" w:eastAsia="Times New Roman" w:hAnsi="Times New Roman" w:cs="Times New Roman"/>
                <w:sz w:val="18"/>
                <w:szCs w:val="18"/>
              </w:rPr>
            </w:pP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«Қауіпсіздік». Көліктерді бақылау.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(қоршаған әлеммен таныстыру, тіл дамыту және көркем әдебиет)</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Мақсат-міндеттері. Көлік түрлері туралы білімдерін қалыптастыру. Жаяу жүргіншілерге арналған ережелер, "Жаяу жүргінші өткелі", "Қоғамдық көлік аялдамасы" жол белгілері туралы ұғымдарын кеңейту.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Балаларға балабақша маңайында жүрген көлік үлгілерін бақылауды, барлығына ортақ бөлшектер мен белгілерді (салон, дөңгелектер, рөл, мотор, жүргізуші) атап айтуға ынталандыру; түсін, айырмашылықтарын табуға машықтандыру.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Балаларды жол қозғалысы ережелерін, қоғамдық жердегі әдептілік ережелерін саналы түрде сақтауға үйрету.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Көлікке мінсең, жолаушы, сөйлеме.</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Жүргізуші назарын ешқашанда бөлме.</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Ережені бұзба, тыныштықты сақта.</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Жүйрік көліктің бағытын бөгеме. (Дина Ахметова)</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«Түрлі-түсті автокөліктер» қимыл-қозғалыс ойыны.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(дене тәрбиесі)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Ойындарда физикалық қасиеттерді (жылдамдық, икемділік, ептілік) дамыту. Ойын ережелерін саналы түрде сақтауға, кеңістікті бағдарлауға баулу. Зейінділікке, шапшаңдыққа тәрбиелеу. Қауіпсіздікті қадағалау.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"Кедергілер жолы" қимыл-қозғалыс ойыны.</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(дене тәрбиесі)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4–5 сызықтан аттап (сызықтардың арақашықтығы 40–50 сантиметр) секіруді жетілдіру. Физикалық қасиеттерді: күш, шапшаңдық, шыдамдылықты дамыту.</w:t>
            </w:r>
          </w:p>
          <w:p w:rsidR="00693785" w:rsidRPr="00742C33" w:rsidRDefault="00693785">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Өз бетімен ойындар.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(қоршаған әлеммен таныстыру, дене тәрбиесі)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Балаларды адамгершілікке, өзара көмек беруге, ренжіген балаға жанашырлық танытуға, бірге, келісіп ойнауға, құрдастарының өтініші бойынша ойыншықтарымен бөлісуге баулу.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Дене шынықтыру құралдарын, спорттық және қимылды ойындарға арналған атрибуттарды пайдалануға </w:t>
            </w:r>
            <w:r w:rsidRPr="00742C33">
              <w:rPr>
                <w:rFonts w:ascii="Times New Roman" w:eastAsia="Times New Roman" w:hAnsi="Times New Roman" w:cs="Times New Roman"/>
                <w:sz w:val="18"/>
                <w:szCs w:val="18"/>
              </w:rPr>
              <w:lastRenderedPageBreak/>
              <w:t>ынталандыру.</w:t>
            </w:r>
          </w:p>
          <w:p w:rsidR="00693785" w:rsidRPr="00742C33" w:rsidRDefault="00693785">
            <w:pPr>
              <w:widowControl w:val="0"/>
              <w:rPr>
                <w:rFonts w:ascii="Times New Roman" w:eastAsia="Times New Roman" w:hAnsi="Times New Roman" w:cs="Times New Roman"/>
                <w:sz w:val="18"/>
                <w:szCs w:val="18"/>
              </w:rPr>
            </w:pPr>
          </w:p>
          <w:p w:rsidR="00DB5090" w:rsidRPr="00742C33" w:rsidRDefault="00DB5090" w:rsidP="00DB5090">
            <w:pPr>
              <w:widowControl w:val="0"/>
              <w:rPr>
                <w:rFonts w:ascii="Times New Roman" w:eastAsia="Times New Roman" w:hAnsi="Times New Roman" w:cs="Times New Roman"/>
                <w:sz w:val="18"/>
                <w:szCs w:val="18"/>
              </w:rPr>
            </w:pP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w:t>
            </w:r>
          </w:p>
        </w:tc>
      </w:tr>
      <w:tr w:rsidR="00693785" w:rsidRPr="00742C33" w:rsidTr="00764B45">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693785" w:rsidRPr="00742C33" w:rsidRDefault="00B77893">
            <w:pPr>
              <w:widowControl w:val="0"/>
              <w:rPr>
                <w:sz w:val="18"/>
                <w:szCs w:val="18"/>
              </w:rPr>
            </w:pPr>
            <w:r w:rsidRPr="00742C33">
              <w:rPr>
                <w:rFonts w:ascii="Times New Roman" w:eastAsia="Times New Roman" w:hAnsi="Times New Roman" w:cs="Times New Roman"/>
                <w:b/>
                <w:bCs/>
                <w:sz w:val="18"/>
                <w:szCs w:val="18"/>
              </w:rPr>
              <w:lastRenderedPageBreak/>
              <w:t>Серуеннен оралу</w:t>
            </w:r>
          </w:p>
        </w:tc>
        <w:tc>
          <w:tcPr>
            <w:tcW w:w="13225" w:type="dxa"/>
            <w:gridSpan w:val="5"/>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Гигиеналық дағдылар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(мәдени-гигиеналық дағдылар, дербес әрекет, тіл дамыту және көркем әдебиет)</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«Өнегелі тәрбие». Өзіне-өзі қызмет көрсету дағдыларын жетілдіру: Балаларды киімдерін жүйелі түрде шешу, шкаф сөрелеріне киімдерін ілу, жинау, кептіретін жерге аяқ-киімдерін орналастыру; ересектің көмегімен оларды тазалау, құрғату; қолдарын жуу.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Тамақтанар алдында, дәретханаға барғаннан кейін, ластанған кезде қолды өз бетінше сабынмен жууға үйрету. Тарақты, қол орамалды пайдалана білуді бекіту.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Балаларды ұқыптылыққа, тазалыққа, өзінің сыртқы келбетін қадағалауды әдетке айналдыруға баулу.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Балалардың түрлі әрекеттерінде көркем сөзге қызығушылыққа баулу.</w:t>
            </w:r>
          </w:p>
        </w:tc>
      </w:tr>
      <w:tr w:rsidR="00693785" w:rsidRPr="00742C33" w:rsidTr="00764B45">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693785" w:rsidRPr="00742C33" w:rsidRDefault="00B77893">
            <w:pPr>
              <w:widowControl w:val="0"/>
              <w:rPr>
                <w:sz w:val="18"/>
                <w:szCs w:val="18"/>
              </w:rPr>
            </w:pPr>
            <w:r w:rsidRPr="00742C33">
              <w:rPr>
                <w:rFonts w:ascii="Times New Roman" w:eastAsia="Times New Roman" w:hAnsi="Times New Roman" w:cs="Times New Roman"/>
                <w:b/>
                <w:bCs/>
                <w:sz w:val="18"/>
                <w:szCs w:val="18"/>
              </w:rPr>
              <w:t>Кешкі ас</w:t>
            </w:r>
          </w:p>
        </w:tc>
        <w:tc>
          <w:tcPr>
            <w:tcW w:w="13225" w:type="dxa"/>
            <w:gridSpan w:val="5"/>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Гигиеналық дағдылар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Мақсат-міндеттер. Мәдени-гигиеналық дағдыларды жетілдіру, тамақтану, жуыну кезінде қарапайым мінез-құлық дағдыларын қалыптастыру. Балаларды сыртқы келбетін бақылауға үйрету; сабынды дұрыс қолдануды, қолды, бетті, құлақты тазалап жууды, жуынғаннан кейін құрғатып сүртуді, орамалды орнына ілуді, тарақты және қол орамалды пайдалануды үйрету.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Үстел басында мәдениетті тамақтану дағдыларын қалыптастыру: ас қасық пен шәй қасықты, шанышқыны, майлықты дұрыс қолдану; нанды үгітпеу, тамақты ауызды жауып, шайнау, ауызды толтырып сөйлемеу.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Көркем сөз</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Микробтар қаскүнем,</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Көрмесем де білемін.</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Ішер кезде асты мен,</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Қолды жуып жүремін.</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(мәдени-гигиеналық дағдылар, көркем сөз)</w:t>
            </w:r>
          </w:p>
        </w:tc>
      </w:tr>
      <w:tr w:rsidR="00693785" w:rsidRPr="00742C33" w:rsidTr="00764B45">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693785" w:rsidRPr="00742C33" w:rsidRDefault="00B77893">
            <w:pPr>
              <w:widowControl w:val="0"/>
              <w:rPr>
                <w:sz w:val="18"/>
                <w:szCs w:val="18"/>
              </w:rPr>
            </w:pPr>
            <w:r w:rsidRPr="00742C33">
              <w:rPr>
                <w:rFonts w:ascii="Times New Roman" w:eastAsia="Times New Roman" w:hAnsi="Times New Roman" w:cs="Times New Roman"/>
                <w:b/>
                <w:bCs/>
                <w:sz w:val="18"/>
                <w:szCs w:val="18"/>
              </w:rPr>
              <w:t xml:space="preserve">Балалардың дербес іс-әрекеті (қимылдық, ұлттық, сюжетті-рөлдік, үстел үсті-баспа және басқа ойындар), бейнелеу іс-әрекеті, кітап </w:t>
            </w:r>
            <w:r w:rsidRPr="00742C33">
              <w:rPr>
                <w:rFonts w:ascii="Times New Roman" w:eastAsia="Times New Roman" w:hAnsi="Times New Roman" w:cs="Times New Roman"/>
                <w:b/>
                <w:bCs/>
                <w:sz w:val="18"/>
                <w:szCs w:val="18"/>
              </w:rPr>
              <w:lastRenderedPageBreak/>
              <w:t>қарау және басқалары)</w:t>
            </w:r>
          </w:p>
        </w:tc>
        <w:tc>
          <w:tcPr>
            <w:tcW w:w="256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Кітап бұрышында: суреттерді қарау, сипаттау; ертегілерді есте жаңғырту, кейіпкерлердің сөздерін қайталау.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Міндеттер. Отбасындағы қызықты оқиғалар, салт-дәстүрлер туралы айтуға баулу. Балаларды қазақ халқының </w:t>
            </w:r>
            <w:r w:rsidRPr="00742C33">
              <w:rPr>
                <w:rFonts w:ascii="Times New Roman" w:eastAsia="Times New Roman" w:hAnsi="Times New Roman" w:cs="Times New Roman"/>
                <w:sz w:val="18"/>
                <w:szCs w:val="18"/>
              </w:rPr>
              <w:lastRenderedPageBreak/>
              <w:t>қонақжайлылық (тағы басқа) дәстүрімен таныстыруды жалғастыру. Көркем сөзге, кітапқа қызығушылыққа баулу.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(тіл дамыту және көркем әдебиет, қазақ тілі)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Музыкалық аспаптармен ойындар. Жатталған әндерді қайталап орындау.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(музыка)</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Өнер бұрышында мүсіндеу, жапсыру, боямақтармен жаттығулар.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(сурет салу, жапсыру, мүсіндеу)</w:t>
            </w:r>
          </w:p>
          <w:p w:rsidR="00693785" w:rsidRPr="00742C33" w:rsidRDefault="00B77893" w:rsidP="0026487A">
            <w:pPr>
              <w:widowControl w:val="0"/>
              <w:rPr>
                <w:rFonts w:ascii="Times New Roman" w:eastAsia="Times New Roman" w:hAnsi="Times New Roman" w:cs="Times New Roman"/>
                <w:sz w:val="18"/>
                <w:szCs w:val="18"/>
              </w:rPr>
            </w:pPr>
            <w:proofErr w:type="gramStart"/>
            <w:r w:rsidRPr="00742C33">
              <w:rPr>
                <w:rFonts w:ascii="Times New Roman" w:eastAsia="Times New Roman" w:hAnsi="Times New Roman" w:cs="Times New Roman"/>
                <w:sz w:val="18"/>
                <w:szCs w:val="18"/>
              </w:rPr>
              <w:t>Міндеттер..</w:t>
            </w:r>
            <w:proofErr w:type="gramEnd"/>
            <w:r w:rsidRPr="00742C33">
              <w:rPr>
                <w:rFonts w:ascii="Times New Roman" w:eastAsia="Times New Roman" w:hAnsi="Times New Roman" w:cs="Times New Roman"/>
                <w:sz w:val="18"/>
                <w:szCs w:val="18"/>
              </w:rPr>
              <w:t xml:space="preserve"> </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Кітап бұрышында: суреттерді қарау, сипаттау; ертегілерді есте жаңғырту, кейіпкерлердің сөздерін қайталау.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Міндеттер. Отбасындағы қызықты оқиғалар, салт-дәстүрлер туралы айтуға баулу. Балаларды қазақ халқының </w:t>
            </w:r>
            <w:r w:rsidRPr="00742C33">
              <w:rPr>
                <w:rFonts w:ascii="Times New Roman" w:eastAsia="Times New Roman" w:hAnsi="Times New Roman" w:cs="Times New Roman"/>
                <w:sz w:val="18"/>
                <w:szCs w:val="18"/>
              </w:rPr>
              <w:lastRenderedPageBreak/>
              <w:t>қонақжайлылық (тағы басқа) дәстүрімен таныстыруды жалғастыру. Көркем сөзге, кітапқа қызығушылыққа баулу.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(тіл дамыту және көркем әдебиет, қазақ тілі)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Музыкалық аспаптармен ойындар. Жатталған әндерді қайталап орындау.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(музыка)</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Өнер бұрышында мүсіндеу, жапсыру, боямақтармен жаттығулар.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(сурет салу, жапсыру, мүсіндеу)</w:t>
            </w:r>
          </w:p>
          <w:p w:rsidR="00693785" w:rsidRPr="00742C33" w:rsidRDefault="00B77893" w:rsidP="0026487A">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Міндеттер </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Кітап бұрышында: суреттерді қарау, сипаттау; ертегілерді есте жаңғырту, кейіпкерлердің сөздерін қайталау.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Міндеттер. Отбасындағы қызықты оқиғалар, салт-дәстүрлер туралы айтуға баулу. Балаларды қазақ халқының </w:t>
            </w:r>
            <w:r w:rsidRPr="00742C33">
              <w:rPr>
                <w:rFonts w:ascii="Times New Roman" w:eastAsia="Times New Roman" w:hAnsi="Times New Roman" w:cs="Times New Roman"/>
                <w:sz w:val="18"/>
                <w:szCs w:val="18"/>
              </w:rPr>
              <w:lastRenderedPageBreak/>
              <w:t>қонақжайлылық (тағы басқа) дәстүрімен таныстыруды жалғастыру. Көркем сөзге, кітапқа қызығушылыққа баулу.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(тіл дамыту және көркем әдебиет, қазақ тілі)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Музыкалық аспаптармен ойындар. Жатталған әндерді қайталап орындау.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(музыка)</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Өнер бұрышында мүсіндеу, жапсыру, боямақтармен жаттығулар.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(сурет салу, жапсыру, мүсіндеу)</w:t>
            </w:r>
          </w:p>
          <w:p w:rsidR="00693785" w:rsidRPr="00742C33" w:rsidRDefault="00B77893" w:rsidP="0026487A">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Міндеттер </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Кітап бұрышында: суреттерді қарау, сипаттау; ертегілерді есте жаңғырту, кейіпкерлердің сөздерін қайталау.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Міндеттер. Отбасындағы қызықты оқиғалар, салт-дәстүрлер туралы айтуға баулу. Балаларды қазақ халқының </w:t>
            </w:r>
            <w:r w:rsidRPr="00742C33">
              <w:rPr>
                <w:rFonts w:ascii="Times New Roman" w:eastAsia="Times New Roman" w:hAnsi="Times New Roman" w:cs="Times New Roman"/>
                <w:sz w:val="18"/>
                <w:szCs w:val="18"/>
              </w:rPr>
              <w:lastRenderedPageBreak/>
              <w:t>қонақжайлылық (тағы басқа) дәстүрімен таныстыруды жалғастыру. Көркем сөзге, кітапқа қызығушылыққа баулу.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(тіл дамыту және көркем әдебиет, қазақ тілі)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Музыкалық аспаптармен ойындар. Жатталған әндерді қайталап орындау.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(музыка)</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Өнер бұрышында мүсіндеу, жапсыру, боямақтармен жаттығулар.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(сурет салу, жапсыру, мүсіндеу)</w:t>
            </w:r>
          </w:p>
          <w:p w:rsidR="00693785" w:rsidRPr="00742C33" w:rsidRDefault="00B77893" w:rsidP="0026487A">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Міндеттер. </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lastRenderedPageBreak/>
              <w:t>Кітап бұрышында: суреттерді қарау, сипаттау; ертегілерді есте жаңғырту, кейіпкерлердің сөздерін қайталау.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Міндеттер. Отбасындағы қызықты оқиғалар, салт-дәстүрлер туралы айтуға баулу. Балаларды қазақ халқының </w:t>
            </w:r>
            <w:r w:rsidRPr="00742C33">
              <w:rPr>
                <w:rFonts w:ascii="Times New Roman" w:eastAsia="Times New Roman" w:hAnsi="Times New Roman" w:cs="Times New Roman"/>
                <w:sz w:val="18"/>
                <w:szCs w:val="18"/>
              </w:rPr>
              <w:lastRenderedPageBreak/>
              <w:t>қонақжайлылық (тағы басқа) дәстүрімен таныстыруды жалғастыру. Көркем сөзге, кітапқа қызығушылыққа баулу.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(тіл дамыту және көркем әдебиет, қазақ тілі)</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Музыкалық аспаптармен ойындар. Жатталған әндерді қайталап орындау.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(музыка)</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Міндеттер. Балалардың музыкаға деген қызығушылығын тудыру, оны тыңдауға ынталандыру. Балаларды мәнерлеп ән айтуға үйретуді жалғастыру, әнді созып, қимылдармен үйлестіріп айтуға баулу.</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Өнер бұрышында мүсіндеу, жапсыру, боямақтармен жаттығулар.</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(сурет салу, жапсыру, мүсіндеу)</w:t>
            </w:r>
          </w:p>
          <w:p w:rsidR="00693785" w:rsidRPr="00742C33" w:rsidRDefault="00B77893" w:rsidP="0026487A">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 xml:space="preserve">Міндеттер. </w:t>
            </w:r>
          </w:p>
        </w:tc>
      </w:tr>
      <w:tr w:rsidR="00693785" w:rsidRPr="00742C33" w:rsidTr="00764B45">
        <w:tc>
          <w:tcPr>
            <w:tcW w:w="1691"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693785" w:rsidRPr="00742C33" w:rsidRDefault="00B77893">
            <w:pPr>
              <w:widowControl w:val="0"/>
              <w:rPr>
                <w:sz w:val="18"/>
                <w:szCs w:val="18"/>
              </w:rPr>
            </w:pPr>
            <w:r w:rsidRPr="00742C33">
              <w:rPr>
                <w:rFonts w:ascii="Times New Roman" w:eastAsia="Times New Roman" w:hAnsi="Times New Roman" w:cs="Times New Roman"/>
                <w:b/>
                <w:bCs/>
                <w:sz w:val="18"/>
                <w:szCs w:val="18"/>
              </w:rPr>
              <w:lastRenderedPageBreak/>
              <w:t>Балалардың үйге қайтуы</w:t>
            </w:r>
          </w:p>
        </w:tc>
        <w:tc>
          <w:tcPr>
            <w:tcW w:w="2569"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Кеңес.</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"Балаларды сұрақ қоюға және сұрақтарға жауап беруге үйрету".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Балалардың танымдық үрдістерінің диагностикасы (психолог)</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Кеңес.</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«Су тасқыны».</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Кеңес.</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"Баланың бос уақытын тиімді пайдалану".</w:t>
            </w:r>
          </w:p>
        </w:tc>
        <w:tc>
          <w:tcPr>
            <w:tcW w:w="266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Ата-аналарға кеңес.</w:t>
            </w:r>
          </w:p>
          <w:p w:rsidR="00693785" w:rsidRPr="00742C33" w:rsidRDefault="00B77893">
            <w:pPr>
              <w:widowControl w:val="0"/>
              <w:rPr>
                <w:rFonts w:ascii="Times New Roman" w:eastAsia="Times New Roman" w:hAnsi="Times New Roman" w:cs="Times New Roman"/>
                <w:sz w:val="18"/>
                <w:szCs w:val="18"/>
              </w:rPr>
            </w:pPr>
            <w:r w:rsidRPr="00742C33">
              <w:rPr>
                <w:rFonts w:ascii="Times New Roman" w:eastAsia="Times New Roman" w:hAnsi="Times New Roman" w:cs="Times New Roman"/>
                <w:sz w:val="18"/>
                <w:szCs w:val="18"/>
              </w:rPr>
              <w:t>"Қыңырлықты шешу жолдары".</w:t>
            </w:r>
          </w:p>
        </w:tc>
      </w:tr>
    </w:tbl>
    <w:p w:rsidR="006D7BD4" w:rsidRDefault="006D7BD4">
      <w:pPr>
        <w:widowControl w:val="0"/>
        <w:ind w:left="-425" w:right="-491"/>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lang w:val="ru-RU"/>
        </w:rPr>
        <w:t xml:space="preserve">          </w:t>
      </w:r>
    </w:p>
    <w:p w:rsidR="00693785" w:rsidRPr="006D7BD4" w:rsidRDefault="006D7BD4">
      <w:pPr>
        <w:widowControl w:val="0"/>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ru-RU"/>
        </w:rPr>
        <w:t xml:space="preserve">      </w:t>
      </w:r>
      <w:bookmarkStart w:id="0" w:name="_GoBack"/>
      <w:bookmarkEnd w:id="0"/>
      <w:r>
        <w:rPr>
          <w:rFonts w:ascii="Times New Roman" w:eastAsia="Times New Roman" w:hAnsi="Times New Roman" w:cs="Times New Roman"/>
          <w:sz w:val="24"/>
          <w:szCs w:val="24"/>
          <w:lang w:val="ru-RU"/>
        </w:rPr>
        <w:t>Тексерген</w:t>
      </w:r>
      <w:r>
        <w:rPr>
          <w:rFonts w:ascii="Times New Roman" w:eastAsia="Times New Roman" w:hAnsi="Times New Roman" w:cs="Times New Roman"/>
          <w:sz w:val="24"/>
          <w:szCs w:val="24"/>
          <w:lang w:val="kk-KZ"/>
        </w:rPr>
        <w:t>: Эшанкулова Б.Ю.</w:t>
      </w:r>
    </w:p>
    <w:sectPr w:rsidR="00693785" w:rsidRPr="006D7BD4">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A4AEB7B4-EA98-4330-A029-911FC03A4F69}"/>
  </w:font>
  <w:font w:name="Cambria">
    <w:panose1 w:val="02040503050406030204"/>
    <w:charset w:val="CC"/>
    <w:family w:val="roman"/>
    <w:pitch w:val="variable"/>
    <w:sig w:usb0="E00006FF" w:usb1="420024FF" w:usb2="02000000" w:usb3="00000000" w:csb0="0000019F" w:csb1="00000000"/>
    <w:embedRegular r:id="rId2" w:fontKey="{201E126E-79F1-46AD-90D6-2A705E277891}"/>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785"/>
    <w:rsid w:val="001F0B67"/>
    <w:rsid w:val="0020114F"/>
    <w:rsid w:val="0026487A"/>
    <w:rsid w:val="003F29B4"/>
    <w:rsid w:val="00693785"/>
    <w:rsid w:val="006D7BD4"/>
    <w:rsid w:val="00742C33"/>
    <w:rsid w:val="00764B45"/>
    <w:rsid w:val="00B77893"/>
    <w:rsid w:val="00BA7AE6"/>
    <w:rsid w:val="00D66AB1"/>
    <w:rsid w:val="00DB50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F4D3B5F-9DE7-47B8-8F16-AF7B54A19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16</Pages>
  <Words>8442</Words>
  <Characters>48121</Characters>
  <Application>Microsoft Office Word</Application>
  <DocSecurity>0</DocSecurity>
  <Lines>401</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56451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aknur</cp:lastModifiedBy>
  <cp:revision>8</cp:revision>
  <dcterms:created xsi:type="dcterms:W3CDTF">2026-04-23T10:52:00Z</dcterms:created>
  <dcterms:modified xsi:type="dcterms:W3CDTF">2026-04-24T06:34:00Z</dcterms:modified>
</cp:coreProperties>
</file>