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2DB50" w14:textId="77777777" w:rsidR="004F11AF" w:rsidRDefault="00000000" w:rsidP="00427021">
      <w:pPr>
        <w:spacing w:line="240" w:lineRule="auto"/>
        <w:ind w:left="-141" w:right="-213"/>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ТӘРБИЕЛЕУ-БІЛІМ БЕРУ ПРОЦЕСІНІҢ ЦИКЛОГРАММАСЫ</w:t>
      </w:r>
    </w:p>
    <w:p w14:paraId="043F8BBA" w14:textId="77777777" w:rsidR="00FC1443" w:rsidRPr="00FC1443" w:rsidRDefault="00FC1443" w:rsidP="00427021">
      <w:pPr>
        <w:spacing w:line="240" w:lineRule="auto"/>
        <w:rPr>
          <w:rFonts w:ascii="Times New Roman" w:eastAsia="Times New Roman" w:hAnsi="Times New Roman" w:cs="Times New Roman"/>
          <w:bCs/>
          <w:sz w:val="24"/>
          <w:szCs w:val="24"/>
          <w:lang w:val="kk-KZ"/>
        </w:rPr>
      </w:pPr>
      <w:r w:rsidRPr="00FC1443">
        <w:rPr>
          <w:rFonts w:ascii="Times New Roman" w:eastAsia="Times New Roman" w:hAnsi="Times New Roman" w:cs="Times New Roman"/>
          <w:bCs/>
          <w:sz w:val="24"/>
          <w:szCs w:val="24"/>
          <w:lang w:val="kk-KZ"/>
        </w:rPr>
        <w:t>Білім беру ұйымының атауы: Жекеменшік «Мейірім» балабақшасы</w:t>
      </w:r>
      <w:r w:rsidRPr="00FC1443">
        <w:rPr>
          <w:rFonts w:ascii="Times New Roman" w:eastAsia="Times New Roman" w:hAnsi="Times New Roman" w:cs="Times New Roman"/>
          <w:bCs/>
          <w:sz w:val="24"/>
          <w:szCs w:val="24"/>
          <w:lang w:val="kk-KZ"/>
        </w:rPr>
        <w:br/>
        <w:t xml:space="preserve">Топ:  ересек «Балдәурен» тобы  </w:t>
      </w:r>
      <w:r w:rsidRPr="00FC1443">
        <w:rPr>
          <w:rFonts w:ascii="Times New Roman" w:eastAsia="Times New Roman" w:hAnsi="Times New Roman" w:cs="Times New Roman"/>
          <w:bCs/>
          <w:sz w:val="24"/>
          <w:szCs w:val="24"/>
          <w:lang w:val="kk-KZ"/>
        </w:rPr>
        <w:br/>
        <w:t>Балалардың жасы: 4 жастағы балалар</w:t>
      </w:r>
      <w:r w:rsidRPr="00FC1443">
        <w:rPr>
          <w:rFonts w:ascii="Times New Roman" w:eastAsia="Times New Roman" w:hAnsi="Times New Roman" w:cs="Times New Roman"/>
          <w:bCs/>
          <w:sz w:val="24"/>
          <w:szCs w:val="24"/>
          <w:lang w:val="kk-KZ"/>
        </w:rPr>
        <w:br/>
        <w:t>Тәрбиешінің аты-жөні: Жанайдарова Айым</w:t>
      </w:r>
    </w:p>
    <w:p w14:paraId="01C4373A" w14:textId="560D0916" w:rsidR="004F11AF" w:rsidRPr="00FC1443" w:rsidRDefault="00FC1443" w:rsidP="00427021">
      <w:pPr>
        <w:spacing w:line="240" w:lineRule="auto"/>
        <w:rPr>
          <w:rFonts w:ascii="Times New Roman" w:eastAsia="Times New Roman" w:hAnsi="Times New Roman" w:cs="Times New Roman"/>
          <w:b/>
          <w:sz w:val="24"/>
          <w:szCs w:val="24"/>
          <w:lang w:val="kk-KZ"/>
        </w:rPr>
      </w:pPr>
      <w:r w:rsidRPr="00FC1443">
        <w:rPr>
          <w:rFonts w:ascii="Times New Roman" w:eastAsia="Times New Roman" w:hAnsi="Times New Roman" w:cs="Times New Roman"/>
          <w:bCs/>
          <w:sz w:val="24"/>
          <w:szCs w:val="24"/>
          <w:lang w:val="kk-KZ"/>
        </w:rPr>
        <w:t>Қандай кезеңге жасалды:</w:t>
      </w:r>
      <w:r w:rsidRPr="00FC1443">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rPr>
        <w:t>28.10 - 31.10.2025ж.</w:t>
      </w:r>
    </w:p>
    <w:tbl>
      <w:tblPr>
        <w:tblStyle w:val="a5"/>
        <w:tblW w:w="1416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93"/>
        <w:gridCol w:w="2473"/>
        <w:gridCol w:w="2599"/>
        <w:gridCol w:w="2481"/>
        <w:gridCol w:w="2577"/>
        <w:gridCol w:w="2643"/>
      </w:tblGrid>
      <w:tr w:rsidR="004F11AF" w14:paraId="54BB458B" w14:textId="77777777" w:rsidTr="004E0663">
        <w:trPr>
          <w:trHeight w:val="375"/>
        </w:trPr>
        <w:tc>
          <w:tcPr>
            <w:tcW w:w="1393"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5F875129" w14:textId="77777777" w:rsidR="004F11AF" w:rsidRDefault="00000000"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73"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6541685D" w14:textId="77777777" w:rsidR="004F11AF" w:rsidRDefault="00000000" w:rsidP="0042702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599"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194D99CB" w14:textId="77777777" w:rsidR="004F11AF" w:rsidRDefault="00000000" w:rsidP="0042702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481"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5111CAB3" w14:textId="77777777" w:rsidR="004F11AF" w:rsidRDefault="00000000" w:rsidP="0042702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577"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329A1995" w14:textId="77777777" w:rsidR="004F11AF" w:rsidRDefault="00000000" w:rsidP="0042702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643"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5CD439D3" w14:textId="77777777" w:rsidR="004F11AF" w:rsidRDefault="00000000" w:rsidP="0042702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4F11AF" w14:paraId="1BFC9F36" w14:textId="77777777" w:rsidTr="004E0663">
        <w:trPr>
          <w:trHeight w:val="315"/>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F67C2EF" w14:textId="77777777" w:rsidR="004F11AF" w:rsidRDefault="004F11AF" w:rsidP="00427021">
            <w:pPr>
              <w:widowControl w:val="0"/>
              <w:spacing w:line="240" w:lineRule="auto"/>
              <w:rPr>
                <w:rFonts w:ascii="Times New Roman" w:eastAsia="Times New Roman" w:hAnsi="Times New Roman" w:cs="Times New Roman"/>
                <w:sz w:val="24"/>
                <w:szCs w:val="24"/>
              </w:rPr>
            </w:pPr>
          </w:p>
        </w:tc>
        <w:tc>
          <w:tcPr>
            <w:tcW w:w="2473" w:type="dxa"/>
            <w:tcBorders>
              <w:top w:val="single" w:sz="8" w:space="0" w:color="000000"/>
              <w:left w:val="single" w:sz="8" w:space="0" w:color="000000"/>
              <w:bottom w:val="single" w:sz="8" w:space="0" w:color="000000"/>
              <w:right w:val="single" w:sz="8" w:space="0" w:color="000000"/>
            </w:tcBorders>
            <w:shd w:val="clear" w:color="auto" w:fill="EA9999"/>
            <w:tcMar>
              <w:top w:w="40" w:type="dxa"/>
              <w:left w:w="40" w:type="dxa"/>
              <w:bottom w:w="40" w:type="dxa"/>
              <w:right w:w="40" w:type="dxa"/>
            </w:tcMar>
          </w:tcPr>
          <w:p w14:paraId="3AAE11B5" w14:textId="77777777" w:rsidR="004F11AF" w:rsidRDefault="004F11AF" w:rsidP="00427021">
            <w:pPr>
              <w:widowControl w:val="0"/>
              <w:spacing w:line="240" w:lineRule="auto"/>
              <w:rPr>
                <w:rFonts w:ascii="Times New Roman" w:eastAsia="Times New Roman" w:hAnsi="Times New Roman" w:cs="Times New Roman"/>
                <w:sz w:val="24"/>
                <w:szCs w:val="24"/>
              </w:rPr>
            </w:pPr>
          </w:p>
        </w:tc>
        <w:tc>
          <w:tcPr>
            <w:tcW w:w="2599"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42EA2026" w14:textId="77777777" w:rsidR="004F11AF" w:rsidRDefault="004F11AF" w:rsidP="00427021">
            <w:pPr>
              <w:widowControl w:val="0"/>
              <w:spacing w:line="240" w:lineRule="auto"/>
              <w:rPr>
                <w:rFonts w:ascii="Times New Roman" w:eastAsia="Times New Roman" w:hAnsi="Times New Roman" w:cs="Times New Roman"/>
                <w:sz w:val="24"/>
                <w:szCs w:val="24"/>
              </w:rPr>
            </w:pPr>
          </w:p>
        </w:tc>
        <w:tc>
          <w:tcPr>
            <w:tcW w:w="2481"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2AE03204" w14:textId="77777777" w:rsidR="004F11AF" w:rsidRDefault="004F11AF" w:rsidP="00427021">
            <w:pPr>
              <w:widowControl w:val="0"/>
              <w:spacing w:line="240" w:lineRule="auto"/>
              <w:rPr>
                <w:rFonts w:ascii="Times New Roman" w:eastAsia="Times New Roman" w:hAnsi="Times New Roman" w:cs="Times New Roman"/>
                <w:sz w:val="24"/>
                <w:szCs w:val="24"/>
              </w:rPr>
            </w:pPr>
          </w:p>
        </w:tc>
        <w:tc>
          <w:tcPr>
            <w:tcW w:w="2577"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75EB7F9E" w14:textId="77777777" w:rsidR="004F11AF" w:rsidRDefault="004F11AF" w:rsidP="00427021">
            <w:pPr>
              <w:widowControl w:val="0"/>
              <w:spacing w:line="240" w:lineRule="auto"/>
              <w:rPr>
                <w:rFonts w:ascii="Times New Roman" w:eastAsia="Times New Roman" w:hAnsi="Times New Roman" w:cs="Times New Roman"/>
                <w:sz w:val="24"/>
                <w:szCs w:val="24"/>
              </w:rPr>
            </w:pPr>
          </w:p>
        </w:tc>
        <w:tc>
          <w:tcPr>
            <w:tcW w:w="2643"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668BCB21" w14:textId="77777777" w:rsidR="004F11AF" w:rsidRDefault="004F11AF" w:rsidP="00427021">
            <w:pPr>
              <w:widowControl w:val="0"/>
              <w:spacing w:line="240" w:lineRule="auto"/>
              <w:rPr>
                <w:rFonts w:ascii="Times New Roman" w:eastAsia="Times New Roman" w:hAnsi="Times New Roman" w:cs="Times New Roman"/>
                <w:sz w:val="24"/>
                <w:szCs w:val="24"/>
              </w:rPr>
            </w:pPr>
          </w:p>
        </w:tc>
      </w:tr>
      <w:tr w:rsidR="004F11AF" w14:paraId="24989397" w14:textId="77777777" w:rsidTr="004E0663">
        <w:trPr>
          <w:trHeight w:val="375"/>
        </w:trPr>
        <w:tc>
          <w:tcPr>
            <w:tcW w:w="14166" w:type="dxa"/>
            <w:gridSpan w:val="6"/>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5749583" w14:textId="77777777" w:rsidR="004F11AF" w:rsidRDefault="00000000" w:rsidP="0042702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Әділдік бар жерде татулық та бар, татулық бар жерде бақыт та бар.</w:t>
            </w:r>
          </w:p>
        </w:tc>
      </w:tr>
      <w:tr w:rsidR="00A71B41" w14:paraId="407C69E9" w14:textId="77777777" w:rsidTr="004E0663">
        <w:trPr>
          <w:trHeight w:val="3342"/>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C62C8E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44C1C625" w14:textId="77777777" w:rsidR="00A71B41" w:rsidRDefault="00A71B41" w:rsidP="00427021">
            <w:pPr>
              <w:widowControl w:val="0"/>
              <w:spacing w:line="240" w:lineRule="auto"/>
              <w:rPr>
                <w:rFonts w:ascii="Times New Roman" w:eastAsia="Times New Roman" w:hAnsi="Times New Roman" w:cs="Times New Roman"/>
                <w:sz w:val="24"/>
                <w:szCs w:val="24"/>
              </w:rPr>
            </w:pPr>
          </w:p>
        </w:tc>
        <w:tc>
          <w:tcPr>
            <w:tcW w:w="259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8DB41D2"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6E7900F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3326B7E2"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күн ыстық.</w:t>
            </w:r>
          </w:p>
          <w:p w14:paraId="6F691CC2"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бізге кім ыстық?</w:t>
            </w:r>
          </w:p>
          <w:p w14:paraId="2E813F8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Әке мен шешеміз</w:t>
            </w:r>
          </w:p>
          <w:p w14:paraId="2F6E099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Бәрінен тым ыстық!</w:t>
            </w:r>
          </w:p>
          <w:p w14:paraId="2B738608"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Жасасын туыстық,</w:t>
            </w:r>
          </w:p>
          <w:p w14:paraId="09E9AB0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пен тыныштық.</w:t>
            </w:r>
          </w:p>
          <w:p w14:paraId="64525E3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w:t>
            </w: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6F552C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(қарым-қатынас іс-әрекеті, музыка)</w:t>
            </w:r>
          </w:p>
          <w:p w14:paraId="4C764EC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71B7F224" w14:textId="77777777" w:rsidR="00A71B41" w:rsidRDefault="00A71B41" w:rsidP="00427021">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“Қайырлы таң”</w:t>
            </w:r>
            <w:hyperlink r:id="rId4">
              <w:r>
                <w:rPr>
                  <w:rFonts w:ascii="Times New Roman" w:eastAsia="Times New Roman" w:hAnsi="Times New Roman" w:cs="Times New Roman"/>
                  <w:sz w:val="24"/>
                  <w:szCs w:val="24"/>
                </w:rPr>
                <w:t xml:space="preserve"> </w:t>
              </w:r>
            </w:hyperlink>
            <w:hyperlink r:id="rId5">
              <w:r>
                <w:rPr>
                  <w:rFonts w:ascii="Times New Roman" w:eastAsia="Times New Roman" w:hAnsi="Times New Roman" w:cs="Times New Roman"/>
                  <w:sz w:val="24"/>
                  <w:szCs w:val="24"/>
                  <w:u w:val="single"/>
                </w:rPr>
                <w:t>https://cdn.onlinebalabaqsha.kz/inside2020/storage/media/video/8/file/0P</w:t>
              </w:r>
              <w:r>
                <w:rPr>
                  <w:rFonts w:ascii="Times New Roman" w:eastAsia="Times New Roman" w:hAnsi="Times New Roman" w:cs="Times New Roman"/>
                  <w:sz w:val="24"/>
                  <w:szCs w:val="24"/>
                  <w:u w:val="single"/>
                </w:rPr>
                <w:lastRenderedPageBreak/>
                <w:t>BtgzZUyE.mp4</w:t>
              </w:r>
            </w:hyperlink>
          </w:p>
          <w:p w14:paraId="38D1397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D96D47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2E61963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70CCDD0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Арайлы таң, армысың!</w:t>
            </w:r>
          </w:p>
          <w:p w14:paraId="7E47301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Шуақты күн, армысың!</w:t>
            </w:r>
          </w:p>
          <w:p w14:paraId="0C0D2CE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 досым, саған сәлем берейін,</w:t>
            </w:r>
          </w:p>
          <w:p w14:paraId="707FD96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Аман-есен бармысың!</w:t>
            </w:r>
          </w:p>
          <w:p w14:paraId="73C4358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достарымен қол алысып амандасады.</w:t>
            </w:r>
          </w:p>
          <w:p w14:paraId="4947939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9F56C8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3750859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27223EA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Күйді қосып, балаларды қарсы алу.</w:t>
            </w:r>
          </w:p>
          <w:p w14:paraId="67C9B6F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A71B41" w14:paraId="0D48BECC" w14:textId="77777777" w:rsidTr="004E0663">
        <w:trPr>
          <w:trHeight w:val="54"/>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FF7DD1E" w14:textId="77777777" w:rsidR="00A71B41" w:rsidRDefault="00A71B41" w:rsidP="0042702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Ата-аналармен немесе баланың</w:t>
            </w:r>
          </w:p>
          <w:p w14:paraId="62EAC10E" w14:textId="77777777" w:rsidR="00A71B41" w:rsidRDefault="00A71B41" w:rsidP="0042702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14:paraId="62FD2B5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2574D970" w14:textId="77777777" w:rsidR="00A71B41" w:rsidRDefault="00A71B41" w:rsidP="00427021">
            <w:pPr>
              <w:widowControl w:val="0"/>
              <w:spacing w:line="240" w:lineRule="auto"/>
              <w:rPr>
                <w:rFonts w:ascii="Times New Roman" w:eastAsia="Times New Roman" w:hAnsi="Times New Roman" w:cs="Times New Roman"/>
                <w:sz w:val="24"/>
                <w:szCs w:val="24"/>
              </w:rPr>
            </w:pPr>
          </w:p>
        </w:tc>
        <w:tc>
          <w:tcPr>
            <w:tcW w:w="259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EC66AF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балабақшаға уақытында келуді ескерту.</w:t>
            </w: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D015D7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тазалықтарын қадағалауды ескерту.</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86A933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 тәрбиенің бастауы» атты тақырыпта әңгімелесу.</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B9F673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Жоба: «Жомарт күз» тақырыбындағы көрмені қорытындылау. Көрме нәтижелерін ата-аналармен талқылау.</w:t>
            </w:r>
          </w:p>
        </w:tc>
      </w:tr>
      <w:tr w:rsidR="00A71B41" w14:paraId="34981FB4" w14:textId="77777777" w:rsidTr="004E0663">
        <w:trPr>
          <w:trHeight w:val="54"/>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ACC4298" w14:textId="77777777" w:rsidR="00A71B41" w:rsidRDefault="00A71B41" w:rsidP="0042702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14:paraId="49239AAF" w14:textId="77777777" w:rsidR="00A71B41" w:rsidRDefault="00A71B41" w:rsidP="0042702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(ойын, танымдық, коммуникативтік, шығармашылық, эксперименталдық, еңбек, </w:t>
            </w:r>
            <w:r>
              <w:rPr>
                <w:rFonts w:ascii="Times New Roman" w:eastAsia="Times New Roman" w:hAnsi="Times New Roman" w:cs="Times New Roman"/>
                <w:b/>
                <w:sz w:val="24"/>
                <w:szCs w:val="24"/>
              </w:rPr>
              <w:lastRenderedPageBreak/>
              <w:t>қимыл, бейнелеу, дербес және басқалары)</w:t>
            </w:r>
          </w:p>
          <w:p w14:paraId="75F200C4" w14:textId="77777777" w:rsidR="00A71B41" w:rsidRDefault="00A71B41" w:rsidP="00427021">
            <w:pPr>
              <w:widowControl w:val="0"/>
              <w:spacing w:line="240" w:lineRule="auto"/>
              <w:rPr>
                <w:rFonts w:ascii="Times New Roman" w:eastAsia="Times New Roman" w:hAnsi="Times New Roman" w:cs="Times New Roman"/>
                <w:b/>
                <w:sz w:val="24"/>
                <w:szCs w:val="24"/>
              </w:rPr>
            </w:pP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60144D32" w14:textId="77777777" w:rsidR="00A71B41" w:rsidRDefault="00A71B41" w:rsidP="00427021">
            <w:pPr>
              <w:widowControl w:val="0"/>
              <w:spacing w:line="240" w:lineRule="auto"/>
              <w:rPr>
                <w:rFonts w:ascii="Times New Roman" w:eastAsia="Times New Roman" w:hAnsi="Times New Roman" w:cs="Times New Roman"/>
                <w:sz w:val="24"/>
                <w:szCs w:val="24"/>
              </w:rPr>
            </w:pPr>
          </w:p>
        </w:tc>
        <w:tc>
          <w:tcPr>
            <w:tcW w:w="259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5E269E2"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5A04BA1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іс-әрекетке керек материалдар мен құрал-жабдықтарды дайындаймыз". (қоршаған әлеммен таныстыру, еңбек дағдылары)</w:t>
            </w:r>
          </w:p>
          <w:p w14:paraId="0264375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ұйымдастырылған іс-әрекетке керек материалдар мен құрал-жабдықтарды таратуға, тиянақты жинауға дағдыландыру; берілген тапсырмаға жауапкершілікпен қарауды қалыптастыру: бастаған істі аяғына дейін жеткізе білу.</w:t>
            </w:r>
          </w:p>
          <w:p w14:paraId="59AC9BF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4DE7260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патриоттық тәрбиені қалыптастырады. (музыка)</w:t>
            </w:r>
          </w:p>
          <w:p w14:paraId="37AA8AD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 "Шағын дүкен". (қоршаған әлеммен таныстыру, тіл дамыту және көркем әдебиет)</w:t>
            </w:r>
          </w:p>
          <w:p w14:paraId="249E6CE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ұғымындағы азық-түлік дүкені түсініктерін бекіту, сатушы мен сатып алушы рөліндегі әрекеттерді игеру, </w:t>
            </w:r>
            <w:r>
              <w:rPr>
                <w:rFonts w:ascii="Times New Roman" w:eastAsia="Times New Roman" w:hAnsi="Times New Roman" w:cs="Times New Roman"/>
                <w:sz w:val="24"/>
                <w:szCs w:val="24"/>
              </w:rPr>
              <w:lastRenderedPageBreak/>
              <w:t>мейірімді қарым-қатынас орнатуға тәрбиелеу. Сатушы балалардың қалауымен тағайындалады. Сатып алушылар қажетті құралдар (себет, қолданылатын қажетті құралдарды, қол арбаны, карточканы, тауарды таңдайды, сатушы тауарды жарнамалайды, бағасын айтады. Тәрбиеші ойыншылар арасындағы сөйлеу тізбегін реттейді, бекіту сұрақтарын қояды.</w:t>
            </w:r>
          </w:p>
          <w:p w14:paraId="6CC5606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"Бес тас" қимылды ойыны. (дене тәрбиесі)</w:t>
            </w:r>
          </w:p>
          <w:p w14:paraId="6B0FC12E"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қазақ ұлттық қимылды ойындарға қызығушылықтарын дамыту; физикалық қасиеттерді, қолдың ұсақ моторикасын дамыту; шапшаңдыққа, зеректікке, шыдамдылыққа </w:t>
            </w:r>
            <w:r>
              <w:rPr>
                <w:rFonts w:ascii="Times New Roman" w:eastAsia="Times New Roman" w:hAnsi="Times New Roman" w:cs="Times New Roman"/>
                <w:sz w:val="24"/>
                <w:szCs w:val="24"/>
              </w:rPr>
              <w:lastRenderedPageBreak/>
              <w:t>тәрбиелеу.</w:t>
            </w: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672EE6E"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1231E162"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"Бөлме өсімдіктеріне бүріккіш пистолеттен су бүрку". (қоршаған әлеммен таныстыру, еңбек дағдылары)</w:t>
            </w:r>
          </w:p>
          <w:p w14:paraId="1EA023E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Жаңа еңбек дағдыларын үйрету; балалардың </w:t>
            </w:r>
            <w:r>
              <w:rPr>
                <w:rFonts w:ascii="Times New Roman" w:eastAsia="Times New Roman" w:hAnsi="Times New Roman" w:cs="Times New Roman"/>
                <w:sz w:val="24"/>
                <w:szCs w:val="24"/>
              </w:rPr>
              <w:lastRenderedPageBreak/>
              <w:t>жапырақтарға ылғалдың қажеттігі туралы түсініктерді бекіту; өсімдіктерге ұқыпты қарауға тәрбиелеу. Балаларға өсімдіктерді суару қажеттілігін өз бетінше анықтауды үйрету (топырақтың түсі мен күйіне, өсімдіктің пайда болуына байланысты), суару техникасын еске түсіру.</w:t>
            </w:r>
          </w:p>
          <w:p w14:paraId="008E0A5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"Айналамыздағы геометриялық пішіндер" дамытушы ойыны (жемістер мен көгөністер). (математика негіздері, қоршаған әлеммен таныстыру)</w:t>
            </w:r>
          </w:p>
          <w:p w14:paraId="642F990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жеміс пен көгөністер, геометриялық пішіндер туралы түсініктерін пысықтау; ойлау, қабылдау, зейін қабілеттерін жетілдіру.</w:t>
            </w:r>
          </w:p>
          <w:p w14:paraId="110D765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Құралдары: шеңбер, сопақша, шаршы, </w:t>
            </w:r>
            <w:r>
              <w:rPr>
                <w:rFonts w:ascii="Times New Roman" w:eastAsia="Times New Roman" w:hAnsi="Times New Roman" w:cs="Times New Roman"/>
                <w:sz w:val="24"/>
                <w:szCs w:val="24"/>
              </w:rPr>
              <w:lastRenderedPageBreak/>
              <w:t>тіктөртбұрыш, үшбұрыш сияқты пішіндер; жемістер мен көгөністердің кескіндері.</w:t>
            </w:r>
          </w:p>
          <w:p w14:paraId="4C817E4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қандай геометриялық пішіндерді білесіңдер? (Дөңгелек, сопақша, шаршы, тіктөртбұрыш, үшбұрыш.)</w:t>
            </w:r>
          </w:p>
          <w:p w14:paraId="1ED777F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Алдарыңдағы суреттерде салынған заттарды атап көрейік. (Балалар жемістер мен көгөністерді атайды.)</w:t>
            </w:r>
          </w:p>
          <w:p w14:paraId="4B21FB5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Оларды қандай жалпылауыш сөздермен біріктіреміз? (Жемістер, көгөністер.)</w:t>
            </w:r>
          </w:p>
          <w:p w14:paraId="71B45D2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Суреттегі көгөніс пен жемісті өзіне ұқсас геометриялық пішінмен үстін бастырып қойыңдар.</w:t>
            </w:r>
          </w:p>
          <w:p w14:paraId="2F66502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Дамытушы мультфильм</w:t>
            </w:r>
          </w:p>
          <w:p w14:paraId="031D977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Көгөністер әні</w:t>
            </w:r>
          </w:p>
          <w:p w14:paraId="2147E1DC" w14:textId="77777777" w:rsidR="00A71B41" w:rsidRDefault="00A71B41" w:rsidP="00427021">
            <w:pPr>
              <w:widowControl w:val="0"/>
              <w:spacing w:line="240" w:lineRule="auto"/>
              <w:rPr>
                <w:rFonts w:ascii="Times New Roman" w:eastAsia="Times New Roman" w:hAnsi="Times New Roman" w:cs="Times New Roman"/>
                <w:sz w:val="24"/>
                <w:szCs w:val="24"/>
              </w:rPr>
            </w:pPr>
            <w:hyperlink r:id="rId6">
              <w:r>
                <w:rPr>
                  <w:rFonts w:ascii="Times New Roman" w:eastAsia="Times New Roman" w:hAnsi="Times New Roman" w:cs="Times New Roman"/>
                  <w:sz w:val="24"/>
                  <w:szCs w:val="24"/>
                  <w:u w:val="single"/>
                </w:rPr>
                <w:t>https://bilimkids.kz/media/video/kogonister-ani</w:t>
              </w:r>
            </w:hyperlink>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DB0688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53A7B978"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"Бөлме өсімдіктерін суару". (қоршаған әлеммен таныстыру, еңбек дағдылары)</w:t>
            </w:r>
          </w:p>
          <w:p w14:paraId="64831F0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Өсімдіктер, оларға күтім жасау (суару) туралы, өсімдіктердің өсуі үшін жер, топырақ, су, күн, жарық, ылғал, </w:t>
            </w:r>
            <w:r>
              <w:rPr>
                <w:rFonts w:ascii="Times New Roman" w:eastAsia="Times New Roman" w:hAnsi="Times New Roman" w:cs="Times New Roman"/>
                <w:sz w:val="24"/>
                <w:szCs w:val="24"/>
              </w:rPr>
              <w:lastRenderedPageBreak/>
              <w:t>жылудың қажеттілігі туралы түсініктерді анықтау, дамыту; су құйғышпен суару тәсілдерін бекіту; берілген тапсырмаға жауапкершілікпен қарауды қалыптастыру; еңбек дағдыларын дамыту; қамқорлыққа, тазалыққа тәрбиелеу.</w:t>
            </w:r>
          </w:p>
          <w:p w14:paraId="154A926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"Пазлды құра" ойын-жаттығуы. (құрастыру, қоршаған әлеммен таныстыру)</w:t>
            </w:r>
          </w:p>
          <w:p w14:paraId="68E070F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қоршаған заттар туралы түсініктерді тиянақтау; құрастырылған пазл бөлшектерінің кеңістікте, жазықтықта, орналасуын айқындау, тұтас бейнені құрастыруға ынталандыру; салыстыру, жалпылау, заттарды дұрыс атауға; қодың ұсақ моторикасын, ойлау қабілетін дамыту.</w:t>
            </w:r>
          </w:p>
          <w:p w14:paraId="055A4F88"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"Көгөністі, жемісті танып, атауын ата" дидактикалық ойыны. </w:t>
            </w:r>
            <w:r>
              <w:rPr>
                <w:rFonts w:ascii="Times New Roman" w:eastAsia="Times New Roman" w:hAnsi="Times New Roman" w:cs="Times New Roman"/>
                <w:sz w:val="24"/>
                <w:szCs w:val="24"/>
              </w:rPr>
              <w:lastRenderedPageBreak/>
              <w:t>(қазақ тілі, қоршаған әлеммен таныстыру, тіл дамыту және көркем әдебиет)</w:t>
            </w:r>
          </w:p>
          <w:p w14:paraId="74A9D6C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Өсімдіктерді жіктей білуді дамыту; қазақ тіліне тән ө, қ, ү, ұ, і, ғ дыбыстарын жеке, сөз ішінде анық айтуға баулу; балалардың сөздік қорын байыту; денсаулық үшін көгөністер мен жемістердің пайдасы туралы түсініктерін қалыптастыруды жалғастыру, толық жауап беруге ынталандыру.</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2A2010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0C0EA7A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2941EB3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"Бөлме өсімдіктері өскен топырақты қопсытамыз".</w:t>
            </w:r>
          </w:p>
          <w:p w14:paraId="60EA408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Өсімдіктер, оларға күтім жасау (жерді қопсыту, суару, жапырақтардың шаңын сүрту) туралы </w:t>
            </w:r>
            <w:r>
              <w:rPr>
                <w:rFonts w:ascii="Times New Roman" w:eastAsia="Times New Roman" w:hAnsi="Times New Roman" w:cs="Times New Roman"/>
                <w:sz w:val="24"/>
                <w:szCs w:val="24"/>
              </w:rPr>
              <w:lastRenderedPageBreak/>
              <w:t>түсінікті дамыту. Еңбекке баулу; берілген тапсырмаға жауапкершілікпен қарауды қалыптастыру.</w:t>
            </w:r>
          </w:p>
          <w:p w14:paraId="15BA4BD2"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"Мен және мен туралы" жаттығуы (қоршаған әлеммен таныстыру, тіл дамыту және көркем әдебиет)</w:t>
            </w:r>
          </w:p>
          <w:p w14:paraId="26FB636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өз есімін, тегін, жасын, ата-аналарының атын білуді бекіту, бейтаныс адамдармен қарым-қатынас жасау ережелерін бекіту.</w:t>
            </w:r>
          </w:p>
          <w:p w14:paraId="1521FF8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"Алманы құрастырамын" дидактикалық ойыны.</w:t>
            </w:r>
          </w:p>
          <w:p w14:paraId="54558B7B"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жылдам ойлауға тәрбиелеу.</w:t>
            </w:r>
          </w:p>
          <w:p w14:paraId="70D4BD8E"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барысы: балаларға қиылған түрлі-түсті алманың суреттері беріледі. Балалар өздері таңдаған бір алманы құрастырып шығады.</w:t>
            </w:r>
          </w:p>
          <w:p w14:paraId="2C78E28E"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дағдылар)</w:t>
            </w:r>
          </w:p>
        </w:tc>
      </w:tr>
      <w:tr w:rsidR="00A71B41" w14:paraId="1052C856" w14:textId="77777777" w:rsidTr="004E0663">
        <w:trPr>
          <w:trHeight w:val="54"/>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B05061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1AC8A2EA" w14:textId="77777777" w:rsidR="00A71B41" w:rsidRDefault="00A71B41" w:rsidP="00427021">
            <w:pPr>
              <w:widowControl w:val="0"/>
              <w:spacing w:line="240" w:lineRule="auto"/>
              <w:rPr>
                <w:rFonts w:ascii="Times New Roman" w:eastAsia="Times New Roman" w:hAnsi="Times New Roman" w:cs="Times New Roman"/>
                <w:sz w:val="24"/>
                <w:szCs w:val="24"/>
              </w:rPr>
            </w:pPr>
          </w:p>
        </w:tc>
        <w:tc>
          <w:tcPr>
            <w:tcW w:w="259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E1EA1B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екіге бөлінген секірмежіп төменде.</w:t>
            </w:r>
          </w:p>
          <w:p w14:paraId="182E672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секірмежіпті жоғары көтеру, аяқтың ұшымен тұру.</w:t>
            </w:r>
          </w:p>
          <w:p w14:paraId="47385188"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 аяқ арасын сәл ашып тұру, секірмежіп төменде.</w:t>
            </w:r>
          </w:p>
          <w:p w14:paraId="569CACB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оң жаққа бір қадам жасап, секірмежіпті жоғары көтеру.</w:t>
            </w:r>
          </w:p>
          <w:p w14:paraId="539BC2C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оңға иілу.</w:t>
            </w:r>
          </w:p>
          <w:p w14:paraId="198CFAC8"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тік тұру, секірмежіпті жоғары көтеру.</w:t>
            </w:r>
          </w:p>
          <w:p w14:paraId="507D88F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w:t>
            </w:r>
          </w:p>
          <w:p w14:paraId="7AFD7D4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секірмежіпті екі бүктеп ұстап, төмен түсіріп тұру.</w:t>
            </w:r>
          </w:p>
          <w:p w14:paraId="69BBA9B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отыру, секіртпені жоғары көтеру.</w:t>
            </w:r>
          </w:p>
          <w:p w14:paraId="5F6AAFD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w:t>
            </w:r>
          </w:p>
          <w:p w14:paraId="1AE7B2B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алшақ қою, секірмежіп иықта.</w:t>
            </w:r>
          </w:p>
          <w:p w14:paraId="45BF6BB2"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денені оңға бұру.</w:t>
            </w:r>
          </w:p>
          <w:p w14:paraId="5B93705E"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w:t>
            </w:r>
          </w:p>
          <w:p w14:paraId="424AA4C8"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аяқты сәл ашып, секірмежіпті арт жаққа ұстап тұру. </w:t>
            </w:r>
            <w:r>
              <w:rPr>
                <w:rFonts w:ascii="Times New Roman" w:eastAsia="Times New Roman" w:hAnsi="Times New Roman" w:cs="Times New Roman"/>
                <w:sz w:val="24"/>
                <w:szCs w:val="24"/>
              </w:rPr>
              <w:lastRenderedPageBreak/>
              <w:t>Секірмежіпті алға қарай айналдырып, біраз үзіліс жасап, екі аяқты ауыстыру, бір орында екі аяқты бірге қосып секіру. (мәдени-гигиеналық дағдылар, дербес әрекет, дене тәрбиесі)</w:t>
            </w: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4A0764E"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негізгі тұрыс, екіге бөлінген секірмежіп төменде.</w:t>
            </w:r>
          </w:p>
          <w:p w14:paraId="5AE76C8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секірмежіпті жоғары көтеру, аяқтың ұшымен тұру.</w:t>
            </w:r>
          </w:p>
          <w:p w14:paraId="7B3B108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 аяқ арасын сәл ашып тұру, секірмежіп төменде.</w:t>
            </w:r>
          </w:p>
          <w:p w14:paraId="23F58EDE"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оң жаққа бір қадам жасап, секірмежіпті жоғары көтеру.</w:t>
            </w:r>
          </w:p>
          <w:p w14:paraId="1E76985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оңға иілу.</w:t>
            </w:r>
          </w:p>
          <w:p w14:paraId="46BE21B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тік тұру, секірмежіпті жоғары көтеру.</w:t>
            </w:r>
          </w:p>
          <w:p w14:paraId="07200522"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w:t>
            </w:r>
          </w:p>
          <w:p w14:paraId="72719DC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секірмежіпті екі бүктеп ұстап, төмен түсіріп тұру.</w:t>
            </w:r>
          </w:p>
          <w:p w14:paraId="0BBFA102"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отыру, секіртпені жоғары көтеру.</w:t>
            </w:r>
          </w:p>
          <w:p w14:paraId="519093FB"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w:t>
            </w:r>
          </w:p>
          <w:p w14:paraId="3289DE4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алшақ қою, секірмежіп иықта.</w:t>
            </w:r>
          </w:p>
          <w:p w14:paraId="6E1FFD7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денені оңға бұру.</w:t>
            </w:r>
          </w:p>
          <w:p w14:paraId="5C4B8B4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w:t>
            </w:r>
          </w:p>
          <w:p w14:paraId="592A325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сәл ашып, секірмежіпті арт жаққа ұстап тұру. Секірмежіпті алға қарай айналдырып, біраз үзіліс жасап, екі аяқты ауыстыру, бір орында екі аяқты бірге қосып секіру. (мәдени-гигиеналық дағдылар, дербес әрекет, дене тәрбиесі)</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2D981B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негізгі тұрыс, екіге бөлінген секірмежіп төменде.</w:t>
            </w:r>
          </w:p>
          <w:p w14:paraId="2D51B148"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секірмежіпті жоғары көтеру, аяқтың ұшымен тұру.</w:t>
            </w:r>
          </w:p>
          <w:p w14:paraId="320AD74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 аяқ арасын сәл ашып тұру, секірмежіп төменде.</w:t>
            </w:r>
          </w:p>
          <w:p w14:paraId="64F244A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оң жаққа бір қадам жасап, секірмежіпті жоғары көтеру.</w:t>
            </w:r>
          </w:p>
          <w:p w14:paraId="3D41279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оңға иілу.</w:t>
            </w:r>
          </w:p>
          <w:p w14:paraId="0798B30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тік тұру, секірмежіпті жоғары көтеру.</w:t>
            </w:r>
          </w:p>
          <w:p w14:paraId="08191852"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w:t>
            </w:r>
          </w:p>
          <w:p w14:paraId="45C6B02B"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секірмежіпті екі бүктеп ұстап, төмен түсіріп тұру.</w:t>
            </w:r>
          </w:p>
          <w:p w14:paraId="72614C2B"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отыру, секіртпені жоғары көтеру.</w:t>
            </w:r>
          </w:p>
          <w:p w14:paraId="19B3F2B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w:t>
            </w:r>
          </w:p>
          <w:p w14:paraId="27729838"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алшақ қою, секірмежіп иықта.</w:t>
            </w:r>
          </w:p>
          <w:p w14:paraId="724651F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денені оңға бұру.</w:t>
            </w:r>
          </w:p>
          <w:p w14:paraId="0EC4593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w:t>
            </w:r>
          </w:p>
          <w:p w14:paraId="1D9F41A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аяқты сәл ашып, секірмежіпті арт жаққа ұстап тұру. </w:t>
            </w:r>
            <w:r>
              <w:rPr>
                <w:rFonts w:ascii="Times New Roman" w:eastAsia="Times New Roman" w:hAnsi="Times New Roman" w:cs="Times New Roman"/>
                <w:sz w:val="24"/>
                <w:szCs w:val="24"/>
              </w:rPr>
              <w:lastRenderedPageBreak/>
              <w:t>Секірмежіпті алға қарай айналдырып, біраз үзіліс жасап, екі аяқты ауыстыру, бір орында екі аяқты бірге қосып секіру. (мәдени-гигиеналық дағдылар, дербес әрекет, дене тәрбиесі)</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1A6D07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 негізгі тұрыс, екіге бөлінген секірмежіп төменде.</w:t>
            </w:r>
          </w:p>
          <w:p w14:paraId="7797C6BB"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секірмежіпті жоғары көтеру, аяқтың ұшымен тұру.</w:t>
            </w:r>
          </w:p>
          <w:p w14:paraId="14AFF6E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 аяқ арасын сәл ашып тұру, секірмежіп төменде.</w:t>
            </w:r>
          </w:p>
          <w:p w14:paraId="3DA01B2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оң жаққа бір қадам жасап, секірмежіпті жоғары көтеру.</w:t>
            </w:r>
          </w:p>
          <w:p w14:paraId="423E0D6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оңға иілу.</w:t>
            </w:r>
          </w:p>
          <w:p w14:paraId="6194A2F2"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тік тұру, секірмежіпті жоғары көтеру.</w:t>
            </w:r>
          </w:p>
          <w:p w14:paraId="1E3C142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w:t>
            </w:r>
          </w:p>
          <w:p w14:paraId="01DDE7C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секірмежіпті екі бүктеп ұстап, төмен түсіріп тұру.</w:t>
            </w:r>
          </w:p>
          <w:p w14:paraId="391154F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отыру, секіртпені жоғары көтеру.</w:t>
            </w:r>
          </w:p>
          <w:p w14:paraId="68F59738"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w:t>
            </w:r>
          </w:p>
          <w:p w14:paraId="30B72A1E"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алшақ қою, секірмежіп иықта.</w:t>
            </w:r>
          </w:p>
          <w:p w14:paraId="7DD7948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денені оңға бұру.</w:t>
            </w:r>
          </w:p>
          <w:p w14:paraId="5269811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w:t>
            </w:r>
          </w:p>
          <w:p w14:paraId="34893F6B"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аяқты сәл ашып, секірмежіпті арт жаққа ұстап тұру. </w:t>
            </w:r>
            <w:r>
              <w:rPr>
                <w:rFonts w:ascii="Times New Roman" w:eastAsia="Times New Roman" w:hAnsi="Times New Roman" w:cs="Times New Roman"/>
                <w:sz w:val="24"/>
                <w:szCs w:val="24"/>
              </w:rPr>
              <w:lastRenderedPageBreak/>
              <w:t>Секірмежіпті алға қарай айналдырып, біраз үзіліс жасап, екі аяқты ауыстыру, бір орында екі аяқты бірге қосып секіру. (мәдени-гигиеналық дағдылар, дербес әрекет, дене тәрбиесі)</w:t>
            </w:r>
          </w:p>
        </w:tc>
      </w:tr>
      <w:tr w:rsidR="00A71B41" w14:paraId="004BE356" w14:textId="77777777" w:rsidTr="007B1BB6">
        <w:trPr>
          <w:trHeight w:val="54"/>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2DC444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2773" w:type="dxa"/>
            <w:gridSpan w:val="5"/>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6733A0F2"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тамақтану мәдениетін қалыптастыруды жалғастыру: асхана құралдарын дұрыс қолдану (ас қасық, шай қасық, шанышқы); майлықты ұқыпты пайдалану; нанды үгітпей жеу, асты ауызды жауып шайнау, тамақ ішіп отырғанда сөйлемеу; әдепті болуға тәрбиелеу (ас үшін алғыс білдіру, тазалық пен тиянақтылық қажеттілігі.)</w:t>
            </w:r>
          </w:p>
          <w:p w14:paraId="42B23F4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Біздерде бар қасықтар</w:t>
            </w:r>
          </w:p>
          <w:p w14:paraId="4B31643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екен құралдар.</w:t>
            </w:r>
          </w:p>
          <w:p w14:paraId="40DDCC3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қасық аламыз.</w:t>
            </w:r>
          </w:p>
          <w:p w14:paraId="17F07C6E"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астан аламыз.</w:t>
            </w:r>
          </w:p>
          <w:p w14:paraId="7FE233A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таңғы астарын ішеді. Тамақтану кезінде тәрбиеші балалардың орындықта дұрыс отыруын қадағалайды. Бала орындықта дұрыс отырмаса, оған түзу отыру керектігін айтуға болады. (мәдени-гигиеналық дағдылар, дербес әрекет, көркем сөз)</w:t>
            </w:r>
          </w:p>
          <w:p w14:paraId="23E416D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Тамақтанып болған соң қоқысты сұрыптау.</w:t>
            </w:r>
          </w:p>
        </w:tc>
      </w:tr>
      <w:tr w:rsidR="00A71B41" w14:paraId="08C680FD" w14:textId="77777777" w:rsidTr="00242E86">
        <w:trPr>
          <w:trHeight w:val="54"/>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A5D0F70" w14:textId="77777777" w:rsidR="00A71B41" w:rsidRDefault="00A71B41" w:rsidP="0042702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2773" w:type="dxa"/>
            <w:gridSpan w:val="5"/>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5F263A8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14:paraId="58A0BC4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«Аналар мектебі»: қабылдау бөлмесін "Жомарт күз" тақырыбына әшекейлеу.</w:t>
            </w:r>
          </w:p>
          <w:p w14:paraId="29643BE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кітапханасы: адамның күзгі еңбегі, астық жинау жайында суреттерді қарастыру; өлеңдер мен әңгімелерді оқу: А. Сарбөпин «Бір қап бидай», Н. Құмар «Тәттi алма», "Масақ" украин халық ертегісі.</w:t>
            </w:r>
          </w:p>
          <w:p w14:paraId="055AB84E"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"Абай толғау" (орындаған Қаршыға Ахмедияров) https://kitap.kz/music/2/qarshyha-axmediyarov-kujler-ii</w:t>
            </w:r>
          </w:p>
          <w:p w14:paraId="045D425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Қауіпсіздік және жүріс-тұрыс ережелері. Тақырыбы: «Қауіпсіздікті қалай сақтаймыз?» Мақсаты: балаларға үйде және көшедегі қауіпсіз жүріс-тұрыс ережелерін үйрету.</w:t>
            </w:r>
          </w:p>
        </w:tc>
      </w:tr>
      <w:tr w:rsidR="00A71B41" w14:paraId="16D7609C" w14:textId="77777777" w:rsidTr="004E0663">
        <w:trPr>
          <w:trHeight w:val="54"/>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24F0FAD" w14:textId="77777777" w:rsidR="00A71B41" w:rsidRDefault="00A71B41" w:rsidP="00427021">
            <w:pPr>
              <w:widowControl w:val="0"/>
              <w:spacing w:line="240" w:lineRule="auto"/>
              <w:rPr>
                <w:sz w:val="20"/>
                <w:szCs w:val="20"/>
              </w:rPr>
            </w:pP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6E19284D" w14:textId="77777777" w:rsidR="00A71B41" w:rsidRDefault="00A71B41" w:rsidP="00427021">
            <w:pPr>
              <w:widowControl w:val="0"/>
              <w:spacing w:line="240" w:lineRule="auto"/>
              <w:rPr>
                <w:rFonts w:ascii="Times New Roman" w:eastAsia="Times New Roman" w:hAnsi="Times New Roman" w:cs="Times New Roman"/>
                <w:sz w:val="24"/>
                <w:szCs w:val="24"/>
              </w:rPr>
            </w:pPr>
          </w:p>
        </w:tc>
        <w:tc>
          <w:tcPr>
            <w:tcW w:w="259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62C049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71B9D19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екі-үш жұп құрап тұрады. Әртүрлі елдің адамдарының сәлемдесу рәсімін көрсетеді.</w:t>
            </w:r>
          </w:p>
          <w:p w14:paraId="00A9ECBE"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w:t>
            </w: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1EBDDB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 мезгілдері" дидактикалық ойыны.</w:t>
            </w:r>
          </w:p>
          <w:p w14:paraId="20A55AC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жыл мезгілдері жайлы білімдерін бекіту, мезгілдік өзгерістерді талқылау.</w:t>
            </w:r>
          </w:p>
          <w:p w14:paraId="029914A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жыл мезгілдері туралы суреттер. (қоршаған әлеммен таныстыру, тіл дамыту және көркем әдебиет)</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5B8E50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Күздің кереметі тақырыбындағы суретке қарап әңгімелесу. (тіл дамыту)</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137F848"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«Дауысына қарай ажырат» дидактикалық ойыны.</w:t>
            </w:r>
          </w:p>
          <w:p w14:paraId="3B3CBF1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үй жануарларының дауыстары жөнінде білімдерін тексеру және жетілдіру.</w:t>
            </w:r>
          </w:p>
          <w:p w14:paraId="247AD202"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сендерге әртүрлі дауыстарды саламын, ал сендер сол дауыс қай жануардың даусы екенін табасыңдар. (қоршаған әлеммен таныстыру, қазақ тілі)</w:t>
            </w:r>
          </w:p>
        </w:tc>
      </w:tr>
      <w:tr w:rsidR="00A71B41" w14:paraId="619C7025" w14:textId="77777777" w:rsidTr="004E0663">
        <w:trPr>
          <w:trHeight w:val="54"/>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FA1F7E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63AFE102" w14:textId="77777777" w:rsidR="00A71B41" w:rsidRDefault="00A71B41" w:rsidP="00427021">
            <w:pPr>
              <w:widowControl w:val="0"/>
              <w:spacing w:line="240" w:lineRule="auto"/>
              <w:rPr>
                <w:rFonts w:ascii="Times New Roman" w:eastAsia="Times New Roman" w:hAnsi="Times New Roman" w:cs="Times New Roman"/>
                <w:sz w:val="24"/>
                <w:szCs w:val="24"/>
              </w:rPr>
            </w:pPr>
          </w:p>
        </w:tc>
        <w:tc>
          <w:tcPr>
            <w:tcW w:w="259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D57FB3E"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p w14:paraId="634E5A7B"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қалай дыбыстайды? Үй жануарлары мен төлдері. Ақырын - қатты".</w:t>
            </w:r>
          </w:p>
          <w:p w14:paraId="4FF1FC52"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үй жануарлары туралы түсініктерін кеңейту, үй жануарлары төлдерінің атауларымен таныстыру; "қатты - </w:t>
            </w:r>
            <w:r>
              <w:rPr>
                <w:rFonts w:ascii="Times New Roman" w:eastAsia="Times New Roman" w:hAnsi="Times New Roman" w:cs="Times New Roman"/>
                <w:sz w:val="24"/>
                <w:szCs w:val="24"/>
              </w:rPr>
              <w:lastRenderedPageBreak/>
              <w:t>ақырын" қимыл-әрекетінің белгілері жайлы түсініктерін қалыптастыру.</w:t>
            </w:r>
          </w:p>
          <w:p w14:paraId="1169B540" w14:textId="77777777" w:rsidR="00A71B41" w:rsidRDefault="00A71B41" w:rsidP="00427021">
            <w:pPr>
              <w:widowControl w:val="0"/>
              <w:spacing w:line="240" w:lineRule="auto"/>
              <w:rPr>
                <w:rFonts w:ascii="Times New Roman" w:eastAsia="Times New Roman" w:hAnsi="Times New Roman" w:cs="Times New Roman"/>
                <w:sz w:val="24"/>
                <w:szCs w:val="24"/>
              </w:rPr>
            </w:pPr>
          </w:p>
          <w:p w14:paraId="1F5B1B7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0539551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 әуені".</w:t>
            </w:r>
          </w:p>
          <w:p w14:paraId="0381F0F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әннің сөздік мазмұнын түсіне білу қабілетін қалыптастыру; музыкалық жетекшімен бірге ән айту қабілетін жетілдіру; ырғақты сезіне білу қабілетін дамыту; дауыс жаттығуларын орындау кезінде дұрыс ән айту дағдысын үйрету.</w:t>
            </w: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B0590D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0F91630B"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"Кедергілерден секіру".</w:t>
            </w:r>
          </w:p>
          <w:p w14:paraId="57914A8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 қатарға қойылған (5 м) кеглилердің арасымен оң және сол аяқпен кезек-кезек секіру дағдысын үйрету.</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BE5EDD8"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3EE2638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"Жомарт күз".</w:t>
            </w:r>
          </w:p>
          <w:p w14:paraId="0E10961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әннің сөздік мазмұнын түсіне білу қабілетін қалыптастыру; музыкалық жетекшімен бірге ән айту қабілетін жетілдіру; ырғақты сезіне білу қабілетін дамыту; дауыс жаттығуларын орындау </w:t>
            </w:r>
            <w:r>
              <w:rPr>
                <w:rFonts w:ascii="Times New Roman" w:eastAsia="Times New Roman" w:hAnsi="Times New Roman" w:cs="Times New Roman"/>
                <w:sz w:val="24"/>
                <w:szCs w:val="24"/>
              </w:rPr>
              <w:lastRenderedPageBreak/>
              <w:t>кезінде дұрыс ән айту дағдысына үйрету.</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D5AFA1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16387F3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"Кедергілерден сүрінбей өтіп көр".</w:t>
            </w:r>
          </w:p>
          <w:p w14:paraId="1074884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қимылды ойындар арқылы түрлі бағытта жүгіруді; допты екі қолымен ұстап, бастан асыра кедергінің үстінен лақтыруды үйрету.</w:t>
            </w:r>
          </w:p>
        </w:tc>
      </w:tr>
      <w:tr w:rsidR="00A71B41" w14:paraId="728FE5B7" w14:textId="77777777" w:rsidTr="004E0663">
        <w:trPr>
          <w:trHeight w:val="54"/>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987144E" w14:textId="77777777" w:rsidR="00A71B41" w:rsidRDefault="00A71B41" w:rsidP="00427021">
            <w:pPr>
              <w:widowControl w:val="0"/>
              <w:spacing w:line="240" w:lineRule="auto"/>
              <w:rPr>
                <w:rFonts w:ascii="Times New Roman" w:eastAsia="Times New Roman" w:hAnsi="Times New Roman" w:cs="Times New Roman"/>
                <w:sz w:val="24"/>
                <w:szCs w:val="24"/>
              </w:rPr>
            </w:pP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5E22DE82" w14:textId="77777777" w:rsidR="00A71B41" w:rsidRDefault="00A71B41" w:rsidP="00427021">
            <w:pPr>
              <w:widowControl w:val="0"/>
              <w:spacing w:line="240" w:lineRule="auto"/>
              <w:rPr>
                <w:rFonts w:ascii="Times New Roman" w:eastAsia="Times New Roman" w:hAnsi="Times New Roman" w:cs="Times New Roman"/>
                <w:sz w:val="24"/>
                <w:szCs w:val="24"/>
              </w:rPr>
            </w:pPr>
          </w:p>
        </w:tc>
        <w:tc>
          <w:tcPr>
            <w:tcW w:w="259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ABF09D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ойын-жаттығулар.</w:t>
            </w:r>
          </w:p>
          <w:p w14:paraId="0DE8D36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"Бақшадағы мол өнім".</w:t>
            </w:r>
          </w:p>
          <w:p w14:paraId="3801B6C2"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жомарт күз туралы түсінік бере отырып, күзде бақшада өсетін көгөністер және жемістер туралы білімдерін кеңейту.</w:t>
            </w:r>
          </w:p>
          <w:p w14:paraId="34CD02C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"Жемістер-жидектерді </w:t>
            </w:r>
            <w:r>
              <w:rPr>
                <w:rFonts w:ascii="Times New Roman" w:eastAsia="Times New Roman" w:hAnsi="Times New Roman" w:cs="Times New Roman"/>
                <w:sz w:val="24"/>
                <w:szCs w:val="24"/>
              </w:rPr>
              <w:lastRenderedPageBreak/>
              <w:t>және көгөністерді топтастыр" дидактикалық ойыны.</w:t>
            </w:r>
          </w:p>
          <w:p w14:paraId="37EF442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жеміс-жидектер және көгөністердің атауларын еске сақтауды, оларды көлемі, пішіні, түсі, дәмі, ішкі құрылысына қарап анықтауды үйрету.</w:t>
            </w: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116AC8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әдебиеттен ойын-жаттығулар.</w:t>
            </w:r>
          </w:p>
          <w:p w14:paraId="0DE512B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бағбан".</w:t>
            </w:r>
          </w:p>
          <w:p w14:paraId="280B59A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«Кішкентай бағбаншы» әңгімесімен таныстыра отырып, әңгімеде кездесетін көркем сөздердің мағынасын түсіндіру.</w:t>
            </w:r>
          </w:p>
          <w:p w14:paraId="567A785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Мүсіндеуден ойын-жаттығулар.</w:t>
            </w:r>
          </w:p>
          <w:p w14:paraId="3366747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"Жемістер".</w:t>
            </w:r>
          </w:p>
          <w:p w14:paraId="7C8E1C0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жемістердің негізгі пішінін, алма, алмұртқа тән ерекшеліктерді беруге, бөлшектерді саусақтың және кескіштің көмегімен келтіре отырып, екі қолмен мүсіндеуді үйрету.</w:t>
            </w:r>
          </w:p>
          <w:p w14:paraId="72D5C72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"Қайсы үлкендеу?"</w:t>
            </w:r>
          </w:p>
          <w:p w14:paraId="0E460D32"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Зерттелетін заттың пішіні мен көлеміне назар аудара отырып, сын-сипатын байқауды және атауды үйрету.</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074EB8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Математика негіздерінен ойын-жаттығулар.</w:t>
            </w:r>
          </w:p>
          <w:p w14:paraId="107CE5B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орманның ғажайыптары".</w:t>
            </w:r>
          </w:p>
          <w:p w14:paraId="2284D25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бірден бастап төртке дейінгі сандар жөніндегі түсініктерін тиянақтау; теңдік және теңсіздік туралы ұғымдарын </w:t>
            </w:r>
            <w:r>
              <w:rPr>
                <w:rFonts w:ascii="Times New Roman" w:eastAsia="Times New Roman" w:hAnsi="Times New Roman" w:cs="Times New Roman"/>
                <w:sz w:val="24"/>
                <w:szCs w:val="24"/>
              </w:rPr>
              <w:lastRenderedPageBreak/>
              <w:t>бекіту; тең ұғымын екі тәсілмен саны бойынша кем топқа бір затты қосу немесе артық топтан алып тастау арқылы бекіту, "қанша болды?", "қаншасы қалды?" сұрақтарына жауап беруге машықтандыру.</w:t>
            </w:r>
          </w:p>
          <w:p w14:paraId="5C85B33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«Мейірімділік ағашы» (әлеуметтік-эмоционалды дағдылар)</w:t>
            </w:r>
          </w:p>
          <w:p w14:paraId="1039F30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адамгершілікке, өзара көмек беруге, ренжіген балаға жанашырлық танытуға, әділ әрекеттерін қолдауға, бірге, келісіп ойнауға, айналасында болып жатқан жағдайларды ой елегінен өткізіп, өзінің әділ пікірін білдіруге баулу; «игі істер» туралы түсінік қалыптастыру, зейін, есте сақтау қабілеттерін дамыту.</w:t>
            </w:r>
          </w:p>
          <w:p w14:paraId="1A2CC1B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балалардың назарын ватман парағына салынған </w:t>
            </w:r>
            <w:r>
              <w:rPr>
                <w:rFonts w:ascii="Times New Roman" w:eastAsia="Times New Roman" w:hAnsi="Times New Roman" w:cs="Times New Roman"/>
                <w:sz w:val="24"/>
                <w:szCs w:val="24"/>
              </w:rPr>
              <w:lastRenderedPageBreak/>
              <w:t>«мейірімділік ағашына» аударады және олардан игі істер туралы айтып беруді сұрайды.</w:t>
            </w:r>
          </w:p>
          <w:p w14:paraId="4210341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Қатысушылар айтқан сөздеріне қарай ағашқа жемістің суретін салады. Ойын балалар өздерінің игі істерін айтып болғанға дейін жалғасады. Ойынның соңында ағаштың суретін қабырғаға іліп қоюға болады және оған арасында жаңа жемістер қосуға болады.</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2AC23F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«Қаржылық сауаттылық». «Дүкен» дидактикалық ойыны. (қоршаған әлеммен таныстыру, математика негіздері)</w:t>
            </w:r>
          </w:p>
          <w:p w14:paraId="20EB7B2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өзіне деген сенімділікті қалыптастыруға баулу, айналасындағы адамдармен қарым-</w:t>
            </w:r>
            <w:r>
              <w:rPr>
                <w:rFonts w:ascii="Times New Roman" w:eastAsia="Times New Roman" w:hAnsi="Times New Roman" w:cs="Times New Roman"/>
                <w:sz w:val="24"/>
                <w:szCs w:val="24"/>
              </w:rPr>
              <w:lastRenderedPageBreak/>
              <w:t>қатынас жасауға ынталандыру. Еңбекті құрметтеуге тәрбиелеу.</w:t>
            </w:r>
          </w:p>
          <w:p w14:paraId="04DFDC7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Қаржылық сауаттылықтың негіздері қалыптастыру; 5-ке дейін реттік санау дағдыларын дамыту; «қанша?», «барлығы қанша?», «қанша болды?», «қаншасы қалды?» сұрақтарына жауап беруге үйрету; көп, аз, артық, кем, тең туралы ұғымдарды бекіту; қоршаған ортадағы кез келген зат – ойыншықтар, киім-кешек, тамақ – адамдардың еңбегінің нәтижесі екенін түсіндіру; қалаған заттарды қаражатқа алмастыруға болатынын, пайда, кіріс ұғымдарын түсіндіру.</w:t>
            </w:r>
          </w:p>
          <w:p w14:paraId="1B19772E"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Материал: дүкенге арналған атрибуттар: ақша, тауарлардың бағалары, чектер, көгөністер мен жемістердің муляждары, ойыншықтар.</w:t>
            </w:r>
          </w:p>
          <w:p w14:paraId="3AFDF12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Барысы: 1-нұсқа. Балаларға дүкеннің атауын ойлап табу, дүкенде не сатылатыны және дүкеннің ашылуы туралы жарнама ойластыру ұсынылады. Балалар жарнамалардың суретін салады және ұсынады.</w:t>
            </w:r>
          </w:p>
          <w:p w14:paraId="3B19766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Құрастырудан ойын-жаттығулар.</w:t>
            </w:r>
          </w:p>
          <w:p w14:paraId="5ADF41D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ағаш".</w:t>
            </w:r>
          </w:p>
          <w:p w14:paraId="41ED2CA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қағаз бетінде ағаш діңі мен ұшар басы салынған суреттің үстіне макарон өнімдерін өздері қалаған жерге орналастырып, құрастыруды үйрету.</w:t>
            </w:r>
          </w:p>
          <w:p w14:paraId="42D68C7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"Күзде не болады?"</w:t>
            </w:r>
          </w:p>
          <w:p w14:paraId="3BD8430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Күз мезгіліндегі табиғи құбылыстарды ажыратуды үйрету.</w:t>
            </w:r>
          </w:p>
        </w:tc>
      </w:tr>
      <w:tr w:rsidR="00A71B41" w14:paraId="5FF27147" w14:textId="77777777" w:rsidTr="00BA1419">
        <w:trPr>
          <w:trHeight w:val="54"/>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56C819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2773" w:type="dxa"/>
            <w:gridSpan w:val="5"/>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7EB424B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A71B41" w14:paraId="3E395DAB" w14:textId="77777777" w:rsidTr="009102FE">
        <w:trPr>
          <w:trHeight w:val="54"/>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2F08C2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2773" w:type="dxa"/>
            <w:gridSpan w:val="5"/>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113CB7F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күнтізбесінде ауа райын белгілеу (суық, жылы, күн шуақты, қар, жаңбыр жауды, жел соқты), соған сәйкес киіну туралы анықтау. (қоршаған әлеммен таныстыру)</w:t>
            </w:r>
          </w:p>
          <w:p w14:paraId="61694608"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Өзіне-өзі қызмет көрсету дағдыларын: өз бетінше киіну мен шешінуді, киімдерді жинауды, ілуді жетілдіру; барлық </w:t>
            </w:r>
            <w:r>
              <w:rPr>
                <w:rFonts w:ascii="Times New Roman" w:eastAsia="Times New Roman" w:hAnsi="Times New Roman" w:cs="Times New Roman"/>
                <w:sz w:val="24"/>
                <w:szCs w:val="24"/>
              </w:rPr>
              <w:lastRenderedPageBreak/>
              <w:t>түймелерін түймелеуді, ілмекті салуды, бір-біріне көмектесуді үйрету; өз киімдерін тануды, атауды, күтуді бекіту. (мәдени-гигиеналық дағдылар, дербес әрекет)</w:t>
            </w:r>
          </w:p>
          <w:p w14:paraId="1EB0849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p w14:paraId="74DA521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күн райы</w:t>
            </w:r>
          </w:p>
          <w:p w14:paraId="768D1F8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Өзгереді күн сайын.</w:t>
            </w:r>
          </w:p>
          <w:p w14:paraId="1EFEE3E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жел соғып,</w:t>
            </w:r>
          </w:p>
          <w:p w14:paraId="3379930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Біресе шуақ шашып,</w:t>
            </w:r>
          </w:p>
          <w:p w14:paraId="5A0AF87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Күніне жүз құбылып,</w:t>
            </w:r>
          </w:p>
          <w:p w14:paraId="71E9F30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Қуантады әрдайым.</w:t>
            </w:r>
          </w:p>
          <w:p w14:paraId="371CFD3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Ойланайық, сондықтан</w:t>
            </w:r>
          </w:p>
          <w:p w14:paraId="6E2A8D6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шығар алдында:</w:t>
            </w:r>
          </w:p>
          <w:p w14:paraId="7180911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Болжап алып күн райын,</w:t>
            </w:r>
          </w:p>
          <w:p w14:paraId="6C4C3C48"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Құбылмалы сипатын,</w:t>
            </w:r>
          </w:p>
          <w:p w14:paraId="43B19742"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қарай киініп,</w:t>
            </w:r>
          </w:p>
          <w:p w14:paraId="0F04979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Қуанып ойнап жүрейік. (Д.Ахметова)</w:t>
            </w:r>
          </w:p>
        </w:tc>
      </w:tr>
      <w:tr w:rsidR="00A71B41" w14:paraId="5608190A" w14:textId="77777777" w:rsidTr="004E0663">
        <w:trPr>
          <w:trHeight w:val="54"/>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9CB37B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44257C70" w14:textId="77777777" w:rsidR="00A71B41" w:rsidRDefault="00A71B41" w:rsidP="00427021">
            <w:pPr>
              <w:widowControl w:val="0"/>
              <w:spacing w:line="240" w:lineRule="auto"/>
              <w:rPr>
                <w:rFonts w:ascii="Times New Roman" w:eastAsia="Times New Roman" w:hAnsi="Times New Roman" w:cs="Times New Roman"/>
                <w:sz w:val="24"/>
                <w:szCs w:val="24"/>
              </w:rPr>
            </w:pPr>
          </w:p>
        </w:tc>
        <w:tc>
          <w:tcPr>
            <w:tcW w:w="259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D23B26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Бірінші қатқақты бақылау. (қоршаған әлеммен таныстыру, тіл дамыту және көркем әдебиет)</w:t>
            </w:r>
          </w:p>
          <w:p w14:paraId="0D80BBFE"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Қарапайым себеп-салдарлық байланыстарды бақылау және анықтау (жел соғып, жапырақтар түсті, күннің суықтығынан жердегі қар мұзға айналды); ауа райы мен климаттық </w:t>
            </w:r>
            <w:r>
              <w:rPr>
                <w:rFonts w:ascii="Times New Roman" w:eastAsia="Times New Roman" w:hAnsi="Times New Roman" w:cs="Times New Roman"/>
                <w:sz w:val="24"/>
                <w:szCs w:val="24"/>
              </w:rPr>
              <w:lastRenderedPageBreak/>
              <w:t>жағдайлардың өзгеруін байқауға үйрету; қоршаған әлемге сүйіспеншілікті арттыру.</w:t>
            </w:r>
          </w:p>
          <w:p w14:paraId="1EB8C25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Сыртқы белгілерге қарап, ауа райын анықтауды үйрету. Табиғатта болып жатқан өзгерістерді (қатқақты) бақылау, күзгі ауа райымен салыстыру.</w:t>
            </w:r>
          </w:p>
          <w:p w14:paraId="3104268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 Х. Тағаров «Алтын күз».</w:t>
            </w:r>
          </w:p>
          <w:p w14:paraId="0746AEE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Дәнге толып қызыл қырман,</w:t>
            </w:r>
          </w:p>
          <w:p w14:paraId="3DAFE38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Қырман басы қызыл думан.</w:t>
            </w:r>
          </w:p>
          <w:p w14:paraId="1FB87A3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Мөлдіретіп жүзімдерін,</w:t>
            </w:r>
          </w:p>
          <w:p w14:paraId="0334CD4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Келді алтын күзім менің.</w:t>
            </w:r>
          </w:p>
          <w:p w14:paraId="1BB49D2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Молшылық күз – береке күз,</w:t>
            </w:r>
          </w:p>
          <w:p w14:paraId="7AFC972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Береке күз – мереке күз.</w:t>
            </w:r>
          </w:p>
          <w:p w14:paraId="473FFC2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«Балалар бақшаға шықты» (поляк ұлттық ойыны) (дене тәрбиесі).</w:t>
            </w:r>
          </w:p>
          <w:p w14:paraId="7CB837C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Жануардың рөлін таңдау және олардың қимыл-қозғалысын дәл келтіре білуге еліктеу.</w:t>
            </w:r>
          </w:p>
          <w:p w14:paraId="423FE90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"Бояулар" қимыл-қозғалыс ойыны. (дене тәрбиесі)</w:t>
            </w:r>
          </w:p>
          <w:p w14:paraId="28DBFD4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жүгіру бағытын өзгертіп, жылдамдықпен жүгіре білуге машықтандыру; қуғыншы жете алмайтындай тырысуды, ептілікті, қозғалыс жылдамдығын дамыту; достыққа тәрбиелеу.</w:t>
            </w:r>
          </w:p>
          <w:p w14:paraId="1A903BB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"бояушыны" санамақ арқылы таңдайды, қалғаны "бояуларды" сомдайды.</w:t>
            </w:r>
          </w:p>
          <w:p w14:paraId="2A4F10A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"Бояулар" белгілі жерде тізіліп отырады (тұрады). Әр бала ешкімге айтпай, өзіне бояу түсін таңдайды, "бояушы" сұраған кезде ғана өзі ойлап қойған түсті естіп, ойынға кіріседі.</w:t>
            </w:r>
          </w:p>
          <w:p w14:paraId="363DB8B8"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(кейін балалардың бірі) "бояуды сатушы" болып, "бояушы" бояуды сатып алуға келгенде "бояушының" </w:t>
            </w:r>
            <w:r>
              <w:rPr>
                <w:rFonts w:ascii="Times New Roman" w:eastAsia="Times New Roman" w:hAnsi="Times New Roman" w:cs="Times New Roman"/>
                <w:sz w:val="24"/>
                <w:szCs w:val="24"/>
              </w:rPr>
              <w:lastRenderedPageBreak/>
              <w:t>қандай түсті таңдағанын анықтайды.</w:t>
            </w:r>
          </w:p>
          <w:p w14:paraId="78E4489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"Бояушы" алақанымен "сатушы" алақанын келісілген санға сәйкес шапалақтайды, "бояуды қуалап" кетеді.</w:t>
            </w:r>
          </w:p>
          <w:p w14:paraId="68C1388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"бояу қашып" қайтып келсе, "бояушы" бояуды сатып алуға қайта келеді. "Бояу" ұсталынса, оны сомдаған бала "бояушы" болады.</w:t>
            </w:r>
          </w:p>
          <w:p w14:paraId="57A22FB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"Бояушы" балалар таңдамаған түсті айтса, өзге түсті қалауға мәжбүр болады.</w:t>
            </w:r>
          </w:p>
          <w:p w14:paraId="040E554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«Кең қадам». (дене тәрбиесі)</w:t>
            </w:r>
          </w:p>
          <w:p w14:paraId="34EB5D8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 аяқпен (оң және сол аяқты алмастыру) секіру, 4–5 сызықтан аттап (сызықтардың арақашықтығы 40–50 сантиметр) секіру қабілетін қалыптастыру; сызықты баспауға үйрету; шыдамдылыққа, ептілікке тәрбиелеу.</w:t>
            </w:r>
          </w:p>
          <w:p w14:paraId="4470468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Жалпы ережені сақтауға </w:t>
            </w:r>
            <w:r>
              <w:rPr>
                <w:rFonts w:ascii="Times New Roman" w:eastAsia="Times New Roman" w:hAnsi="Times New Roman" w:cs="Times New Roman"/>
                <w:sz w:val="24"/>
                <w:szCs w:val="24"/>
              </w:rPr>
              <w:lastRenderedPageBreak/>
              <w:t>тәрбиелеу (сызықты басып қалсаң – ойыннан шығасың).</w:t>
            </w:r>
          </w:p>
          <w:p w14:paraId="224FA41B"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 ойын таңдауда, ойға алғанын іске асыру дербестігін дамыту, белсенді болу.</w:t>
            </w:r>
          </w:p>
          <w:p w14:paraId="6457769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ойыншықтарды жинау. (еңбек дағдылары, қоршаған әлеммен таныстыру)</w:t>
            </w:r>
          </w:p>
          <w:p w14:paraId="0A6CCC48"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Балаларда ойыншықтарды жинау және тәртіп орнату туралы түсінік қалыптастыру; ойыншықтар – адамдардың еңбегімен жасалғаны туралы түсінік беру, оған ұқыпты қарауға, берілген тапсырмаға жауапкершілікпен қарауға, ойын алаңын таза ұстауға, ойыншықтарды жинауда тәрбиешіге көмектесуге баулу.</w:t>
            </w: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AE5A8B2"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Шалшық судың бетіндегі үлдір қабыршағын бақылау. (қоршаған әлеммен таныстыру, тіл дамыту және көркем әдебиет)</w:t>
            </w:r>
          </w:p>
          <w:p w14:paraId="27857388"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Қарапайым себеп-салдарлық байланыстарды бақылау және анықтау (жел соғып, жапырақтар түсті, күннің суықтығынан жердегі қар мұзға </w:t>
            </w:r>
            <w:r>
              <w:rPr>
                <w:rFonts w:ascii="Times New Roman" w:eastAsia="Times New Roman" w:hAnsi="Times New Roman" w:cs="Times New Roman"/>
                <w:sz w:val="24"/>
                <w:szCs w:val="24"/>
              </w:rPr>
              <w:lastRenderedPageBreak/>
              <w:t>айналды).</w:t>
            </w:r>
          </w:p>
          <w:p w14:paraId="45ADEB18"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Мұз бастапқыда мөлдір, жұқа шыныдай нәзік болады. Температураның төмендеуі кезінде су мұзға айналуын ескеріп, жалпы қорытынды жасау.</w:t>
            </w:r>
          </w:p>
          <w:p w14:paraId="3C20C48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5020032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Отқа жанбайды,</w:t>
            </w:r>
          </w:p>
          <w:p w14:paraId="7724B02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батпайды. (Мұз.)</w:t>
            </w:r>
          </w:p>
          <w:p w14:paraId="5587881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Тәжірибе: «Шалшықты айналып өту».</w:t>
            </w:r>
          </w:p>
          <w:p w14:paraId="4B7D8B6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Мүбәрәк Жаманбалинов "Жаңбыр"</w:t>
            </w:r>
          </w:p>
          <w:p w14:paraId="2A59406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бұлт түйілді,</w:t>
            </w:r>
          </w:p>
          <w:p w14:paraId="3D08E81E"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ойнатты құйынды.</w:t>
            </w:r>
          </w:p>
          <w:p w14:paraId="19BD96E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отпен қол қойып,</w:t>
            </w:r>
          </w:p>
          <w:p w14:paraId="1953B54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Ақырып бұлтқа бұйырды:</w:t>
            </w:r>
          </w:p>
          <w:p w14:paraId="3B5E1A98"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 егінді, бақшаны!</w:t>
            </w:r>
          </w:p>
          <w:p w14:paraId="242EFCBB"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Көшедегі бас шаңды</w:t>
            </w:r>
          </w:p>
          <w:p w14:paraId="39A25EA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 бұйрықтан аспады,</w:t>
            </w:r>
          </w:p>
          <w:p w14:paraId="2516533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жауа бастады.</w:t>
            </w:r>
          </w:p>
          <w:p w14:paraId="6483F678"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«Өзіне жұп табу». (дене тәрбиесі)</w:t>
            </w:r>
          </w:p>
          <w:p w14:paraId="359332F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Белгі бойынша ойын барысында алаңда орын ауыстыру, өз жұбын табу. Еске сақтауды, қимыл жылдамдығын жетілдіру.</w:t>
            </w:r>
          </w:p>
          <w:p w14:paraId="6B17BBC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тышқан" қимыл-қозғалыс ойыны. (дене тәрбиесі)</w:t>
            </w:r>
          </w:p>
          <w:p w14:paraId="088B66B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ойын шартына сай ойнауды үйрету, рөлді дәл атқаруға бейімдеу; зеректікке, шапшаңдыққа, жылдамдыққа, жалтарып жүгіруге машықтандыру; шыдамдылыққа, ұйымшылдыққа тәрбиелеу.</w:t>
            </w:r>
          </w:p>
          <w:p w14:paraId="66EF13A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қатысушылар шеңбер құрып тұрады. "Мысық" пен "тышқанды" балалардың қалаулары бойынша немесе санамақ арқылы тағайындауға болады. Ойын басталар алдында кейіпкерлер </w:t>
            </w:r>
            <w:r>
              <w:rPr>
                <w:rFonts w:ascii="Times New Roman" w:eastAsia="Times New Roman" w:hAnsi="Times New Roman" w:cs="Times New Roman"/>
                <w:sz w:val="24"/>
                <w:szCs w:val="24"/>
              </w:rPr>
              <w:lastRenderedPageBreak/>
              <w:t>шеңбер сыртында бір-бірінен алшақ тұрады. Балалардың қалғаны бір-бірінің қолын ұстап, шеңбер жасап, мына сөздерді айтады:</w:t>
            </w:r>
          </w:p>
          <w:p w14:paraId="7CD0C8F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Мысығымыз момықан,</w:t>
            </w:r>
          </w:p>
          <w:p w14:paraId="70BAEF3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аулада андамай.</w:t>
            </w:r>
          </w:p>
          <w:p w14:paraId="4E780D7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көрсе - бас салады!</w:t>
            </w:r>
          </w:p>
          <w:p w14:paraId="6EA8504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тышқанды құтқарады?</w:t>
            </w:r>
          </w:p>
          <w:p w14:paraId="4A1CEF1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сөздерді айтып, балалар тоқтайды да "мысық" "тышқанды" қуалап кетеді. Балалар қол ұстасып, қолды жоғары көтеріп, "тышқан" үшін ұяға жол ашып беріп жатады. "Мысық" ұяға кіріп кетсе, ары қарай өткізбес үшін, қолдарды төмен түсіріп, жолды жауып қояды.</w:t>
            </w:r>
          </w:p>
          <w:p w14:paraId="530E094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қатысушы балалар өте зерек болу керек, біресе қолдарын көтеріп, біресе түсіріп, "мысық" пен "тышқанның" </w:t>
            </w:r>
            <w:r>
              <w:rPr>
                <w:rFonts w:ascii="Times New Roman" w:eastAsia="Times New Roman" w:hAnsi="Times New Roman" w:cs="Times New Roman"/>
                <w:sz w:val="24"/>
                <w:szCs w:val="24"/>
              </w:rPr>
              <w:lastRenderedPageBreak/>
              <w:t>қуаласпағын реттеп тұру керек.</w:t>
            </w:r>
          </w:p>
          <w:p w14:paraId="5C867ED2"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ұсталып қалса, кейіпкерді ауыстыруға болады.</w:t>
            </w:r>
          </w:p>
          <w:p w14:paraId="2EBC279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Қимылды ойын. «Оқтау тартыс». Қазақ халқының ұлттық ойыны. (дене тәрбиесі)</w:t>
            </w:r>
          </w:p>
          <w:p w14:paraId="0346A10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қазақ ұлттық қимылды ойындарға қызығушылығын арттыру; шағын топтарға бірігіп, келесідей әрекет етуге (белгі бойынша арқанды мен қарама-қарсы топ балаларын өзіне тарту) үйрету; физикалық қасиеттерді (күш, шыдамдылық, икемділік, ептілік) дамыту.</w:t>
            </w:r>
          </w:p>
          <w:p w14:paraId="479C114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шеңберге" қимылды ойын-жаттығуы. (дене тәрбиесі)</w:t>
            </w:r>
          </w:p>
          <w:p w14:paraId="494F060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бағытты </w:t>
            </w:r>
            <w:r>
              <w:rPr>
                <w:rFonts w:ascii="Times New Roman" w:eastAsia="Times New Roman" w:hAnsi="Times New Roman" w:cs="Times New Roman"/>
                <w:sz w:val="24"/>
                <w:szCs w:val="24"/>
              </w:rPr>
              <w:lastRenderedPageBreak/>
              <w:t>ауыстырып, шеңберден шеңберге екі аяқпен секіруге дағдыландыру; күш-жігерін дамыту.</w:t>
            </w:r>
          </w:p>
          <w:p w14:paraId="77A6ADA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ағаштардың қасына түскен бұтақтарды жинау. Қауіпсіздік ережелерін сақтауды қадағалау. Берілген жұмысты жауапкершілікпен атқару. (қоршаған әлеммен таныстыру)</w:t>
            </w:r>
          </w:p>
          <w:p w14:paraId="5060D69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 «Зырылдауықтармен ойын».</w:t>
            </w:r>
          </w:p>
          <w:p w14:paraId="2E14CFC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ойынға қызықтыру, қолдың ұсақ моторикасын дамыту.</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F748B6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 (қоршаған әлеммен таныстыру, тіл дамыту және көркем әдебиет)</w:t>
            </w:r>
          </w:p>
          <w:p w14:paraId="651463B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Табиғат құбылыстары туралы ұғымдарын (жел, жаңбыр) кеңейту; бақылау күнтізбесінде ауа райын белгілеу (суық, жылы, күн шуақты, жаңбыр жауды, жел соқты); ауа райына сәйкес киінуді түсіндіру; зеректікке, </w:t>
            </w:r>
            <w:r>
              <w:rPr>
                <w:rFonts w:ascii="Times New Roman" w:eastAsia="Times New Roman" w:hAnsi="Times New Roman" w:cs="Times New Roman"/>
                <w:sz w:val="24"/>
                <w:szCs w:val="24"/>
              </w:rPr>
              <w:lastRenderedPageBreak/>
              <w:t>табиғи құбылыстарға қызығушылықты арттыру.</w:t>
            </w:r>
          </w:p>
          <w:p w14:paraId="5A41CB4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желге, жапырақтарға, бұтақтарға, жалауларға, бұлттарға қарап байқауға болатынын көрсету; желдің баяу және қатты соққанын байқату.</w:t>
            </w:r>
          </w:p>
          <w:p w14:paraId="2920494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жапырақтар, жалаулар мен бұтақтарға қарап, далада желдің барын немесе жоғын байқауға шақырады. Балалар желді қатты соғып тұрғанын немесе баяу есіп тұрғанын айтады.</w:t>
            </w:r>
          </w:p>
          <w:p w14:paraId="56A8AEAB"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қайда соғып тұр?" логикалық жаттығу. (математика негіздері, қоршаған әлеммен таныстыру)</w:t>
            </w:r>
          </w:p>
          <w:p w14:paraId="2041A998"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кеңістікті (жазықтықты) бағдарлай білу қабілеттерін жетілдіру; оң мен сол жақты ажыратуға машықтандыру; </w:t>
            </w:r>
            <w:r>
              <w:rPr>
                <w:rFonts w:ascii="Times New Roman" w:eastAsia="Times New Roman" w:hAnsi="Times New Roman" w:cs="Times New Roman"/>
                <w:sz w:val="24"/>
                <w:szCs w:val="24"/>
              </w:rPr>
              <w:lastRenderedPageBreak/>
              <w:t>объектіге немесе суреттегі объектіге қарап, жел қайда соққанын үстеу сөздерді қосып айтуға баулу; ақыл-ойды дамыту.</w:t>
            </w:r>
          </w:p>
          <w:p w14:paraId="1213ED0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сюжетті суреттер (суреттергі жалаулар оң және сол жаққа желпілдер тұр).</w:t>
            </w:r>
          </w:p>
          <w:p w14:paraId="21792A5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Суреттерге мұқият қарайық, далада желдің барын немесе жоғын анықтап көрейік. Далада жел бар болса, оның қай жаққа соғып тұрғанын байқап көрейік.</w:t>
            </w:r>
          </w:p>
          <w:p w14:paraId="40593A2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жауаптары:</w:t>
            </w:r>
          </w:p>
          <w:p w14:paraId="3A196E2B"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Бірінші суретте жел сол жаққа қарай соғып тұр. Екінші суретте жел оң жаққа қарай соғып тұр.</w:t>
            </w:r>
          </w:p>
          <w:p w14:paraId="7CA44CB2"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"Аққу-қаздар" ойыны. (дене тәрбиесі)</w:t>
            </w:r>
          </w:p>
          <w:p w14:paraId="461F4A2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Белгі сөздерді мұқият тыңдап, ойынға белсенді қатысуға, ойын шартын бұзбауға, қимылдарды </w:t>
            </w:r>
            <w:r>
              <w:rPr>
                <w:rFonts w:ascii="Times New Roman" w:eastAsia="Times New Roman" w:hAnsi="Times New Roman" w:cs="Times New Roman"/>
                <w:sz w:val="24"/>
                <w:szCs w:val="24"/>
              </w:rPr>
              <w:lastRenderedPageBreak/>
              <w:t>үйлестіріп, жылдам жүгіруге бейімдеу; дене мүшелерін дамыту; ұйымшылдыққа тәрбиелеу.</w:t>
            </w:r>
          </w:p>
          <w:p w14:paraId="396C1C1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"аққу-қаздар" болуды ұсынады. Балалар алаңның бір жағына, педагог қарама-қарсы жаққа тұрады. Алаңның ортаңғы екі шетінде (санамақпен таңдалған) екі бала "қасқыр" рөлін атқарып тұрады.</w:t>
            </w:r>
          </w:p>
          <w:p w14:paraId="037FB15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"Қасқырлар" "аққу-қаздарды" ұстап алуға тырысады. Ұстап алу - баланы қолмен тигізу болып саналады.</w:t>
            </w:r>
          </w:p>
          <w:p w14:paraId="54C26B62"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алаңның шетіне "қасқырлардан қауіпсіз" орынды балаларға алдын ала сызып қояды.</w:t>
            </w:r>
          </w:p>
          <w:p w14:paraId="419E6B3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қайталанады. Ойын аяқталған сайын, "қасқырлар" ұстап алған "қаздар" саналады. Ойыншылардың қабілеттері бағаланады.</w:t>
            </w:r>
          </w:p>
          <w:p w14:paraId="7583E3E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"Кім қапшықты алыс лақтырады?" қимылды ойын-жаттығуы. (дене тәрбиесі)</w:t>
            </w:r>
          </w:p>
          <w:p w14:paraId="5FCC488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белгі бойынша әрекет ету біліктіліктерін дамыту, оң және сол қолымен қапшықты алысқа лақтыруды, жүгіруді, түсті тануды үйрету.</w:t>
            </w:r>
          </w:p>
          <w:p w14:paraId="3B08257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жүгіріп өт» қимыл-қозғалыс ойыны (дене тәрбиесі)</w:t>
            </w:r>
          </w:p>
          <w:p w14:paraId="4291EA5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Ойын ережесін сақтап ойнауды үйрету; жапырақтардың үстімен белгілі бір уақытта ақырын жүріп өтуге ынталандыру; шыдамдылық, икемділік, ептілік физикалық қасиеттерді дамыту; ережені сақтай отырып (мәреге дейін жүгіріп бару, кері жүгіріп қайту), белсенділікке тәрбиелеу. Қауіпсіздік ережелерін сақтауды қадағалау.</w:t>
            </w:r>
          </w:p>
          <w:p w14:paraId="72D820E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Еркін ойындар: шығарылған материалмен алаңдағы ойындар, қимыл-қозғалысты дамыту, бадминтон ойнау.</w:t>
            </w:r>
          </w:p>
          <w:p w14:paraId="6874716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Зымыранды қарсылас жаққа лақтыруды үйретуді жалғастыру.</w:t>
            </w:r>
          </w:p>
          <w:p w14:paraId="562F4A9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ойыншықтарды жинау. (еңбек дағдылары, қоршаған әлеммен таныстыру)</w:t>
            </w:r>
          </w:p>
          <w:p w14:paraId="6F4C87D2"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Балаларда ойыншықтарды жинау және тәртіп орнату туралы түсінік қалыптастыру; ойыншықтар – адамдардың еңбегімен жасалғаны туралы түсінік беру, оған ұқыпты қарауға, берілген тапсырмаға жауапкершілікпен қарауға, ойын алаңын таза ұстауға, ойыншықтарды жинауда тәрбиешіге көмектесуге баулу.</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60379C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Ересек балаларды бақылау. (қоршаған әлеммен таныстыру, тіл дамыту және көркем әдебиет)</w:t>
            </w:r>
          </w:p>
          <w:p w14:paraId="2E629B5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Балаларда мінез-құлық мәдениеті мен сыпайы қарым-қатынас негіздерін қалыптастыруды жалғастыру; ересек балалардың (мінез-құлықтарын, ойындарын), киіміне </w:t>
            </w:r>
            <w:r>
              <w:rPr>
                <w:rFonts w:ascii="Times New Roman" w:eastAsia="Times New Roman" w:hAnsi="Times New Roman" w:cs="Times New Roman"/>
                <w:sz w:val="24"/>
                <w:szCs w:val="24"/>
              </w:rPr>
              <w:lastRenderedPageBreak/>
              <w:t>назар аударуды, киім түрлерін, әрқайсын өз атауларымен атауды (бөрік, бөкебай, қолғап, етік, жылы шалбар және тағы басқа); киім және ауа райы арасында байланыс орнатуды үйрету. Ересек балалар арасында мейірімді қарым-қатынасқа тәрбиелеу.</w:t>
            </w:r>
          </w:p>
          <w:p w14:paraId="17EDEAE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Балдырған баламыз,</w:t>
            </w:r>
          </w:p>
          <w:p w14:paraId="1D58EC98"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Балдырған баламыз,</w:t>
            </w:r>
          </w:p>
          <w:p w14:paraId="77794CC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 көп табамыз.</w:t>
            </w:r>
          </w:p>
          <w:p w14:paraId="0384163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Қашан да, қайда да.</w:t>
            </w:r>
          </w:p>
          <w:p w14:paraId="7D53EE7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 бір-біріне</w:t>
            </w:r>
          </w:p>
          <w:p w14:paraId="17EFA8C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Сенімді боламыз.</w:t>
            </w:r>
          </w:p>
          <w:p w14:paraId="602A2BC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деген екі дос</w:t>
            </w:r>
          </w:p>
          <w:p w14:paraId="4CDDB96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Бірін-бірі қимайтын.</w:t>
            </w:r>
          </w:p>
          <w:p w14:paraId="711E448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Артық-кемді етпей сөз,</w:t>
            </w:r>
          </w:p>
          <w:p w14:paraId="31391F3B"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Бірін-бірі сыйлайтын.</w:t>
            </w:r>
          </w:p>
          <w:p w14:paraId="776FE8E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«Ақ аюлар». (дене тәрбиесі)</w:t>
            </w:r>
          </w:p>
          <w:p w14:paraId="1B4606C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Ұжымдық тапсырмаларды орындауды үйрету, қарапайым өзара қарым-қатынас қабілетін қалыптастыру.</w:t>
            </w:r>
          </w:p>
          <w:p w14:paraId="687E269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4A9BD1E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ойын. Түйілген орамал (дене тәрбиесі, қазақ тілі)</w:t>
            </w:r>
          </w:p>
          <w:p w14:paraId="56CFD98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Қазақ халық қимылды ойындарға қызығушылықты дамыту;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w:t>
            </w:r>
          </w:p>
          <w:p w14:paraId="7ED9686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жүргізуші ойынды өзі бастайды. Ең алдымен балаларды айналасына жинап алады да «1, 2, 3» - деп 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w:t>
            </w:r>
            <w:r>
              <w:rPr>
                <w:rFonts w:ascii="Times New Roman" w:eastAsia="Times New Roman" w:hAnsi="Times New Roman" w:cs="Times New Roman"/>
                <w:sz w:val="24"/>
                <w:szCs w:val="24"/>
              </w:rPr>
              <w:lastRenderedPageBreak/>
              <w:t>орамалды алғанша қуалай береді. Ұсталған ойыншы көпшілік ұйғарымымен ортада тұрып өнер көрсетеді. Одан кейін ойын жүргізуші ауыстырылады. Ойын ойнап болған соң балалар шеңбер жасап тұрады.</w:t>
            </w:r>
          </w:p>
          <w:p w14:paraId="75885A5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"Құрсауды ұстап ал" қимылды жаттығуы. (дене тәрбиесі)</w:t>
            </w:r>
          </w:p>
          <w:p w14:paraId="0AFEAAB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Жұпта тұрып, құрсауларды бір-біріне домалатуды жаттықтыру; шапшаңдыққа, ептілікке, дәлдікке тәрбиелеу.</w:t>
            </w:r>
          </w:p>
          <w:p w14:paraId="66E8636E"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ойындар: ересек балалармен бірлескен ойындар.</w:t>
            </w:r>
          </w:p>
          <w:p w14:paraId="7C3B663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рөлін өз мойнына ала білуді қалыптастыру; белсенділікке, дербестікке тәрбиелеу. Балалардың бастамашылдығын ынталандыру.</w:t>
            </w:r>
          </w:p>
          <w:p w14:paraId="0DCC9A4E"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Ойынға жауапкершілікпен қарауға, ойын тәртібін бұзбай ойнауға тәрбиелеу.</w:t>
            </w:r>
          </w:p>
          <w:p w14:paraId="7D486BD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ойыншықтарды жинау. (еңбек дағдылары, қоршаған әлеммен таныстыру)</w:t>
            </w:r>
          </w:p>
          <w:p w14:paraId="5E5DF83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Балаларда ойыншықтарды жинау және тәртіп орнату туралы түсінік қалыптастыру; ойыншықтар – адамдардың еңбегімен жасалғаны туралы түсінік беру, оған ұқыпты қарауға, берілген тапсырмаға жауапкершілікпен қарауға, ойын алаңын таза ұстауға, ойыншықтарды жинауда тәрбиешіге көмектесуге баулу.</w:t>
            </w:r>
          </w:p>
        </w:tc>
      </w:tr>
      <w:tr w:rsidR="00A71B41" w14:paraId="7AFD6529" w14:textId="77777777" w:rsidTr="008418CF">
        <w:trPr>
          <w:trHeight w:val="54"/>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FB5844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2773" w:type="dxa"/>
            <w:gridSpan w:val="5"/>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41A063F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14:paraId="4128FD1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14:paraId="5C8116F8"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Тарақты, қол орамалды пайдалана білуді бекіту.</w:t>
            </w:r>
          </w:p>
          <w:p w14:paraId="5F5AFED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Жуынып болсаң,</w:t>
            </w:r>
          </w:p>
          <w:p w14:paraId="40F024C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кранын жапсаң,</w:t>
            </w:r>
          </w:p>
          <w:p w14:paraId="57C08F02"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Орамалмен сүртініп,</w:t>
            </w:r>
          </w:p>
          <w:p w14:paraId="113B24F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орнын тапсаң,</w:t>
            </w:r>
          </w:p>
          <w:p w14:paraId="25058DB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Қуанып қаларсың,</w:t>
            </w:r>
          </w:p>
          <w:p w14:paraId="61198C1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Яғни, тәртіпті баласың. (Д.Ахметова)</w:t>
            </w:r>
          </w:p>
          <w:p w14:paraId="2C20A24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tc>
      </w:tr>
      <w:tr w:rsidR="00A71B41" w14:paraId="6F7F0658" w14:textId="77777777" w:rsidTr="0048077D">
        <w:trPr>
          <w:trHeight w:val="54"/>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61ED60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2773" w:type="dxa"/>
            <w:gridSpan w:val="5"/>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48056F08"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14:paraId="1381715B"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 Берілген асты құрметтеп, тауысып жеудің маңызды екенін түсіндіру. Астан соң беті-қолды жуу, тамақты шаю. (мәдени-гигиеналық дағдылар, тіл дамыту және көркем әдебиет, сауықтыру-шынықтыру шаралары</w:t>
            </w:r>
            <w:proofErr w:type="gramStart"/>
            <w:r>
              <w:rPr>
                <w:rFonts w:ascii="Times New Roman" w:eastAsia="Times New Roman" w:hAnsi="Times New Roman" w:cs="Times New Roman"/>
                <w:sz w:val="24"/>
                <w:szCs w:val="24"/>
              </w:rPr>
              <w:t>.)Асты</w:t>
            </w:r>
            <w:proofErr w:type="gramEnd"/>
            <w:r>
              <w:rPr>
                <w:rFonts w:ascii="Times New Roman" w:eastAsia="Times New Roman" w:hAnsi="Times New Roman" w:cs="Times New Roman"/>
                <w:sz w:val="24"/>
                <w:szCs w:val="24"/>
              </w:rPr>
              <w:t>-шашпай төкпей іш,</w:t>
            </w:r>
          </w:p>
          <w:p w14:paraId="67E675A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Сораптамай баппен іш.</w:t>
            </w:r>
          </w:p>
          <w:p w14:paraId="0F3CF12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 асты алдыңа,</w:t>
            </w:r>
          </w:p>
          <w:p w14:paraId="2FFBF1FB"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Тауысып іш, қалдырма.</w:t>
            </w:r>
          </w:p>
        </w:tc>
      </w:tr>
      <w:tr w:rsidR="00A97C46" w14:paraId="0F2232FF" w14:textId="77777777" w:rsidTr="00DD010C">
        <w:trPr>
          <w:trHeight w:val="54"/>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72347D7" w14:textId="77777777" w:rsidR="00A97C46" w:rsidRDefault="00A97C46"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2773" w:type="dxa"/>
            <w:gridSpan w:val="5"/>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1F87F646" w14:textId="77777777" w:rsidR="00A97C46" w:rsidRDefault="00A97C46"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тамақтану мәдениетін қалыптастыруды жалғастыру: асхана құралдарын дұрыс қолдану (ас қасық, шай қасық, шанышқы); майлықты ұқыпты пайдалану; нанды үгітпей жеу, асты ауызды жауып шайнау, тамақ ішіп отырғанда сөйлемеу; әдепті болуға тәрбиелеу (ас үшін алғыс білдіру, тазалық пен тиянақтылық қажеттілігі.)</w:t>
            </w:r>
          </w:p>
          <w:p w14:paraId="3DFF95F3" w14:textId="77777777" w:rsidR="00A97C46" w:rsidRDefault="00A97C46"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Біздерде бар қасықтар</w:t>
            </w:r>
          </w:p>
          <w:p w14:paraId="11285FCD" w14:textId="77777777" w:rsidR="00A97C46" w:rsidRDefault="00A97C46"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екен құралдар.</w:t>
            </w:r>
          </w:p>
          <w:p w14:paraId="54EFEAC0" w14:textId="77777777" w:rsidR="00A97C46" w:rsidRDefault="00A97C46"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қасық аламыз.</w:t>
            </w:r>
          </w:p>
          <w:p w14:paraId="130DB932" w14:textId="77777777" w:rsidR="00A97C46" w:rsidRDefault="00A97C46"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астан аламыз.</w:t>
            </w:r>
          </w:p>
          <w:p w14:paraId="108666CB" w14:textId="77777777" w:rsidR="00A97C46" w:rsidRDefault="00A97C46"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таңғы астарын ішеді. Тамақтану кезінде тәрбиеші балалардың орындықта дұрыс отыруын қадағалайды. Бала орындықта дұрыс отырмаса, оған түзу отыру керектігін айтуға болады. (мәдени-гигиеналық дағдылар, дербес әрекет)</w:t>
            </w:r>
          </w:p>
        </w:tc>
      </w:tr>
      <w:tr w:rsidR="00A71B41" w14:paraId="5A771517" w14:textId="77777777" w:rsidTr="0059022F">
        <w:trPr>
          <w:trHeight w:val="54"/>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E0B0B6C" w14:textId="77777777" w:rsidR="00A71B41" w:rsidRDefault="00A71B41" w:rsidP="0042702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Ұйқыдан </w:t>
            </w:r>
            <w:r>
              <w:rPr>
                <w:rFonts w:ascii="Times New Roman" w:eastAsia="Times New Roman" w:hAnsi="Times New Roman" w:cs="Times New Roman"/>
                <w:b/>
                <w:sz w:val="24"/>
                <w:szCs w:val="24"/>
              </w:rPr>
              <w:lastRenderedPageBreak/>
              <w:t>біртіндеп</w:t>
            </w:r>
          </w:p>
          <w:p w14:paraId="78C1FD35" w14:textId="77777777" w:rsidR="00A71B41" w:rsidRDefault="00A71B41" w:rsidP="0042702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451BC55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2773" w:type="dxa"/>
            <w:gridSpan w:val="5"/>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556DF0B8"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Жалпақтабандықтың алдын алу мақсатында денсаулық жолдарымен жүру.</w:t>
            </w:r>
          </w:p>
          <w:p w14:paraId="75B8AE7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Алған білімдерін бекітіп, мәдени-гигиеналық дағдыларын орындау.</w:t>
            </w:r>
          </w:p>
          <w:p w14:paraId="4908F898"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«Қайық». Төсекте ішпен жатып, қолды иекке таяп қою, жартылай тұру, оңға-солға тербелу.</w:t>
            </w:r>
          </w:p>
          <w:p w14:paraId="7835CD6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«Кемпірқосақ». Төсекте арқамен жату, аяғымен ауада шеңбер жасау.</w:t>
            </w:r>
          </w:p>
          <w:p w14:paraId="431722F2"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«Тышқандар». Массаж кілемшесінде аяқтың ұшымен және өкшесімен айналып тұру. (мәдени-гигиеналық дағдылар, дербес әрекет, дене тәрбиесі)</w:t>
            </w:r>
          </w:p>
          <w:p w14:paraId="69A46F0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"Төсектерді төсеуде (жинауға) күтушіге көмек көрсету". (еңбек дағдылары, әлеуметтік-эмоционалды дағдылар)</w:t>
            </w:r>
          </w:p>
          <w:p w14:paraId="644587C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A71B41" w14:paraId="0A683D89" w14:textId="77777777" w:rsidTr="00DC78AE">
        <w:trPr>
          <w:trHeight w:val="54"/>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57102D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2773" w:type="dxa"/>
            <w:gridSpan w:val="5"/>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7B87237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A71B41" w14:paraId="0EF33912" w14:textId="77777777" w:rsidTr="004E0663">
        <w:trPr>
          <w:trHeight w:val="54"/>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C0D785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0BCDF3E7" w14:textId="77777777" w:rsidR="00A71B41" w:rsidRDefault="00A71B41" w:rsidP="00427021">
            <w:pPr>
              <w:widowControl w:val="0"/>
              <w:spacing w:line="240" w:lineRule="auto"/>
              <w:rPr>
                <w:rFonts w:ascii="Times New Roman" w:eastAsia="Times New Roman" w:hAnsi="Times New Roman" w:cs="Times New Roman"/>
                <w:sz w:val="24"/>
                <w:szCs w:val="24"/>
              </w:rPr>
            </w:pPr>
          </w:p>
        </w:tc>
        <w:tc>
          <w:tcPr>
            <w:tcW w:w="259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712A00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14:paraId="20925F2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және кішкентай қарбыздар".</w:t>
            </w:r>
          </w:p>
          <w:p w14:paraId="2A59F60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суреттің бояудың бетіне шығуы деп аталатын сурет салу әдісімен таныстыру; бормен көлемдері әртүрлі дөңгелектерді салып, ішін тіке жатқан ирек сызықтармен безендіріп, қылқаламмен дөңгелек сұлбасының бойымен, үстінен жасыл бояумен бояу техникасына үйрету</w:t>
            </w:r>
          </w:p>
          <w:p w14:paraId="5840124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«Әділеттілік - адамгершілік». "Дұрыс па, бұрыс па?" </w:t>
            </w:r>
            <w:r>
              <w:rPr>
                <w:rFonts w:ascii="Times New Roman" w:eastAsia="Times New Roman" w:hAnsi="Times New Roman" w:cs="Times New Roman"/>
                <w:sz w:val="24"/>
                <w:szCs w:val="24"/>
              </w:rPr>
              <w:lastRenderedPageBreak/>
              <w:t>жаттығуы. (қоршаған әлеммен таныстыру, тіл дамыту және көркем әдебиет, музыка)</w:t>
            </w:r>
          </w:p>
          <w:p w14:paraId="2D092BCB"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адамгершілікке, өзара көмек беруге, жанашырлық танытуға, әділдігіне көз жеткізіп себебін анықтауға, әділ әрекетті қолдауға, әділетсіз әрекетті мойындауға (кешірім сұрауға), әділ пікірін білдіруге баулу, әділдікке тәрбиелеу.</w:t>
            </w:r>
          </w:p>
          <w:p w14:paraId="53E1DEF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өміріндегі (жақында болған) немесе көркем шығармада болған оқиғаны талқылау; әділетті шешімге келу жаттығуы.</w:t>
            </w:r>
          </w:p>
          <w:p w14:paraId="1B3389DE"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Оқиға бойынша әділ шешім қабылдау үшін жағдайды балалар өздері таңдайды немесе педагог ұсынады.</w:t>
            </w:r>
          </w:p>
          <w:p w14:paraId="233CBED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Әділетті шешім үшін балаларға таныс көркем шығармадан мысал келтіру (немесе жаңаны </w:t>
            </w:r>
            <w:r>
              <w:rPr>
                <w:rFonts w:ascii="Times New Roman" w:eastAsia="Times New Roman" w:hAnsi="Times New Roman" w:cs="Times New Roman"/>
                <w:sz w:val="24"/>
                <w:szCs w:val="24"/>
              </w:rPr>
              <w:lastRenderedPageBreak/>
              <w:t>оқып беру), әйгілі мақал-мәтелді қолдану, әйгілі әнді бірігіп айтуды ұсыну.</w:t>
            </w: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C726352"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"Пайдалы - зиянды" дидактикалық ойыны. Азық-түліктер (қоршаған әлеммен таныстыру)</w:t>
            </w:r>
          </w:p>
          <w:p w14:paraId="7B592E7B"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тамақтану тәртібін сақтаудың және көгөністер мен жемістердің, дәрумендердің адам ағзасына пайдасы туралы түсінік беру; "Денсаулық - зор байлық" сөзінің мәнін түсіну, өзінің жасаған іс-әрекетінің ағзаға әсерін алдын-алуға болатынын түсінуге көмектесу; өз денсаулықтарын нығайту, </w:t>
            </w:r>
            <w:r>
              <w:rPr>
                <w:rFonts w:ascii="Times New Roman" w:eastAsia="Times New Roman" w:hAnsi="Times New Roman" w:cs="Times New Roman"/>
                <w:sz w:val="24"/>
                <w:szCs w:val="24"/>
              </w:rPr>
              <w:lastRenderedPageBreak/>
              <w:t>пайдаланатын азық-түліктердің пайдасы мен зияндылығын түсіндіру.</w:t>
            </w:r>
          </w:p>
          <w:p w14:paraId="275921E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басында тәрбиеші балаларға үлкен парақ бетте бейнеленген пайдалы азық-түліктерді жасыл маркермен қоршауды ұсынады, Ары қарай тәрбиеші басқа азық-түліктердің зиянын түсіндіреді, балалармен бірге талқылайды. Бағыттаушы сұрақтар арқылы ойын барысында тәрбиеші балаларға тағам бойынша маман, шынығу бойынша нұсқаушы болуға мүмкіндік береді.</w:t>
            </w:r>
          </w:p>
          <w:p w14:paraId="2175EF6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"Қарама-қарсы сөз" атты "жұптар айтысы" жаттығуы.</w:t>
            </w:r>
          </w:p>
          <w:p w14:paraId="446D6E5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қарама-қарсы мағынадағы сөздер жұптарын құруға дағдыландыру; сөздік қорды молайту; </w:t>
            </w:r>
            <w:r>
              <w:rPr>
                <w:rFonts w:ascii="Times New Roman" w:eastAsia="Times New Roman" w:hAnsi="Times New Roman" w:cs="Times New Roman"/>
                <w:sz w:val="24"/>
                <w:szCs w:val="24"/>
              </w:rPr>
              <w:lastRenderedPageBreak/>
              <w:t>ойдың шапшаңдығын дамыту.</w:t>
            </w:r>
          </w:p>
          <w:p w14:paraId="352F2DD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қамшы, доп немесе жұптар арасында жүретін зат (жалау).</w:t>
            </w:r>
          </w:p>
          <w:p w14:paraId="6DFD6A7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қарама-қарсы мағынадағы сөздердің жұптарын айту үшін айтыс жариялайық.</w:t>
            </w:r>
          </w:p>
          <w:p w14:paraId="2DEA324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Қамшының сабын екі баланың қайсын нұсқап көрсетсем, сол бала айтысты бастап, мағынасы қарама-қарсы мағынадағы сөзді айтуы керек.</w:t>
            </w:r>
          </w:p>
          <w:p w14:paraId="0C974F38"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Білмеген балаға білетін бала көмек беріп, айтысты әрі қарай жалғастырады. Бастаймыз!</w:t>
            </w:r>
          </w:p>
          <w:p w14:paraId="23C6DC2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Жақын - алыс.</w:t>
            </w:r>
          </w:p>
          <w:p w14:paraId="1EF7AE1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Үлкен - кішкентай.</w:t>
            </w:r>
          </w:p>
          <w:p w14:paraId="1EDE628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Ұзын - қысқа.</w:t>
            </w:r>
          </w:p>
          <w:p w14:paraId="5475A08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Қорқақ - батыл.</w:t>
            </w:r>
          </w:p>
          <w:p w14:paraId="3F9CB862"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Зұлым - мейірімді (пантомима арқылы көмектесуге болады).</w:t>
            </w:r>
          </w:p>
          <w:p w14:paraId="7A5A50CE"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Баяу - жылдам.</w:t>
            </w:r>
          </w:p>
          <w:p w14:paraId="75DADA6E"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Астында - үстінде.</w:t>
            </w:r>
          </w:p>
          <w:p w14:paraId="67FAA7DE"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Артында - алдында.</w:t>
            </w:r>
          </w:p>
          <w:p w14:paraId="1606DDD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Биік - аласа.</w:t>
            </w:r>
          </w:p>
          <w:p w14:paraId="207A6EE8"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қатты - жұмсақ</w:t>
            </w:r>
          </w:p>
          <w:p w14:paraId="13FD8B48"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Ауыр - жеңіл.</w:t>
            </w:r>
          </w:p>
          <w:p w14:paraId="00D50A3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Сол жақ - оң жақ.</w:t>
            </w:r>
          </w:p>
          <w:p w14:paraId="07F4ED1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Күрделенуі: жаттығуды жылдамдыққа ойнауды ұйымдастыруға болады. (тіл дамыту және көркем әдебиет, қазақ тілі)</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A39604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әдебиеттен ойын-жаттығулар.</w:t>
            </w:r>
          </w:p>
          <w:p w14:paraId="662F7AF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қолынан қорек іздеген тиіннің суреті бойынша әңгіме құрастыру".</w:t>
            </w:r>
          </w:p>
          <w:p w14:paraId="468D3EEE"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сурет бойынша әңгіме құрастыруды түсіндіру; суретті сипаттауда, сол суреттегі оқиғаларға қатынасын білдіру үшін, өз ойын айту түсіндіріп амалдарымен таныстыру.</w:t>
            </w:r>
          </w:p>
          <w:p w14:paraId="33B40B3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артық?" дамытушылық ойыны.</w:t>
            </w:r>
          </w:p>
          <w:p w14:paraId="1D1E7C18"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заттарды шарттарда берілген </w:t>
            </w:r>
            <w:r>
              <w:rPr>
                <w:rFonts w:ascii="Times New Roman" w:eastAsia="Times New Roman" w:hAnsi="Times New Roman" w:cs="Times New Roman"/>
                <w:sz w:val="24"/>
                <w:szCs w:val="24"/>
              </w:rPr>
              <w:lastRenderedPageBreak/>
              <w:t>белгілер бойынша жіктеуге машықтандыру; ойлау қабілеттерін дамыту.</w:t>
            </w:r>
          </w:p>
          <w:p w14:paraId="358B730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әртүрлі заттар мен ойыншықтар немесе заттық сурет-карточкалар.</w:t>
            </w:r>
          </w:p>
          <w:p w14:paraId="41C8598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әртүрлі заттарды немесе суреттерді төртеуден тізбекке қояды. Әрбір төрт зат немесе суреттің арасында біреуі артық болып саналады.</w:t>
            </w:r>
          </w:p>
          <w:p w14:paraId="3E1FCAF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Артығын табу үшін балалар төрт заттың арасынан бәріне ортақ қасиеті жоғын іздеп табады, дауыстап айтады. (танымдық дағдылар)</w:t>
            </w:r>
          </w:p>
          <w:p w14:paraId="64BB2D2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«Қаржылық сауаттылық». Театрландырылған қойылым. (тіл дамыту және көркем әдебиет)</w:t>
            </w:r>
          </w:p>
          <w:p w14:paraId="7BC09B9E"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"Алма" ертегісі</w:t>
            </w:r>
          </w:p>
          <w:p w14:paraId="271EE3C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жадында ертегі мазмұнын қайта жаңғырту, еске сақтау, </w:t>
            </w:r>
            <w:r>
              <w:rPr>
                <w:rFonts w:ascii="Times New Roman" w:eastAsia="Times New Roman" w:hAnsi="Times New Roman" w:cs="Times New Roman"/>
                <w:sz w:val="24"/>
                <w:szCs w:val="24"/>
              </w:rPr>
              <w:lastRenderedPageBreak/>
              <w:t>ойлау, эмоциялық, ым-ишаралық, коммуникативтік қабілеттерін дамыту; дос болу, бөлісу, сараң болмау туралы ұғымдарды жетілдіру.</w:t>
            </w:r>
          </w:p>
          <w:p w14:paraId="6715FC6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w:t>
            </w:r>
          </w:p>
          <w:p w14:paraId="5181A9F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Алма пішіні, костюмдер, ертегі кейіпкерлерінің бетперделері (қоян, қарға, аю, кірпі).</w:t>
            </w:r>
          </w:p>
          <w:p w14:paraId="7662C77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балаларға "Алма" ертегісінің мазмұнын қайталатады.</w:t>
            </w:r>
          </w:p>
          <w:p w14:paraId="468C074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кейіпкерлерді өз қалауы бойынша таңдайды, кейін кейіпкерлердің костюмдерін киіп, әрқайсы өз орындарына барады.</w:t>
            </w:r>
          </w:p>
          <w:p w14:paraId="0500658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Басында автор рөлін педагог алады.</w:t>
            </w:r>
          </w:p>
          <w:p w14:paraId="7B446028"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Қойылым соңында педагог кейіпкерлерді бөлек қатарға тұрғызады, көрермендерге кім ненің рөлін ойнағанын </w:t>
            </w:r>
            <w:r>
              <w:rPr>
                <w:rFonts w:ascii="Times New Roman" w:eastAsia="Times New Roman" w:hAnsi="Times New Roman" w:cs="Times New Roman"/>
                <w:sz w:val="24"/>
                <w:szCs w:val="24"/>
              </w:rPr>
              <w:lastRenderedPageBreak/>
              <w:t>таныстырады. Әртіс-балалар көрермендерге құрмет білдіріп, бас иеді де, қошеметпен мақтауға бөленеді.</w:t>
            </w:r>
          </w:p>
          <w:p w14:paraId="0929D67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Соңында педагог балалардан шығарманың осылай аяқталғанына не себеп болғанын анықтайды, кейіпкерлердің әрекетін қысқаша талдап береді.</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516724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"Кім көп атайды?" дидактикалық ойыны. (тіл дамыту және көркем әдебиет, қазақ тілі)</w:t>
            </w:r>
          </w:p>
          <w:p w14:paraId="692A9A6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Сөздік қорларын етістіктермен молайту, мағынасына сәйкес етістіктерді таңдау.</w:t>
            </w:r>
          </w:p>
          <w:p w14:paraId="227168D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көгөністер мен жемістерді өсіру, баптау, жинау әрекеттері жайында әңгімелеуді ұсынады.</w:t>
            </w:r>
          </w:p>
          <w:p w14:paraId="73D08FCB"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жемістер мен көгөністерді өсіру үшін адамның қалай еңбектенетіні туралы суреттер.</w:t>
            </w:r>
          </w:p>
          <w:p w14:paraId="232950B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 аспан, жер" дидактикалық ойыны. </w:t>
            </w:r>
            <w:r>
              <w:rPr>
                <w:rFonts w:ascii="Times New Roman" w:eastAsia="Times New Roman" w:hAnsi="Times New Roman" w:cs="Times New Roman"/>
                <w:sz w:val="24"/>
                <w:szCs w:val="24"/>
              </w:rPr>
              <w:lastRenderedPageBreak/>
              <w:t>(қоршаған әлеммен таныстыру, тіл дамыту және көркем әдебиет)</w:t>
            </w:r>
          </w:p>
          <w:p w14:paraId="030A3A9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тірі табиғат нысандары жайлы білімдерін бекіту; құстар, өсімдіктер, жануарлардың жіктелуі туралы ұғымдарын жетілдіру; ойлау қабілетін, қиялдарын, зейіндерін дамыту; сөздік қорды белсендіру; тапқырлыққа, байқампаздыққа тәрбиелеу.</w:t>
            </w:r>
          </w:p>
          <w:p w14:paraId="3A76C95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барысында доп қолданылады. Балалар жарты шеңбер немесе шеңбер құрып отырады. Бірінші кезеңде ойын шартын көрсету үшін, бастаушы рөлін тәрбиешінің өзі орындайды. Бастаушы допты кезекпен әр баланың қолына лақтырады да "су!", немесе " аспан!", немесе "жер!"- деп айтады. Допты алған бала, әр </w:t>
            </w:r>
            <w:r>
              <w:rPr>
                <w:rFonts w:ascii="Times New Roman" w:eastAsia="Times New Roman" w:hAnsi="Times New Roman" w:cs="Times New Roman"/>
                <w:sz w:val="24"/>
                <w:szCs w:val="24"/>
              </w:rPr>
              <w:lastRenderedPageBreak/>
              <w:t>белгі сөзге тиісті сөз тауып атайды. Мысалы, "су"-балық атаулары, суда өмір сүретін тіршілік иелері, "аспан" - құстардың немесе ұшатын жәндіктердің атаулары," жер" - жан-жануарлардың, жәндіктердің атаулары.</w:t>
            </w:r>
          </w:p>
          <w:p w14:paraId="7A15D1B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321B272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ұлттық ойындары. «Түйілген орамал» ойыны. (дене тәрбиесі)</w:t>
            </w:r>
          </w:p>
          <w:p w14:paraId="56BAF77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5DB53FD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ойын ережесін сақтап, бірлесіп ойнауды, әділ болуды үйрету.</w:t>
            </w:r>
          </w:p>
          <w:p w14:paraId="0D5EF53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Ойын жүргізуші ойынды бастайды. Ең алдымен, жүргізуші балаларды айналасына жинап алады да: «1, 2, 3!» - деп дауыстайды. Осы кезде балалар жан-жаққа бытырай қашады. Ал ойын жүргізушісі қолында түйілген орамалы бар баланы қуалайды. Ол орамалды </w:t>
            </w:r>
            <w:r>
              <w:rPr>
                <w:rFonts w:ascii="Times New Roman" w:eastAsia="Times New Roman" w:hAnsi="Times New Roman" w:cs="Times New Roman"/>
                <w:sz w:val="24"/>
                <w:szCs w:val="24"/>
              </w:rPr>
              <w:lastRenderedPageBreak/>
              <w:t>басқа біреуге лақтырады, қағып алған бала қаша жөнеледі. Түюлі орамалды өзіне алғанша қуалай береді. Ұсталған ойыншы көпшілік ұйғарымымен ортада тұрып өнер көрсетеді. Одан кейін ойын жүргізуші ауыстырылады. Ойын ойнап болған кезде балалар шеңбер құрып тұрады.</w:t>
            </w:r>
          </w:p>
        </w:tc>
      </w:tr>
      <w:tr w:rsidR="00A71B41" w14:paraId="358F8AD6" w14:textId="77777777" w:rsidTr="004E0663">
        <w:trPr>
          <w:trHeight w:val="54"/>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3E13072"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110C5524" w14:textId="77777777" w:rsidR="00A71B41" w:rsidRDefault="00A71B41" w:rsidP="00427021">
            <w:pPr>
              <w:widowControl w:val="0"/>
              <w:spacing w:line="240" w:lineRule="auto"/>
              <w:rPr>
                <w:rFonts w:ascii="Times New Roman" w:eastAsia="Times New Roman" w:hAnsi="Times New Roman" w:cs="Times New Roman"/>
                <w:sz w:val="24"/>
                <w:szCs w:val="24"/>
              </w:rPr>
            </w:pPr>
          </w:p>
        </w:tc>
        <w:tc>
          <w:tcPr>
            <w:tcW w:w="259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12B03B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Жаңылтпаш жаттайық.</w:t>
            </w:r>
          </w:p>
          <w:p w14:paraId="0A3B7CA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Доп деп,</w:t>
            </w:r>
          </w:p>
          <w:p w14:paraId="272A947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Дөп теп.</w:t>
            </w:r>
          </w:p>
          <w:p w14:paraId="278FA6F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Қапыда ит қапты,</w:t>
            </w:r>
          </w:p>
          <w:p w14:paraId="4D0497C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Қатты қапты,</w:t>
            </w:r>
          </w:p>
          <w:p w14:paraId="4440D0BE"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Қапты қатты.</w:t>
            </w:r>
          </w:p>
          <w:p w14:paraId="0594DC1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Қырқада қырық арқар бар.</w:t>
            </w:r>
          </w:p>
          <w:p w14:paraId="3ACD559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Қырық арқарда ақ арқар бар.</w:t>
            </w:r>
          </w:p>
          <w:p w14:paraId="72599B3B"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 арқарда марқа арқар бар.</w:t>
            </w:r>
          </w:p>
          <w:p w14:paraId="72A51FA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3BCB91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"Жомарт күз"</w:t>
            </w:r>
          </w:p>
          <w:p w14:paraId="3A1481D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Жомарт күз тақырыбында суретке қарап әңгіме құрастыру.</w:t>
            </w:r>
          </w:p>
          <w:p w14:paraId="3FC5E59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6053BC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Артикуляциялық жаттығу.</w:t>
            </w:r>
          </w:p>
          <w:p w14:paraId="31D21E8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Ара болсаң, ызыңда</w:t>
            </w:r>
          </w:p>
          <w:p w14:paraId="64EACCFB"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З-з-з, ж-ж-ж, з- з-з, ж-ж-ж</w:t>
            </w:r>
          </w:p>
          <w:p w14:paraId="1EC6972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 істе, тығылма.</w:t>
            </w:r>
          </w:p>
          <w:p w14:paraId="43A137B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Ара қалай дыбыстайды?</w:t>
            </w:r>
          </w:p>
          <w:p w14:paraId="1AE42A9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 з-з) - қатты\жай</w:t>
            </w:r>
          </w:p>
          <w:p w14:paraId="3E4205D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«Зе-зе-зе, зе-зе-зе – бұл шынылы терезе»,</w:t>
            </w:r>
          </w:p>
          <w:p w14:paraId="05E805E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«За-за-за, за-за-за – үйдің іші тап-таза»,</w:t>
            </w:r>
          </w:p>
          <w:p w14:paraId="3136D96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«Зу-зу-зу, зу-зу-зу – күрекпен жерді қазу»,</w:t>
            </w:r>
          </w:p>
          <w:p w14:paraId="203F8C5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«Са-са-са, са-са-са – ызыңдайды маса. (тіл дамыту және көркем </w:t>
            </w:r>
            <w:r>
              <w:rPr>
                <w:rFonts w:ascii="Times New Roman" w:eastAsia="Times New Roman" w:hAnsi="Times New Roman" w:cs="Times New Roman"/>
                <w:sz w:val="24"/>
                <w:szCs w:val="24"/>
              </w:rPr>
              <w:lastRenderedPageBreak/>
              <w:t>әдебиет)</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0F73DAB"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Кел, санайық</w:t>
            </w:r>
          </w:p>
          <w:p w14:paraId="6805AA1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1-ден 5-ке дейін және кері санауды бекіту. Геометриялық денелерді дұрыс атап, бір-бірінен ажыратуды үйрету.</w:t>
            </w:r>
          </w:p>
          <w:p w14:paraId="3C5A9CC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w:t>
            </w:r>
          </w:p>
          <w:p w14:paraId="7B3C69A2" w14:textId="77777777" w:rsidR="00A71B41" w:rsidRDefault="00A71B41" w:rsidP="00427021">
            <w:pPr>
              <w:widowControl w:val="0"/>
              <w:spacing w:line="240" w:lineRule="auto"/>
              <w:rPr>
                <w:rFonts w:ascii="Times New Roman" w:eastAsia="Times New Roman" w:hAnsi="Times New Roman" w:cs="Times New Roman"/>
                <w:sz w:val="24"/>
                <w:szCs w:val="24"/>
              </w:rPr>
            </w:pPr>
          </w:p>
          <w:p w14:paraId="57AD5DAB"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мултьфильмін көрсетіп пысықтау.</w:t>
            </w:r>
          </w:p>
          <w:p w14:paraId="30EF3FA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Бес балапан</w:t>
            </w:r>
          </w:p>
          <w:p w14:paraId="656A2EB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математика негіздері)</w:t>
            </w:r>
          </w:p>
        </w:tc>
      </w:tr>
      <w:tr w:rsidR="00A71B41" w14:paraId="2D88DCF8" w14:textId="77777777" w:rsidTr="001D16FD">
        <w:trPr>
          <w:trHeight w:val="54"/>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ECDF17B"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2773" w:type="dxa"/>
            <w:gridSpan w:val="5"/>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1DB5EF4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күнтізбесінде ауа райын белгілеу (суық, жылы, күн шуақты, қар, жаңбыр жауды, жел соқты), соған сәйкес киіну туралы анықтау. (қоршаған әлеммен таныстыру)</w:t>
            </w:r>
          </w:p>
          <w:p w14:paraId="67AA1AD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 дағдыларын: өз бетінше киіну мен шешінуді, киімдерді жинауды, ілуді жетілдіру; барлық түймелерін түймелеуді, ілмекті салуды, бір-біріне көмектесуді үйрету; өз киімдерін тануды, атауды, күтуді бекіту. (мәдени-гигиеналық дағдылар, дербес әрекет)</w:t>
            </w:r>
          </w:p>
          <w:p w14:paraId="03D56B7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A71B41" w14:paraId="6CDFDFD2" w14:textId="77777777" w:rsidTr="004E0663">
        <w:trPr>
          <w:trHeight w:val="54"/>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691F20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57FEF1E0" w14:textId="77777777" w:rsidR="00A71B41" w:rsidRDefault="00A71B41" w:rsidP="00427021">
            <w:pPr>
              <w:widowControl w:val="0"/>
              <w:spacing w:line="240" w:lineRule="auto"/>
              <w:rPr>
                <w:rFonts w:ascii="Times New Roman" w:eastAsia="Times New Roman" w:hAnsi="Times New Roman" w:cs="Times New Roman"/>
                <w:sz w:val="24"/>
                <w:szCs w:val="24"/>
              </w:rPr>
            </w:pPr>
          </w:p>
        </w:tc>
        <w:tc>
          <w:tcPr>
            <w:tcW w:w="259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A91F79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Ауа райын бақылау. (қоршаған әлеммен таныстыру, тіл дамыту және көркем әдебиет, қазақ тілі)</w:t>
            </w:r>
          </w:p>
          <w:p w14:paraId="7CD528A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Мақсат-мәндеттері. Ауа райы мен климаттық жағдайлардың өзгеруін бақылауға үйрету; күз мезгіліне тән табиғат құбылыстары туралы ұғымдарын (жел, жаңбыр, тұман) кеңейту; қарапайым себеп-салдарлық байланыстарды бақылау және анықтау (жел соғып, жапырақтар түсті, күннің суықтығынан жердегі қар мұзға айналды); қоршаған әлемге деген сүйіспеншілікті </w:t>
            </w:r>
            <w:r>
              <w:rPr>
                <w:rFonts w:ascii="Times New Roman" w:eastAsia="Times New Roman" w:hAnsi="Times New Roman" w:cs="Times New Roman"/>
                <w:sz w:val="24"/>
                <w:szCs w:val="24"/>
              </w:rPr>
              <w:lastRenderedPageBreak/>
              <w:t>арттыру.</w:t>
            </w:r>
          </w:p>
          <w:p w14:paraId="1886BBE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күздің алғашқы өзгерістері және өлі табиғат туралы балаларға мәлімет беру: ауа температурасының төмендеуі – суық; бұлтты және жаңбырлы күндер – сұр бұлттар, бұлыңғыр аспан, бұлттың көшуі, күн көзінің сирек шығуы, жапырақтартардың сарғайып жерге түсуі. Табиғат құбылыстары туралы ұғымдарын (жел, жаңбыр, тұман) кеңейту. Табиғатты сүюге баулу.</w:t>
            </w:r>
          </w:p>
          <w:p w14:paraId="03E48B22"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Ауа райын байқайық,</w:t>
            </w:r>
          </w:p>
          <w:p w14:paraId="71BA398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ағашқа қарайық.</w:t>
            </w:r>
          </w:p>
          <w:p w14:paraId="103D769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Бұлтты аспан,</w:t>
            </w:r>
          </w:p>
          <w:p w14:paraId="20FA44A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Ашық па,</w:t>
            </w:r>
          </w:p>
          <w:p w14:paraId="3C28D2C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есе(ді) ме,</w:t>
            </w:r>
          </w:p>
          <w:p w14:paraId="052AC56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Соға(ды) ма,</w:t>
            </w:r>
          </w:p>
          <w:p w14:paraId="54E4DC1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жылы ма,</w:t>
            </w:r>
          </w:p>
          <w:p w14:paraId="6ADC0AA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па.</w:t>
            </w:r>
          </w:p>
          <w:p w14:paraId="1690F678"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Ауа райын байқайық,</w:t>
            </w:r>
          </w:p>
          <w:p w14:paraId="524C18C2"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киеміз, қарайық. (Д. Ахметова)</w:t>
            </w:r>
          </w:p>
          <w:p w14:paraId="4C5EA90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Еңбек әрекеті: жапырақтарды жинау. </w:t>
            </w:r>
            <w:r>
              <w:rPr>
                <w:rFonts w:ascii="Times New Roman" w:eastAsia="Times New Roman" w:hAnsi="Times New Roman" w:cs="Times New Roman"/>
                <w:sz w:val="24"/>
                <w:szCs w:val="24"/>
              </w:rPr>
              <w:lastRenderedPageBreak/>
              <w:t>(еңбек дағдылары, қоршаған әлеммен таныстыру)</w:t>
            </w:r>
          </w:p>
          <w:p w14:paraId="6687A0F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Шамасы келетін жұмысты орындау кезінде балалардың бастамасын қолдау: жапырақтарды жинау; берілген тапсырмаға жауапкершілікпен қарауға, ойын алаңын таза ұстауға, тәрбиешіге көмектесуге баулу.</w:t>
            </w:r>
          </w:p>
          <w:p w14:paraId="7C366C9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Қимыл-қозғалыс ойыны. «Мысық пен тышқан». (дене тәрбиесі)</w:t>
            </w:r>
          </w:p>
          <w:p w14:paraId="4EF075F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ептілікке, шапшаңдыққа үйрету.</w:t>
            </w:r>
          </w:p>
          <w:p w14:paraId="79EA0C2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мысық пен тышқанның маскасы.</w:t>
            </w:r>
          </w:p>
          <w:p w14:paraId="22E0E6F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Ережесі: балаларды шеңберге тұрғызып, араларынан мысық пен тышқанды белгілеп, мысық тышқанды қуады, тышқан мысықтан қашады. Тышқан ұсталып қалса, балалар ауысып, ойын басынан бастап ойналады.</w:t>
            </w:r>
          </w:p>
          <w:p w14:paraId="290997EE"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ойын - ұлт қазынасы». Қимылды ойын. «Оқтау тартыс». Қазақ халқының ұлттық ойыны. (дене тәрбиесі)</w:t>
            </w:r>
          </w:p>
          <w:p w14:paraId="7016452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қазақ ұлттық қимылды ойындарға қызығушылығын арттыру; шағын топтарға бірігіп, келесідей әрекет етуге (белгі бойынша арқанды мен қарама-қарсы топ балаларын өзіне тарту) үйрету; физикалық қасиеттерді (күш, шыдамдылық, икемділік, ептілік) дамыту.</w:t>
            </w:r>
          </w:p>
          <w:p w14:paraId="2167ABC8"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Өздігінен ойналатын ойындар. Балаларды спорттық құралдармен, атрибуттармен ойнауды қолдау; құрдастармен ойындарда өзара көмек беруге, жанашырлық танытуға, әділ болуға, бірге, келісіп ойнауға, ойыншықтарымен бөлісуге баулу. (дене тәрбиесі, қоршаған </w:t>
            </w:r>
            <w:r>
              <w:rPr>
                <w:rFonts w:ascii="Times New Roman" w:eastAsia="Times New Roman" w:hAnsi="Times New Roman" w:cs="Times New Roman"/>
                <w:sz w:val="24"/>
                <w:szCs w:val="24"/>
              </w:rPr>
              <w:lastRenderedPageBreak/>
              <w:t>әлеммен таныстыру)</w:t>
            </w: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135DD9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Торғайды бақылау. (қоршаған әлеммен танысу, тіл дамыту және көркем әдебиет)</w:t>
            </w:r>
          </w:p>
          <w:p w14:paraId="2A81C93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торғайдың тіршілігі, сыртқы ерекшеліктері жайындағы түсінік пен білімді тиянақтау, құстарды аялау сезімін тәрбиелеу.</w:t>
            </w:r>
          </w:p>
          <w:p w14:paraId="5010E5A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Торғайдың адамға жақын, бір топ болып мекендейтінін байқату; торғайдың, қыстағы тіршілігі мысалында көрсетіп, өте төзімді, батыл құс екеніне көңіл аудару.</w:t>
            </w:r>
          </w:p>
          <w:p w14:paraId="3347D52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Торғайдың сыртқы дене пішініне қарағанда, қоңыр, сұр, қара түстерді байқауға </w:t>
            </w:r>
            <w:r>
              <w:rPr>
                <w:rFonts w:ascii="Times New Roman" w:eastAsia="Times New Roman" w:hAnsi="Times New Roman" w:cs="Times New Roman"/>
                <w:sz w:val="24"/>
                <w:szCs w:val="24"/>
              </w:rPr>
              <w:lastRenderedPageBreak/>
              <w:t>болатынын көрсету.</w:t>
            </w:r>
          </w:p>
          <w:p w14:paraId="65C8C83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w:t>
            </w:r>
          </w:p>
          <w:p w14:paraId="62B6467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торғайсың,</w:t>
            </w:r>
          </w:p>
          <w:p w14:paraId="05BA249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Жылдамсың, сондайсың,</w:t>
            </w:r>
          </w:p>
          <w:p w14:paraId="5119804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Шырылдап қоймайсың,</w:t>
            </w:r>
          </w:p>
          <w:p w14:paraId="5A5B0712"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Ұшасың, талмасың.</w:t>
            </w:r>
          </w:p>
          <w:p w14:paraId="712B313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Шомылып ал шалшыққа,</w:t>
            </w:r>
          </w:p>
          <w:p w14:paraId="210C694B"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Қона ғой біздің баққа.</w:t>
            </w:r>
          </w:p>
          <w:p w14:paraId="7430396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79166E5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 әрекеті: құстарды қоректендіру. (еңбек дағдылары, қоршаған әлеммен таныстыру)</w:t>
            </w:r>
          </w:p>
          <w:p w14:paraId="6C93143B"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Шамасы келетін жұмысты орындау кезінде балалардың бастамасын қолдау: қыстайтын құстарды қоректендіру; берілген тапсырмаға жауапкершілікпен қарауға, қамқорлыққа тәрбиелеу.</w:t>
            </w:r>
          </w:p>
          <w:p w14:paraId="617C108B"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Құстарға жақындамауды, ашық жерге қоректі орнаастырып, қауіпсіз жерден құстардың </w:t>
            </w:r>
            <w:r>
              <w:rPr>
                <w:rFonts w:ascii="Times New Roman" w:eastAsia="Times New Roman" w:hAnsi="Times New Roman" w:cs="Times New Roman"/>
                <w:sz w:val="24"/>
                <w:szCs w:val="24"/>
              </w:rPr>
              <w:lastRenderedPageBreak/>
              <w:t>қоректену барысын бақылауға мүмкіндіктер жасау.</w:t>
            </w:r>
          </w:p>
          <w:p w14:paraId="6F93A11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жоғары?" ойыны. (дене тәрбиесі)</w:t>
            </w:r>
          </w:p>
          <w:p w14:paraId="0D983EE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белгі бойынша балалардың жер деңгейінен жоғары тұрған заттардың үстіне шығып алу қабілетін дамыту.</w:t>
            </w:r>
          </w:p>
          <w:p w14:paraId="24B229D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ережелерін сақтауды қадағалау.</w:t>
            </w:r>
          </w:p>
          <w:p w14:paraId="61FB011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75663BE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Түйілген орамал (дене тәрбиесі, қазақ тілі)</w:t>
            </w:r>
          </w:p>
          <w:p w14:paraId="6E14F79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Қазақ халық қимылды ойындарға қызығушылықты дамыту;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w:t>
            </w:r>
          </w:p>
          <w:p w14:paraId="356C350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 жүргізуші ойынды өзі бастайды. Ең алдымен балаларды айналасына жинап алады да «1, 2, 3» - деп 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ауыстырылады. Ойын ойнап болған соң балалар шеңбер жасап тұрады.</w:t>
            </w:r>
          </w:p>
          <w:p w14:paraId="133C06A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"Құрсауды ұстап ал" қимылды жаттығуы. (дене тәрбиесі)</w:t>
            </w:r>
          </w:p>
          <w:p w14:paraId="00D8AAE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Жұпта тұрып, құрсауларды бір-біріне домалатуды жаттықтыру; шапшаңдыққа, ептілікке, дәлдікке тәрбиелеу.</w:t>
            </w:r>
          </w:p>
          <w:p w14:paraId="1320750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Өздігінен ойналатын ойындар. Балаларды спорттық құралдармен, атрибуттармен ойнауды қолдау; құрдастармен ойындарда өзара көмек беруге, жанашырлық танытуға, әділ болуға, бірге, келісіп ойнауға, ойыншықтарымен бөлісуге баулу. (дене тәрбиесі, қоршаған әлеммен таныстыру)</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F352CC2"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Ауа райын бақылау. (қоршаған әлеммен таныстыру, тіл дамыту және көркем әдебиет, қазақ тілі)</w:t>
            </w:r>
          </w:p>
          <w:p w14:paraId="1602F6D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Ауа райын бақылау. (қоршаған әлеммен таныстыру, тіл дамыту және көркем әдебиет, қазақ тілі)</w:t>
            </w:r>
          </w:p>
          <w:p w14:paraId="0AC3741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Мақсат-мәндеттері. Ауа райы мен климаттық жағдайлардың өзгеруін бақылауға үйрету; күз мезгіліне тән табиғат құбылыстары туралы ұғымдарын (жел, жаңбыр, тұман) кеңейту; қарапайым себеп-салдарлық байланыстарды бақылау және анықтау (жел соғып, </w:t>
            </w:r>
            <w:r>
              <w:rPr>
                <w:rFonts w:ascii="Times New Roman" w:eastAsia="Times New Roman" w:hAnsi="Times New Roman" w:cs="Times New Roman"/>
                <w:sz w:val="24"/>
                <w:szCs w:val="24"/>
              </w:rPr>
              <w:lastRenderedPageBreak/>
              <w:t>жапырақтар түсті, күннің суықтығынан жердегі қар мұзға айналды); қоршаған әлемге деген сүйіспеншілікті арттыру.</w:t>
            </w:r>
          </w:p>
          <w:p w14:paraId="074A3B4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Дина Ахметова "Төрт досым".</w:t>
            </w:r>
          </w:p>
          <w:p w14:paraId="45CFE15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досым жанымнан өткен:</w:t>
            </w:r>
          </w:p>
          <w:p w14:paraId="530581D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Жаз, күз, қыс және көктем.</w:t>
            </w:r>
          </w:p>
          <w:p w14:paraId="1552821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Ұмытпаймын не бүгін, не ертең:</w:t>
            </w:r>
          </w:p>
          <w:p w14:paraId="1954E78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"Жаз, күз, қыс және көктем".</w:t>
            </w:r>
          </w:p>
          <w:p w14:paraId="6941CFB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Қимылды ойын. «Қыз қуу» (қазақ халқының ұлттық ойыны). (дене тәрбиесі)</w:t>
            </w:r>
          </w:p>
          <w:p w14:paraId="1CCBBFB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ойын ережелерін сақтауды үйрету, физикалық қасиеттерді: жылдамдықты, шыдамдылықты, ептілікті жетілдіру; алаңда дұрыс қозғала білу, бір-біріне кедергі жасамау, дабылға </w:t>
            </w:r>
            <w:r>
              <w:rPr>
                <w:rFonts w:ascii="Times New Roman" w:eastAsia="Times New Roman" w:hAnsi="Times New Roman" w:cs="Times New Roman"/>
                <w:sz w:val="24"/>
                <w:szCs w:val="24"/>
              </w:rPr>
              <w:lastRenderedPageBreak/>
              <w:t>жылдам назар аудару қабілеттерін дамыту.</w:t>
            </w:r>
          </w:p>
          <w:p w14:paraId="4F865D1E"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Ойнда қимылдауда қауіпсіздік ережелерін сақтауға ынталандыру.</w:t>
            </w:r>
          </w:p>
          <w:p w14:paraId="70AF23F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шеңберге" қимылды ойын-жаттығуы. (дене тәрбиесі)</w:t>
            </w:r>
          </w:p>
          <w:p w14:paraId="0A045D7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бағытты ауыстырып, шеңберден шеңберге екі аяқпен секіруге дағдыландыру; күш-жігерін дамыту.</w:t>
            </w:r>
          </w:p>
          <w:p w14:paraId="6481FBF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қапшықты алысқа лақтырады?" қимылды ойын-жаттығуы. (дене тәрбиесі)</w:t>
            </w:r>
          </w:p>
          <w:p w14:paraId="69ACF25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белгі бойынша әрекет ету біліктіліктерін дамыту, оң және сол қолымен қапшықты алысқа лақтыруды, жүгіруді, түсті тануды жаттықтыру.</w:t>
            </w:r>
          </w:p>
          <w:p w14:paraId="2ADB2212"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 «Сүйікті ойыншықтармен ойнау».</w:t>
            </w:r>
          </w:p>
          <w:p w14:paraId="33B6D42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Қуанышты жағдайларға қол жеткізуге жағдай жасап, әр баланың өзінің қызықты ісімен айналысуына жағдай жасау. (дене тәрбиесі, құрастыру, жапсыру, мүсіндеу, музыка, математика негіздері)</w:t>
            </w:r>
          </w:p>
          <w:p w14:paraId="07F6685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әрекеті: ойыншықтарды жинау. (еңбек дағдылары, қоршаған әлеммен таныстыру)</w:t>
            </w:r>
          </w:p>
          <w:p w14:paraId="130D889B"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Балаларда ойыншықтарды жинау және тәртіп орнату туралы түсінік қалыптастыру; ойыншықтар – адамдардың еңбегімен жасалғаны туралы түсінік беру, оған ұқыпты қарауға, берілген тапсырмаға жауапкершілікпен қарауға, ойын алаңын таза ұстауға, ойыншықтарды жинауда тәрбиешіге көмектесуге баулу.</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93E623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Көліктерді бақылау. (қоршаған әлеммен танысу, тіл дамыту және көркем әдебиет)</w:t>
            </w:r>
          </w:p>
          <w:p w14:paraId="394AFC3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көлік түрлері, жол бөліктері (тротуар, жолдың жүру бөлігі мен жаяу жүргіншілер өтетін жол), жолда жүру ережелері туралы білімдерін қалыптастыру.</w:t>
            </w:r>
          </w:p>
          <w:p w14:paraId="0CBAF68B"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Көліктерді жүргізетін тек ересектер болатынын байқату; көлікті жүргізу үшін рұқсат болу керектігін түсінуге жағдайлар жасау; жол ережелерін пысықтау.</w:t>
            </w:r>
          </w:p>
          <w:p w14:paraId="7B90F22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Ережені есте сақтау жаттығуы.</w:t>
            </w:r>
          </w:p>
          <w:p w14:paraId="02A7DE0E"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Жұмбақ жасыру. "Бағдаршамның шамдары".</w:t>
            </w:r>
          </w:p>
          <w:p w14:paraId="7CFE5EA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жол ережелері туралы түсініктерін пысықтау, бекіту; ойлау, сөйлеу қабілеттерін дамыту.</w:t>
            </w:r>
          </w:p>
          <w:p w14:paraId="4581326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қауіптен абайлаймын:</w:t>
            </w:r>
          </w:p>
          <w:p w14:paraId="0876E01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 Тұр!" – деп тік қараймын.</w:t>
            </w:r>
          </w:p>
          <w:p w14:paraId="537FFAA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 ортаңғы дөңгелекпін,</w:t>
            </w:r>
          </w:p>
          <w:p w14:paraId="6FBF646E"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"Досым, дайындал!" – деп әлекпін.</w:t>
            </w:r>
          </w:p>
          <w:p w14:paraId="1C7CBDA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рұқсат беріп тұрамын:</w:t>
            </w:r>
          </w:p>
          <w:p w14:paraId="7884ACD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 бер!" – деп шақырамын.</w:t>
            </w:r>
          </w:p>
          <w:p w14:paraId="14E8D4D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бағдаршам шамдарының түстері нені білдіретінін айтып, жол ережелерін қайталайды.</w:t>
            </w:r>
          </w:p>
          <w:p w14:paraId="433ABA7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"Автокөліктер" қимыл-қозғалыс ойыны.</w:t>
            </w:r>
          </w:p>
          <w:p w14:paraId="3F111A9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алғырлықты, жүгіру жылдамдығын, бәсекелестік сезімін дамыту.</w:t>
            </w:r>
          </w:p>
          <w:p w14:paraId="0E35C9C8"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"Секірейік" қимыл-қозғалыс жаттығуы.</w:t>
            </w:r>
          </w:p>
          <w:p w14:paraId="408AB69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 орыннан екі аяқпен ұзындыққа секіру дағдысын қалыптастыру; күш-жігерін дамыту.</w:t>
            </w:r>
          </w:p>
          <w:p w14:paraId="248C0D9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 табан" қимыл-қозғалыс ойыны.</w:t>
            </w:r>
          </w:p>
          <w:p w14:paraId="2BF1EC9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мергендікке, шыдамдыққа, ұқыптылыққа, ептілікке тәрбиелеу; асықты қолда қолда еркін ұстап, ойын алаңында белгілі қимылдарды жасауға дағдыландыру.</w:t>
            </w:r>
          </w:p>
          <w:p w14:paraId="7B0E201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Ойынға үш-төрт бала қатыса алады. Әр балаға бір-бірден асық, бір-бір сақа беріледі.</w:t>
            </w:r>
          </w:p>
          <w:p w14:paraId="67F1036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Көмбеге бір-бірден асық тіккен әр топтың ойыншылары өз алаңдарында жеке-жеке сақаларын үйіріседі.</w:t>
            </w:r>
          </w:p>
          <w:p w14:paraId="241BFDA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Сақасы алшы түскен бала бірінші болып, одан кейінгілері рет-ретімен (тәйке, бүк, ішік) "ұшуға" кіріседі </w:t>
            </w:r>
            <w:r>
              <w:rPr>
                <w:rFonts w:ascii="Times New Roman" w:eastAsia="Times New Roman" w:hAnsi="Times New Roman" w:cs="Times New Roman"/>
                <w:sz w:val="24"/>
                <w:szCs w:val="24"/>
              </w:rPr>
              <w:lastRenderedPageBreak/>
              <w:t>(көмбеден алшақтау жерге барып сақа үйіреді).</w:t>
            </w:r>
          </w:p>
          <w:p w14:paraId="60DEBFD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Сақасы алшы түскен ойыншы бірден көмбедегі тігіулі асықты атады.</w:t>
            </w:r>
          </w:p>
          <w:p w14:paraId="5C72829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Осылай болмаған жағдайда, асық ату, бәрі ұшып болған соң, бастапқы кезек бойынша жалғасады.</w:t>
            </w:r>
          </w:p>
          <w:p w14:paraId="3008620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Алысқа ұшқан мергендер тигізе алмаса, көмбеде қалған ойыншыға кезек тиеді.</w:t>
            </w:r>
          </w:p>
          <w:p w14:paraId="4CA650FB"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Көздеген асығына дәл тигізіп және оны көмбеге жиегін алып өлшегенде, үш табан артық қашықтыққа ұшырған ойыншы қашан келесі асыққа тигізе алмай қалғанша атауды жалғастыра береді.</w:t>
            </w:r>
          </w:p>
          <w:p w14:paraId="237D993B"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Болмаса атқан асығы үш табаннан аспай қалғанда ғана - ойынды тоқтатып, өзінен кейінгі ойыншыға кезек береді.</w:t>
            </w:r>
          </w:p>
          <w:p w14:paraId="246C436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Ұтылған бала ойыннан шығып қалады.</w:t>
            </w:r>
          </w:p>
          <w:p w14:paraId="6863820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Сөйтіп айналасы екі-үш айналымның ішінде әр көмбеден бір-бір жеңімпаз шығып, олар енді орталық көмбеде ақтық сайысқа түседі.</w:t>
            </w:r>
          </w:p>
          <w:p w14:paraId="4C7FAFF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 шығарылған материалдармен ойындар, қимыл-қозғалысты дамыту, екі аяқпен секіру.</w:t>
            </w:r>
          </w:p>
          <w:p w14:paraId="598F634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аяқты бүгіп, жерге түсу біліктіліктерін дамыту.</w:t>
            </w:r>
          </w:p>
        </w:tc>
      </w:tr>
      <w:tr w:rsidR="00A71B41" w14:paraId="20F114C7" w14:textId="77777777" w:rsidTr="00140D69">
        <w:trPr>
          <w:trHeight w:val="54"/>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39A7D5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2773" w:type="dxa"/>
            <w:gridSpan w:val="5"/>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38C83F3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14:paraId="752DE01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14:paraId="7BF9EA2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Тарақты, қол орамалды пайдалана білуді бекіту.</w:t>
            </w:r>
          </w:p>
          <w:p w14:paraId="3D97DADE"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Жуынып болсаң,</w:t>
            </w:r>
          </w:p>
          <w:p w14:paraId="05B4394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кранын жапсаң,</w:t>
            </w:r>
          </w:p>
          <w:p w14:paraId="6E05852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Орамалмен сүртініп,</w:t>
            </w:r>
          </w:p>
          <w:p w14:paraId="64D2CDE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орнын тапсаң,</w:t>
            </w:r>
          </w:p>
          <w:p w14:paraId="0632574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Қуанып қаларсың,</w:t>
            </w:r>
          </w:p>
          <w:p w14:paraId="544A633B"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Яғни, тәртіпті баласың. (Д.Ахметова)</w:t>
            </w:r>
          </w:p>
          <w:p w14:paraId="44CDA99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tc>
      </w:tr>
      <w:tr w:rsidR="00A71B41" w14:paraId="6D696F69" w14:textId="77777777" w:rsidTr="000C7525">
        <w:trPr>
          <w:trHeight w:val="54"/>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BB6CBDE"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Кешкі ас</w:t>
            </w:r>
          </w:p>
        </w:tc>
        <w:tc>
          <w:tcPr>
            <w:tcW w:w="12773" w:type="dxa"/>
            <w:gridSpan w:val="5"/>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0EB7D89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тамақтану мәдениетін қалыптастыруды жалғастыру: асхана құралдарын дұрыс қолдану (ас қасық, шай қасық, шанышқы); майлықты ұқыпты пайдалану; нанды үгітпей жеу, асты ауызды жауып шайнау, тамақ ішіп отырғанда сөйлемеу; әдепті болуға тәрбиелеу (ас үшін алғыс білдіру, тазалық пен тиянақтылық қажеттілігі.)</w:t>
            </w:r>
          </w:p>
          <w:p w14:paraId="3DFDFE7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Біздерде бар қасықтар</w:t>
            </w:r>
          </w:p>
          <w:p w14:paraId="5418DA2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екен құралдар.</w:t>
            </w:r>
          </w:p>
          <w:p w14:paraId="5874D9D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қасық аламыз.</w:t>
            </w:r>
          </w:p>
          <w:p w14:paraId="15D6BDC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астан аламыз.</w:t>
            </w:r>
          </w:p>
          <w:p w14:paraId="6A3AD0CE"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таңғы астарын ішеді. Тамақтану кезінде тәрбиеші балалардың орындықта дұрыс отыруын қадағалайды. Бала орындықта дұрыс отырмаса, оған түзу отыру керектігін айтуға болады. (мәдени-гигиеналық дағдылар, дербес әрекет)</w:t>
            </w:r>
          </w:p>
        </w:tc>
      </w:tr>
      <w:tr w:rsidR="00A71B41" w14:paraId="6DB0048B" w14:textId="77777777" w:rsidTr="004E0663">
        <w:trPr>
          <w:trHeight w:val="54"/>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0E403A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466D2F41" w14:textId="77777777" w:rsidR="00A71B41" w:rsidRDefault="00A71B41" w:rsidP="00427021">
            <w:pPr>
              <w:widowControl w:val="0"/>
              <w:spacing w:line="240" w:lineRule="auto"/>
              <w:rPr>
                <w:rFonts w:ascii="Times New Roman" w:eastAsia="Times New Roman" w:hAnsi="Times New Roman" w:cs="Times New Roman"/>
                <w:sz w:val="24"/>
                <w:szCs w:val="24"/>
              </w:rPr>
            </w:pPr>
          </w:p>
        </w:tc>
        <w:tc>
          <w:tcPr>
            <w:tcW w:w="259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5BAA7AE"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44BFA61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Қазақстан халқының мәдениетімен, салт-дәстүрлерімен таныстыру арқылы түрлі балалар әрекетінде балалардың ауызша сөйлеуін дамыту.</w:t>
            </w:r>
          </w:p>
          <w:p w14:paraId="0752843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тіл дамыту және көркем әдебиет, қазақ тілі)</w:t>
            </w:r>
          </w:p>
          <w:p w14:paraId="03A6E1A4"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lastRenderedPageBreak/>
              <w:t>аспаптармен ойындар. Балабақша туралы әндер тыңдау. (музыка)</w:t>
            </w:r>
          </w:p>
          <w:p w14:paraId="342AF1C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музыкалық шығармаларды эмоционалды қабылдауды дамыту.</w:t>
            </w:r>
          </w:p>
          <w:p w14:paraId="6E89FE5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3EEE248B"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14:paraId="50FCCE7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Қолдың ұсақ және ірі моторикасын дамытатын ойындар. (құрастыру)</w:t>
            </w:r>
          </w:p>
          <w:p w14:paraId="0D89D9F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Құрылыс материалдарынан, «лего» конструкторлардан құрастыру.</w:t>
            </w: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C7BA2AE"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2E1CF82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Қазақстан халқының мәдениетімен, салт-дәстүрлерімен таныстыру арқылы түрлі балалар әрекетінде балалардың ауызша сөйлеуін дамыту.</w:t>
            </w:r>
          </w:p>
          <w:p w14:paraId="2867DAD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тіл дамыту және көркем әдебиет, қазақ тілі)</w:t>
            </w:r>
          </w:p>
          <w:p w14:paraId="33431D3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lastRenderedPageBreak/>
              <w:t>аспаптармен ойындар. Балабақша туралы әндер тыңдау. (музыка)</w:t>
            </w:r>
          </w:p>
          <w:p w14:paraId="30C44F7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музыкалық шығармаларды эмоционалды қабылдауды дамыту.</w:t>
            </w:r>
          </w:p>
          <w:p w14:paraId="7628B668"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12EAA68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w:t>
            </w:r>
            <w:r>
              <w:rPr>
                <w:rFonts w:ascii="Times New Roman" w:eastAsia="Times New Roman" w:hAnsi="Times New Roman" w:cs="Times New Roman"/>
                <w:sz w:val="24"/>
                <w:szCs w:val="24"/>
              </w:rPr>
              <w:lastRenderedPageBreak/>
              <w:t>сюжеттік композицияларды салу.</w:t>
            </w:r>
          </w:p>
          <w:p w14:paraId="4F023392"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2281554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Құрылыс материалдарынан, «лего» конструкторлардан құрастыру.</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6B1A4E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8108536"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Қазақстан халқының мәдениетімен, салт-дәстүрлерімен таныстыру арқылы түрлі балалар әрекетінде балалардың ауызша сөйлеуін дамыту.</w:t>
            </w:r>
          </w:p>
          <w:p w14:paraId="2CD3718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тіл дамыту және көркем әдебиет, қазақ тілі)</w:t>
            </w:r>
          </w:p>
          <w:p w14:paraId="46B68309"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lastRenderedPageBreak/>
              <w:t>аспаптармен ойындар. Балабақша туралы әндер тыңдау. (музыка)</w:t>
            </w:r>
          </w:p>
          <w:p w14:paraId="62CDBEF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музыкалық шығармаларды эмоционалды қабылдауды дамыту.</w:t>
            </w:r>
          </w:p>
          <w:p w14:paraId="0A23191E"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7F874725"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14:paraId="03C15FF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Қолдың ұсақ және ірі моторикасын дамытатын ойындар. (құрастыру)</w:t>
            </w:r>
          </w:p>
          <w:p w14:paraId="2C8A39A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Құрылыс материалдарынан, «лего» конструкторлардан құрастыру.</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DD28FB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21E117D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Қазақстан халқының мәдениетімен, салт-дәстүрлерімен таныстыру арқылы түрлі балалар әрекетінде балалардың ауызша сөйлеуін дамыту.</w:t>
            </w:r>
          </w:p>
          <w:p w14:paraId="535D105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тіл дамыту және көркем әдебиет, қазақ тілі)</w:t>
            </w:r>
          </w:p>
          <w:p w14:paraId="34499787"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ойындар. Балабақша туралы әндер </w:t>
            </w:r>
            <w:r>
              <w:rPr>
                <w:rFonts w:ascii="Times New Roman" w:eastAsia="Times New Roman" w:hAnsi="Times New Roman" w:cs="Times New Roman"/>
                <w:sz w:val="24"/>
                <w:szCs w:val="24"/>
              </w:rPr>
              <w:lastRenderedPageBreak/>
              <w:t>тыңдау. (музыка)</w:t>
            </w:r>
          </w:p>
          <w:p w14:paraId="0646E46C"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музыкаға деген қызығушылығын тудыру, оны тыңдауға ынталандыру, музыкалық шығармаларды эмоционалды қабылдауды дамыту.</w:t>
            </w:r>
          </w:p>
          <w:p w14:paraId="68B5B68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1E29760D"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14:paraId="37A28BFE"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моторикасын </w:t>
            </w:r>
            <w:r>
              <w:rPr>
                <w:rFonts w:ascii="Times New Roman" w:eastAsia="Times New Roman" w:hAnsi="Times New Roman" w:cs="Times New Roman"/>
                <w:sz w:val="24"/>
                <w:szCs w:val="24"/>
              </w:rPr>
              <w:lastRenderedPageBreak/>
              <w:t>дамытатын ойындар. (құрастыру)</w:t>
            </w:r>
          </w:p>
          <w:p w14:paraId="71E15CB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Құрылыс материалдарынан, «лего» конструкторлардан құрастыру.</w:t>
            </w:r>
          </w:p>
        </w:tc>
      </w:tr>
      <w:tr w:rsidR="00A71B41" w14:paraId="5B2E3E15" w14:textId="77777777" w:rsidTr="004E0663">
        <w:trPr>
          <w:trHeight w:val="54"/>
        </w:trPr>
        <w:tc>
          <w:tcPr>
            <w:tcW w:w="13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4AB3DC3"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473"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086D1FA9" w14:textId="77777777" w:rsidR="00A71B41" w:rsidRDefault="00A71B41" w:rsidP="00427021">
            <w:pPr>
              <w:widowControl w:val="0"/>
              <w:spacing w:line="240" w:lineRule="auto"/>
              <w:rPr>
                <w:rFonts w:ascii="Times New Roman" w:eastAsia="Times New Roman" w:hAnsi="Times New Roman" w:cs="Times New Roman"/>
                <w:sz w:val="24"/>
                <w:szCs w:val="24"/>
              </w:rPr>
            </w:pPr>
          </w:p>
        </w:tc>
        <w:tc>
          <w:tcPr>
            <w:tcW w:w="259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D644440"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балалардың тазалықтарын қадағалауды ескерту.</w:t>
            </w:r>
          </w:p>
        </w:tc>
        <w:tc>
          <w:tcPr>
            <w:tcW w:w="248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A9B2B61"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«Айына бір рет отбасы күнін өткізу».</w:t>
            </w:r>
          </w:p>
        </w:tc>
        <w:tc>
          <w:tcPr>
            <w:tcW w:w="2577"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DDC2A2A"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 тәрбиенің бастауы» атты тақырыпта әңгімелесу.</w:t>
            </w:r>
          </w:p>
        </w:tc>
        <w:tc>
          <w:tcPr>
            <w:tcW w:w="264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24A65BF" w14:textId="77777777" w:rsidR="00A71B41" w:rsidRDefault="00A71B41" w:rsidP="0042702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Жоба: «Жомарт күз» тақырыбындағы көрмені қорытындылау. Көрме нәтижелерін ата-аналармен талқылау.</w:t>
            </w:r>
          </w:p>
        </w:tc>
      </w:tr>
    </w:tbl>
    <w:p w14:paraId="18108279" w14:textId="77777777" w:rsidR="004F11AF" w:rsidRDefault="004F11AF" w:rsidP="00427021">
      <w:pPr>
        <w:spacing w:line="240" w:lineRule="auto"/>
        <w:ind w:left="-141" w:right="-213"/>
        <w:rPr>
          <w:rFonts w:ascii="Times New Roman" w:eastAsia="Times New Roman" w:hAnsi="Times New Roman" w:cs="Times New Roman"/>
          <w:b/>
          <w:sz w:val="24"/>
          <w:szCs w:val="24"/>
        </w:rPr>
      </w:pPr>
    </w:p>
    <w:sectPr w:rsidR="004F11AF" w:rsidSect="004E0663">
      <w:pgSz w:w="16834" w:h="11909" w:orient="landscape"/>
      <w:pgMar w:top="1231"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1AF"/>
    <w:rsid w:val="002B7C6C"/>
    <w:rsid w:val="00362777"/>
    <w:rsid w:val="00427021"/>
    <w:rsid w:val="004E0663"/>
    <w:rsid w:val="004F11AF"/>
    <w:rsid w:val="00655AAD"/>
    <w:rsid w:val="00A71B41"/>
    <w:rsid w:val="00A97C46"/>
    <w:rsid w:val="00BE5EC2"/>
    <w:rsid w:val="00C44C91"/>
    <w:rsid w:val="00FC1443"/>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2E6E9"/>
  <w15:docId w15:val="{3A7E850D-71C5-294F-AB37-2EAAFD146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media/video/kogonister-ani" TargetMode="External"/><Relationship Id="rId5" Type="http://schemas.openxmlformats.org/officeDocument/2006/relationships/hyperlink" Target="https://cdn.onlinebalabaqsha.kz/inside2020/storage/media/video/8/file/0PBtgzZUyE.mp4" TargetMode="External"/><Relationship Id="rId4" Type="http://schemas.openxmlformats.org/officeDocument/2006/relationships/hyperlink" Target="https://cdn.onlinebalabaqsha.kz/inside2020/storage/media/video/8/file/0PBtgzZUyE.mp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8353</Words>
  <Characters>47618</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Асель Шандырова</cp:lastModifiedBy>
  <cp:revision>8</cp:revision>
  <dcterms:created xsi:type="dcterms:W3CDTF">2025-09-29T05:34:00Z</dcterms:created>
  <dcterms:modified xsi:type="dcterms:W3CDTF">2026-02-06T19:26:00Z</dcterms:modified>
</cp:coreProperties>
</file>