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A4577" w14:textId="5E2844AC" w:rsidR="00474E77" w:rsidRDefault="00000000">
      <w:pPr>
        <w:widowControl w:val="0"/>
        <w:spacing w:line="240" w:lineRule="auto"/>
        <w:ind w:left="-425" w:right="-491" w:firstLineChars="700" w:firstLine="1687"/>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515AE9">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w:t>
      </w:r>
      <w:r>
        <w:rPr>
          <w:rFonts w:ascii="Times New Roman" w:eastAsia="Times New Roman" w:hAnsi="Times New Roman" w:cs="Times New Roman"/>
          <w:b/>
          <w:bCs/>
          <w:sz w:val="24"/>
          <w:szCs w:val="24"/>
        </w:rPr>
        <w:t>25.05 - 29.05.2026ж</w:t>
      </w:r>
    </w:p>
    <w:p w14:paraId="5C97ACD0" w14:textId="64C6F09E" w:rsidR="00474E77" w:rsidRPr="00515AE9"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515AE9">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474E77" w14:paraId="56EBE3A5"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1CD8573"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485571C" w14:textId="77777777" w:rsidR="00474E77"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A6B87D8" w14:textId="77777777" w:rsidR="00474E77"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47258F" w14:textId="77777777" w:rsidR="00474E77"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678D2B6" w14:textId="77777777" w:rsidR="00474E77"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4388250" w14:textId="77777777" w:rsidR="00474E77"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474E77" w14:paraId="1C4F45B2" w14:textId="77777777">
        <w:trPr>
          <w:trHeight w:val="320"/>
        </w:trPr>
        <w:tc>
          <w:tcPr>
            <w:tcW w:w="1485" w:type="dxa"/>
            <w:tcBorders>
              <w:bottom w:val="single" w:sz="8" w:space="0" w:color="000000"/>
            </w:tcBorders>
            <w:tcMar>
              <w:top w:w="100" w:type="dxa"/>
              <w:left w:w="100" w:type="dxa"/>
              <w:bottom w:w="100" w:type="dxa"/>
              <w:right w:w="100" w:type="dxa"/>
            </w:tcMar>
          </w:tcPr>
          <w:p w14:paraId="32890DB4" w14:textId="77777777" w:rsidR="00474E77" w:rsidRDefault="00474E77">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4EDF8749"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055CDA3"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26BEE96B"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50D6373"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DACE161" w14:textId="77777777" w:rsidR="00474E77" w:rsidRDefault="00474E77">
            <w:pPr>
              <w:widowControl w:val="0"/>
              <w:spacing w:line="240" w:lineRule="auto"/>
              <w:rPr>
                <w:rFonts w:ascii="Times New Roman" w:eastAsia="Times New Roman" w:hAnsi="Times New Roman" w:cs="Times New Roman"/>
                <w:sz w:val="24"/>
                <w:szCs w:val="24"/>
              </w:rPr>
            </w:pPr>
          </w:p>
        </w:tc>
      </w:tr>
      <w:tr w:rsidR="00474E77" w14:paraId="0BA60590"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8317018" w14:textId="77777777" w:rsidR="00474E77" w:rsidRDefault="00000000">
            <w:pPr>
              <w:widowControl w:val="0"/>
              <w:spacing w:line="240" w:lineRule="auto"/>
              <w:jc w:val="center"/>
              <w:rPr>
                <w:sz w:val="20"/>
                <w:szCs w:val="20"/>
              </w:rPr>
            </w:pPr>
            <w:r>
              <w:rPr>
                <w:rFonts w:ascii="Times New Roman" w:eastAsia="Times New Roman" w:hAnsi="Times New Roman" w:cs="Times New Roman"/>
                <w:b/>
                <w:bCs/>
                <w:sz w:val="24"/>
                <w:szCs w:val="24"/>
              </w:rPr>
              <w:t>Бірлігі жоқ ел тозады, бірлігі бекем ел озады. (мақал)</w:t>
            </w:r>
          </w:p>
        </w:tc>
      </w:tr>
      <w:tr w:rsidR="00474E77" w14:paraId="50E6885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B302BAB"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082E7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EEB6213" w14:textId="77777777" w:rsidR="00474E77" w:rsidRDefault="00474E77">
            <w:pPr>
              <w:widowControl w:val="0"/>
              <w:spacing w:line="240" w:lineRule="auto"/>
              <w:rPr>
                <w:rFonts w:ascii="Times New Roman" w:eastAsia="Times New Roman" w:hAnsi="Times New Roman" w:cs="Times New Roman"/>
                <w:sz w:val="24"/>
                <w:szCs w:val="24"/>
              </w:rPr>
            </w:pPr>
          </w:p>
          <w:p w14:paraId="771E3A6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DB2BD6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D18352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14BB661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744778A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74ECC71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3A9F3D3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FD0C5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4BCEAAB6" w14:textId="77777777" w:rsidR="00474E77" w:rsidRDefault="00474E77">
            <w:pPr>
              <w:widowControl w:val="0"/>
              <w:spacing w:line="240" w:lineRule="auto"/>
              <w:rPr>
                <w:rFonts w:ascii="Times New Roman" w:eastAsia="Times New Roman" w:hAnsi="Times New Roman" w:cs="Times New Roman"/>
                <w:sz w:val="24"/>
                <w:szCs w:val="24"/>
              </w:rPr>
            </w:pPr>
          </w:p>
          <w:p w14:paraId="5277EAC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D77766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B06A65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5928054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6F60A04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68F0E7C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7CF8BB6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6D3A066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Бойың биік өссін. (Д. </w:t>
            </w:r>
            <w:r>
              <w:rPr>
                <w:rFonts w:ascii="Times New Roman" w:eastAsia="Times New Roman" w:hAnsi="Times New Roman" w:cs="Times New Roman"/>
                <w:sz w:val="24"/>
                <w:szCs w:val="24"/>
              </w:rPr>
              <w:lastRenderedPageBreak/>
              <w:t>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1583CC"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6E213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5FD41B4" w14:textId="77777777" w:rsidR="00474E77" w:rsidRDefault="00474E77">
            <w:pPr>
              <w:widowControl w:val="0"/>
              <w:spacing w:line="240" w:lineRule="auto"/>
              <w:rPr>
                <w:rFonts w:ascii="Times New Roman" w:eastAsia="Times New Roman" w:hAnsi="Times New Roman" w:cs="Times New Roman"/>
                <w:sz w:val="24"/>
                <w:szCs w:val="24"/>
              </w:rPr>
            </w:pPr>
          </w:p>
          <w:p w14:paraId="4FCE607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B58B44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5085D2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3CEABA2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13F5006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391C4D4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CD4D9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825BD66" w14:textId="77777777" w:rsidR="00474E77" w:rsidRDefault="00474E77">
            <w:pPr>
              <w:widowControl w:val="0"/>
              <w:spacing w:line="240" w:lineRule="auto"/>
              <w:rPr>
                <w:rFonts w:ascii="Times New Roman" w:eastAsia="Times New Roman" w:hAnsi="Times New Roman" w:cs="Times New Roman"/>
                <w:sz w:val="24"/>
                <w:szCs w:val="24"/>
              </w:rPr>
            </w:pPr>
          </w:p>
          <w:p w14:paraId="7ADF9FF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70096DA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34C050B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74E77" w14:paraId="1CDA304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708C94C" w14:textId="77777777" w:rsidR="00474E77"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671F26B9" w14:textId="77777777" w:rsidR="00474E77"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311D774D"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76949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қозғалысы ережелері» жобалау іс-әрекеті: «Бала қауіпсіздігі басты назарда» тақырыбына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3074D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қозғалысы ережелері» жобалау іс-әрекеті: «Баламен көшеге шыққанда назар аударуға маңызды ерекшеліктер».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FFE8D0F"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763A1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9F3C5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r w:rsidR="00474E77" w14:paraId="418415C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97B758C" w14:textId="77777777" w:rsidR="00474E77"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105986EE" w14:textId="77777777" w:rsidR="00474E77"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59A10BB" w14:textId="77777777" w:rsidR="00474E77" w:rsidRDefault="00474E77">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80BF9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042955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4567044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C1B754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w:t>
            </w:r>
            <w:r>
              <w:rPr>
                <w:rFonts w:ascii="Times New Roman" w:eastAsia="Times New Roman" w:hAnsi="Times New Roman" w:cs="Times New Roman"/>
                <w:sz w:val="24"/>
                <w:szCs w:val="24"/>
              </w:rPr>
              <w:lastRenderedPageBreak/>
              <w:t>қадағалау, мақтау. Сөздік қорын еңбек әрекетін (жуу, суару, құю) білдіретін етістіктермен байыту.</w:t>
            </w:r>
          </w:p>
          <w:p w14:paraId="646DFC34" w14:textId="77777777" w:rsidR="00474E77" w:rsidRDefault="00474E77">
            <w:pPr>
              <w:widowControl w:val="0"/>
              <w:spacing w:line="240" w:lineRule="auto"/>
              <w:rPr>
                <w:rFonts w:ascii="Times New Roman" w:eastAsia="Times New Roman" w:hAnsi="Times New Roman" w:cs="Times New Roman"/>
                <w:sz w:val="24"/>
                <w:szCs w:val="24"/>
              </w:rPr>
            </w:pPr>
          </w:p>
          <w:p w14:paraId="6A713C9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152D732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0BA8396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4FAFC74A" w14:textId="77777777" w:rsidR="00474E77" w:rsidRDefault="00474E77">
            <w:pPr>
              <w:widowControl w:val="0"/>
              <w:spacing w:line="240" w:lineRule="auto"/>
              <w:rPr>
                <w:rFonts w:ascii="Times New Roman" w:eastAsia="Times New Roman" w:hAnsi="Times New Roman" w:cs="Times New Roman"/>
                <w:sz w:val="24"/>
                <w:szCs w:val="24"/>
              </w:rPr>
            </w:pPr>
          </w:p>
          <w:p w14:paraId="257D40A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"Жауын"</w:t>
            </w:r>
          </w:p>
          <w:p w14:paraId="5126B15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46E52E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жауын туралы тақпақты мәнерлеп айтуға ынталандыру; тілін, есте сақтау </w:t>
            </w:r>
            <w:r>
              <w:rPr>
                <w:rFonts w:ascii="Times New Roman" w:eastAsia="Times New Roman" w:hAnsi="Times New Roman" w:cs="Times New Roman"/>
                <w:sz w:val="24"/>
                <w:szCs w:val="24"/>
              </w:rPr>
              <w:lastRenderedPageBreak/>
              <w:t>қабілетін, жағымды эмоцияларды дамыту; жаңбыр жауыны туралы алғашқы ұғымдарды бекіту.</w:t>
            </w:r>
          </w:p>
          <w:p w14:paraId="276F9B9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жаңбыр туралы суретті (күннің ашылғаны да туралы) немесе бейнежазбаны көрсете алады.</w:t>
            </w:r>
          </w:p>
          <w:p w14:paraId="7FB1061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w:t>
            </w:r>
          </w:p>
          <w:p w14:paraId="45435B1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жауын!</w:t>
            </w:r>
          </w:p>
          <w:p w14:paraId="440AB78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6A2EBF8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14:paraId="1E75AA6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23180D6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14:paraId="6CC6571E" w14:textId="77777777" w:rsidR="00474E77" w:rsidRDefault="00474E77">
            <w:pPr>
              <w:widowControl w:val="0"/>
              <w:spacing w:line="240" w:lineRule="auto"/>
              <w:rPr>
                <w:rFonts w:ascii="Times New Roman" w:eastAsia="Times New Roman" w:hAnsi="Times New Roman" w:cs="Times New Roman"/>
                <w:sz w:val="24"/>
                <w:szCs w:val="24"/>
              </w:rPr>
            </w:pPr>
          </w:p>
          <w:p w14:paraId="1009170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«Күн»</w:t>
            </w:r>
          </w:p>
          <w:p w14:paraId="47C54E9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764078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w:t>
            </w:r>
            <w:r>
              <w:rPr>
                <w:rFonts w:ascii="Times New Roman" w:eastAsia="Times New Roman" w:hAnsi="Times New Roman" w:cs="Times New Roman"/>
                <w:sz w:val="24"/>
                <w:szCs w:val="24"/>
              </w:rPr>
              <w:lastRenderedPageBreak/>
              <w:t>кеңістіктік координациясын дамыту; берілген нысанға сай нақты әрекеттерді орындауға жаттықтыру.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81099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859364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31840E8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22DDE2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24B0763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келтіруге тарту; еңбек дағдыларын, ұқыптылықты қалыптастыру. Ойыншықтар мен құралдарды тануға, атауға үйрету.</w:t>
            </w:r>
          </w:p>
          <w:p w14:paraId="20B38248" w14:textId="77777777" w:rsidR="00474E77" w:rsidRDefault="00474E77">
            <w:pPr>
              <w:widowControl w:val="0"/>
              <w:spacing w:line="240" w:lineRule="auto"/>
              <w:rPr>
                <w:rFonts w:ascii="Times New Roman" w:eastAsia="Times New Roman" w:hAnsi="Times New Roman" w:cs="Times New Roman"/>
                <w:sz w:val="24"/>
                <w:szCs w:val="24"/>
              </w:rPr>
            </w:pPr>
          </w:p>
          <w:p w14:paraId="2199D26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қораптарына сал" дамытушы ойыны.</w:t>
            </w:r>
          </w:p>
          <w:p w14:paraId="2528C55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828000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14:paraId="21963A2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14:paraId="1B41BEB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14:paraId="443D3B9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w:t>
            </w:r>
          </w:p>
          <w:p w14:paraId="7C238E3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14:paraId="7B13613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14:paraId="3186673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14:paraId="0C32347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14:paraId="7D12CB3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14:paraId="550BA41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14:paraId="3AA425A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14:paraId="46467E0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14:paraId="195E532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14:paraId="52A99D6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14:paraId="5008006F" w14:textId="77777777" w:rsidR="00474E77" w:rsidRDefault="00474E77">
            <w:pPr>
              <w:widowControl w:val="0"/>
              <w:spacing w:line="240" w:lineRule="auto"/>
              <w:rPr>
                <w:rFonts w:ascii="Times New Roman" w:eastAsia="Times New Roman" w:hAnsi="Times New Roman" w:cs="Times New Roman"/>
                <w:sz w:val="24"/>
                <w:szCs w:val="24"/>
              </w:rPr>
            </w:pPr>
          </w:p>
          <w:p w14:paraId="5E058CD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15FA2C1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97A497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14:paraId="236155A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681F2E4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Таныс заттарды атауға, педагогтің өтініші </w:t>
            </w:r>
            <w:r>
              <w:rPr>
                <w:rFonts w:ascii="Times New Roman" w:eastAsia="Times New Roman" w:hAnsi="Times New Roman" w:cs="Times New Roman"/>
                <w:sz w:val="24"/>
                <w:szCs w:val="24"/>
              </w:rPr>
              <w:lastRenderedPageBreak/>
              <w:t>бойынша оларды көрсетуге ынталандыру, қарапайым сұрақтарға жауап беруге мүмкіндік беру.</w:t>
            </w:r>
          </w:p>
          <w:p w14:paraId="0F3F080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кеңістікте бағдарлау дағдыларын бекіту; ересектің сөзін түсінуін жетілдіру; сөздік қорын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23AACC"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5BF4B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9C777C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644A119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891859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51BF442E" w14:textId="77777777" w:rsidR="00474E77" w:rsidRDefault="00474E77">
            <w:pPr>
              <w:widowControl w:val="0"/>
              <w:spacing w:line="240" w:lineRule="auto"/>
              <w:rPr>
                <w:rFonts w:ascii="Times New Roman" w:eastAsia="Times New Roman" w:hAnsi="Times New Roman" w:cs="Times New Roman"/>
                <w:sz w:val="24"/>
                <w:szCs w:val="24"/>
              </w:rPr>
            </w:pPr>
          </w:p>
          <w:p w14:paraId="31A76D6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"Лағым".</w:t>
            </w:r>
          </w:p>
          <w:p w14:paraId="7F1C05D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дене тәрбиесі)</w:t>
            </w:r>
          </w:p>
          <w:p w14:paraId="71180C1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Сөздік қорды үй жануарлары төлдерін білдіретін зат есімдермен байыту.</w:t>
            </w:r>
          </w:p>
          <w:p w14:paraId="4296025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лақтың суретін немесе ойыншығын көрсетіп, ұстатуға болады.</w:t>
            </w:r>
          </w:p>
          <w:p w14:paraId="0FE5826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14:paraId="72C964D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 секір, лағым,</w:t>
            </w:r>
          </w:p>
          <w:p w14:paraId="332F674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14:paraId="3C98CA8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14:paraId="4C9F8E4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14:paraId="20228B85" w14:textId="77777777" w:rsidR="00474E77" w:rsidRDefault="00474E77">
            <w:pPr>
              <w:widowControl w:val="0"/>
              <w:spacing w:line="240" w:lineRule="auto"/>
              <w:rPr>
                <w:rFonts w:ascii="Times New Roman" w:eastAsia="Times New Roman" w:hAnsi="Times New Roman" w:cs="Times New Roman"/>
                <w:sz w:val="24"/>
                <w:szCs w:val="24"/>
              </w:rPr>
            </w:pPr>
          </w:p>
          <w:p w14:paraId="684F309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14:paraId="4108622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14:paraId="79A9723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14:paraId="748E925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14:paraId="1C91445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p w14:paraId="0BF86A25" w14:textId="77777777" w:rsidR="00474E77" w:rsidRDefault="00474E77">
            <w:pPr>
              <w:widowControl w:val="0"/>
              <w:spacing w:line="240" w:lineRule="auto"/>
              <w:rPr>
                <w:rFonts w:ascii="Times New Roman" w:eastAsia="Times New Roman" w:hAnsi="Times New Roman" w:cs="Times New Roman"/>
                <w:sz w:val="24"/>
                <w:szCs w:val="24"/>
              </w:rPr>
            </w:pPr>
          </w:p>
          <w:p w14:paraId="540CD66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0B8AC3E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658B3B0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2963826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698DCE7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003624B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382B3B8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97629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3AF0E94" w14:textId="77777777" w:rsidR="00474E77" w:rsidRDefault="00474E77">
            <w:pPr>
              <w:widowControl w:val="0"/>
              <w:spacing w:line="240" w:lineRule="auto"/>
              <w:rPr>
                <w:rFonts w:ascii="Times New Roman" w:eastAsia="Times New Roman" w:hAnsi="Times New Roman" w:cs="Times New Roman"/>
                <w:sz w:val="24"/>
                <w:szCs w:val="24"/>
              </w:rPr>
            </w:pPr>
          </w:p>
          <w:p w14:paraId="4DCF332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0EB6FB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032A5B1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AF5220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 Қасықтарды табақшаның жанына салуды, майлық салғышты үстел ортасына қоюды үйрету. Кейбір ыдыс-аяқты атауға үйрету.</w:t>
            </w:r>
          </w:p>
          <w:p w14:paraId="79272183" w14:textId="77777777" w:rsidR="00474E77" w:rsidRDefault="00474E77">
            <w:pPr>
              <w:widowControl w:val="0"/>
              <w:spacing w:line="240" w:lineRule="auto"/>
              <w:rPr>
                <w:rFonts w:ascii="Times New Roman" w:eastAsia="Times New Roman" w:hAnsi="Times New Roman" w:cs="Times New Roman"/>
                <w:sz w:val="24"/>
                <w:szCs w:val="24"/>
              </w:rPr>
            </w:pPr>
          </w:p>
          <w:p w14:paraId="6D3D8D8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14:paraId="6D6C253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68DCF52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14:paraId="7FB6370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0C6A018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14:paraId="59C966C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баладан қандай </w:t>
            </w:r>
            <w:r>
              <w:rPr>
                <w:rFonts w:ascii="Times New Roman" w:eastAsia="Times New Roman" w:hAnsi="Times New Roman" w:cs="Times New Roman"/>
                <w:sz w:val="24"/>
                <w:szCs w:val="24"/>
              </w:rPr>
              <w:lastRenderedPageBreak/>
              <w:t>пішіндерді қолданғанын сұрастыра алады.</w:t>
            </w:r>
          </w:p>
          <w:p w14:paraId="1E794FEA" w14:textId="77777777" w:rsidR="00474E77" w:rsidRDefault="00474E77">
            <w:pPr>
              <w:widowControl w:val="0"/>
              <w:spacing w:line="240" w:lineRule="auto"/>
              <w:rPr>
                <w:rFonts w:ascii="Times New Roman" w:eastAsia="Times New Roman" w:hAnsi="Times New Roman" w:cs="Times New Roman"/>
                <w:sz w:val="24"/>
                <w:szCs w:val="24"/>
              </w:rPr>
            </w:pPr>
          </w:p>
          <w:p w14:paraId="2EFB998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14:paraId="053CA70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02DFB39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көркемсөзді тыңдап, өлеңді оқыған кезде балаларға сөздерді, сөз тіркестерін қосылып айтуға мүмкіндік беру; педагогтің соңынан балапанның қимылдарына еліктеуге, эмоционалды жауап беруге ынталандыру. Заттарды және олармен әрекеттерді атау, оларды суреттерден тану. Заттық-бағдарлық әрекеттерді, белгілі бір объектіге арналған нақты әрекеттерді жасату. Заттарды түсі бойынша өз бетінше зерттеуге мүмкіндік беру.</w:t>
            </w:r>
          </w:p>
          <w:p w14:paraId="5AF9AD1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«Қораз».</w:t>
            </w:r>
          </w:p>
          <w:p w14:paraId="3771B07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14:paraId="1F8B615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4121B1C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44ADE61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5E613FD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14:paraId="53DC325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tc>
      </w:tr>
      <w:tr w:rsidR="00474E77" w14:paraId="5787E79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343B1BC"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7062F3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34F555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5899FB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7BC19A7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4D4F45F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753B9E8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0B3E32D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6C30E46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 (3-4 рет қайталау);</w:t>
            </w:r>
          </w:p>
          <w:p w14:paraId="2AB81BA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740927B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1E464A3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099AD23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7F497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53250F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659F64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044A62C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34BD3E3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5B08CBD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7B80438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02AC79A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бастапқы қалыпқа келу (3-4 рет қайталау);</w:t>
            </w:r>
          </w:p>
          <w:p w14:paraId="2DC2BD4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22E4119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228341D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2082B91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2038038"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B5ACE8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15B1868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683BEF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1740F6B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3245E28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3E0F841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744C6C8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32EB898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бастапқы қалыпқа келу (3-4 рет қайталау);</w:t>
            </w:r>
          </w:p>
          <w:p w14:paraId="1106B81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49CFF90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4A90883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25C73CB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77106E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7623B91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38199E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2DF9087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45C6416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61C8D30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7054AAF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7B30273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бастапқы қалыпқа келу (3-4 рет қайталау);</w:t>
            </w:r>
          </w:p>
          <w:p w14:paraId="015C4BB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4CD12E8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0FF3C23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156ED25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r>
      <w:tr w:rsidR="00474E77" w14:paraId="1DADE036"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3CD389F"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01E34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3A7931D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567A32D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28FE2AB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39BA886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4410896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4974ED8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25C9CA4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49611AD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14:paraId="2D50AF2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0B5B883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5184754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6194D8F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2654A5A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14:paraId="1864697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14:paraId="5F2EB3A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tc>
      </w:tr>
      <w:tr w:rsidR="00474E77" w14:paraId="20B8572F"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27F3E5A" w14:textId="77777777" w:rsidR="00474E77"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87C82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"Балалық шақ" - Төлеген Мухаметжанов https://zvuk.com/track/137306337 ; https://www.youtube.com/watch?v=uDgb1RtshoI (орындаған Асылбек Енсепов); https://www.youtube.com/watch?v=pFqb1k2wXx</w:t>
            </w:r>
          </w:p>
          <w:p w14:paraId="3216689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Елестету және шығармашылық. "Елестер әлемі". Мақсаты: шығармашылық ойлау және елестету қабілеттерін дамыту. Балалардың шығармашылығын ынталандыру; оқылған әңгіме, ертегілер желісімен сурет салу, мүсіндеу; өз бетінше ертегі құруға көмектесу; жағымды эмоцияларды дамыту.</w:t>
            </w:r>
          </w:p>
        </w:tc>
      </w:tr>
      <w:tr w:rsidR="00474E77" w14:paraId="10D1BB9F"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AF55B1F" w14:textId="77777777" w:rsidR="00474E77" w:rsidRDefault="00474E77">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B5A52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008EA54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w:t>
            </w:r>
            <w:r>
              <w:rPr>
                <w:rFonts w:ascii="Times New Roman" w:eastAsia="Times New Roman" w:hAnsi="Times New Roman" w:cs="Times New Roman"/>
                <w:sz w:val="24"/>
                <w:szCs w:val="24"/>
              </w:rPr>
              <w:lastRenderedPageBreak/>
              <w:t>Музыканы эмоционалды көңіл-күймен қабылдауға, педагогтің көмегімен өлеңді қайталауға ынталандыру. Балалардың сөздік қорын көңіл-күйін (қуану, күлу, ренжу), адамдардың қарым-қатынасын (құшақтау, көмектесу) білдіретін етістіктермен байыту.Жазды қарсы алайық,</w:t>
            </w:r>
          </w:p>
          <w:p w14:paraId="7B67B79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шығайық,</w:t>
            </w:r>
          </w:p>
          <w:p w14:paraId="54FBD08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Бір-бірімізді қолпаштап,</w:t>
            </w:r>
          </w:p>
          <w:p w14:paraId="5B7CF11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болайық.</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3AC65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Әтеш (қораз) ойыншығымен ойнату.</w:t>
            </w:r>
          </w:p>
          <w:p w14:paraId="60D7EB8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5673271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көркемсөзді тыңдап, өлеңді оқыған кезде балаларға сөздерді, сөз тіркестерін қосылып айтуға мүмкіндік беру; педагогтің соңынан балапанның қимылдарына еліктеуге, эмоционалды жауап беруге ынталандыру. </w:t>
            </w:r>
            <w:r>
              <w:rPr>
                <w:rFonts w:ascii="Times New Roman" w:eastAsia="Times New Roman" w:hAnsi="Times New Roman" w:cs="Times New Roman"/>
                <w:sz w:val="24"/>
                <w:szCs w:val="24"/>
              </w:rPr>
              <w:lastRenderedPageBreak/>
              <w:t>Заттарды және олармен әрекеттерді атау, оларды суреттерден тану. Заттық-бағдарлық әрекеттерді, белгілі бір объектіге арналған нақты әрекеттерді жасату. Заттарды түсі бойынша өз бетінше зерттеуге мүмкіндік беру.</w:t>
            </w:r>
          </w:p>
          <w:p w14:paraId="1AAF1B5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14:paraId="4AB8696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14:paraId="1FAFEF2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3B7786F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7382522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69959AF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14:paraId="2B680EC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0B3EC8"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7466B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Түрлі заттар</w:t>
            </w:r>
          </w:p>
          <w:p w14:paraId="5095F93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248762D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w:t>
            </w:r>
            <w:r>
              <w:rPr>
                <w:rFonts w:ascii="Times New Roman" w:eastAsia="Times New Roman" w:hAnsi="Times New Roman" w:cs="Times New Roman"/>
                <w:sz w:val="24"/>
                <w:szCs w:val="24"/>
              </w:rPr>
              <w:lastRenderedPageBreak/>
              <w:t>мен үлгіге сүйене отырып, тапсырмаларды орындауға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E6B49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"Мөлдір су" тақпағын мәнерлеп оқу, қимыл жаттығуы (орыс тілінен аударма)</w:t>
            </w:r>
          </w:p>
          <w:p w14:paraId="45AB7F7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F46CEE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3A7B59D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2933621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Мөлдір су, мөлдір су!</w:t>
            </w:r>
          </w:p>
          <w:p w14:paraId="3347721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56F08C6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654675F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5B29B52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6A17096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r>
      <w:tr w:rsidR="00474E77" w14:paraId="163D9BB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9178380"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1C9CF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BDA26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"Көпіршіктер жасаймыз".</w:t>
            </w:r>
          </w:p>
          <w:p w14:paraId="000CA6D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тәрбиелеу. Жалпы дамытушы жаттығуларды </w:t>
            </w:r>
            <w:r>
              <w:rPr>
                <w:rFonts w:ascii="Times New Roman" w:eastAsia="Times New Roman" w:hAnsi="Times New Roman" w:cs="Times New Roman"/>
                <w:sz w:val="24"/>
                <w:szCs w:val="24"/>
              </w:rPr>
              <w:lastRenderedPageBreak/>
              <w:t>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69098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8A04DB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"Жайма шуақ жазымыз".</w:t>
            </w:r>
          </w:p>
          <w:p w14:paraId="18D1AD9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Музыкаға деген қызығушылықты арттыру, музыка тыңдауға, топпен ән айтуға, қарапайым би қимылдарын орындауға баулу. Әннің ырғағына сай үйлесімді қозғалу қабілеттерін дамыту; топпен ән айту </w:t>
            </w:r>
            <w:r>
              <w:rPr>
                <w:rFonts w:ascii="Times New Roman" w:eastAsia="Times New Roman" w:hAnsi="Times New Roman" w:cs="Times New Roman"/>
                <w:sz w:val="24"/>
                <w:szCs w:val="24"/>
              </w:rPr>
              <w:lastRenderedPageBreak/>
              <w:t>дағдыларын жаттықтыру. Сюжетті музыкалық ойындарда музыканың сипатына сәйкес кейіпкерлердің қимылдарын көрсете білу қабілеттерін жетілдіру. білу. Қимылдарды музыкалық аспаптармен (сылдырмақпен) орындау дағдысын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FDCF1A"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FEF05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456EF8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жылдам өсеміз".</w:t>
            </w:r>
          </w:p>
          <w:p w14:paraId="0630EC0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ақырын адымдатып жүргізу, еденге қойылған баспалдақтан аттап жүру техникасын бекіту. Жалпы дамытушы жаттығуларды педагогтің соңынан </w:t>
            </w:r>
            <w:r>
              <w:rPr>
                <w:rFonts w:ascii="Times New Roman" w:eastAsia="Times New Roman" w:hAnsi="Times New Roman" w:cs="Times New Roman"/>
                <w:sz w:val="24"/>
                <w:szCs w:val="24"/>
              </w:rPr>
              <w:lastRenderedPageBreak/>
              <w:t>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DBD9C2" w14:textId="77777777" w:rsidR="00474E77" w:rsidRDefault="00474E77">
            <w:pPr>
              <w:widowControl w:val="0"/>
              <w:spacing w:line="240" w:lineRule="auto"/>
              <w:rPr>
                <w:rFonts w:ascii="Times New Roman" w:eastAsia="Times New Roman" w:hAnsi="Times New Roman" w:cs="Times New Roman"/>
                <w:sz w:val="24"/>
                <w:szCs w:val="24"/>
              </w:rPr>
            </w:pPr>
          </w:p>
        </w:tc>
      </w:tr>
      <w:tr w:rsidR="00474E77" w14:paraId="646D60B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48B1305" w14:textId="77777777" w:rsidR="00474E77" w:rsidRDefault="00474E77">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657D5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2E87046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 мен лақ".</w:t>
            </w:r>
          </w:p>
          <w:p w14:paraId="0CC065B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мазмұнының сөздерінен </w:t>
            </w:r>
            <w:r>
              <w:rPr>
                <w:rFonts w:ascii="Times New Roman" w:eastAsia="Times New Roman" w:hAnsi="Times New Roman" w:cs="Times New Roman"/>
                <w:sz w:val="24"/>
                <w:szCs w:val="24"/>
              </w:rPr>
              <w:lastRenderedPageBreak/>
              <w:t>кейіпкерлерді тануға талпындыру.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0BF5B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01DDBF6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пен балапан".</w:t>
            </w:r>
          </w:p>
          <w:p w14:paraId="3304910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әңгіме мазмұнын мұқият оқып беру; әңгімедегі дыбыс иелерінің дыбыстарына еліктей білуге және қайталауға дағдыландыру; әңгіме тақырыбы мазмұнына сай қойылған сұрақтарға жауап беру арқылы байланыстыра сөйлеуге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3DC098"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12776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14:paraId="647AE79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ұшып келеді".</w:t>
            </w:r>
          </w:p>
          <w:p w14:paraId="5A13181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сүлгіні қолдана білу қабілетіне дағдыландыру; балалардың байқағыштығы мен икемділігін, қолдың ұсақ моторикасын, түс пен </w:t>
            </w:r>
            <w:r>
              <w:rPr>
                <w:rFonts w:ascii="Times New Roman" w:eastAsia="Times New Roman" w:hAnsi="Times New Roman" w:cs="Times New Roman"/>
                <w:sz w:val="24"/>
                <w:szCs w:val="24"/>
              </w:rPr>
              <w:lastRenderedPageBreak/>
              <w:t>пішінді қабылдауын, зейінін дамыту; балалардың табиғат құбылыстарына қызығушылықтарын ояту; жапсыруда төзімділік пен тиянақтылық негіздеріне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8F355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14:paraId="75FD48E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14:paraId="10E2B60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ұқсас пішіндер мен түстерді салыстырып, ойын барысында </w:t>
            </w:r>
            <w:r>
              <w:rPr>
                <w:rFonts w:ascii="Times New Roman" w:eastAsia="Times New Roman" w:hAnsi="Times New Roman" w:cs="Times New Roman"/>
                <w:sz w:val="24"/>
                <w:szCs w:val="24"/>
              </w:rPr>
              <w:lastRenderedPageBreak/>
              <w:t>сәйкестендіруге дағдыландыру; іс-тәжірибелі жаттығу 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кемпірқосақ туралы түсінік беру.</w:t>
            </w:r>
          </w:p>
        </w:tc>
      </w:tr>
      <w:tr w:rsidR="00474E77" w14:paraId="5179A6A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3250FB8"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D8F69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474E77" w14:paraId="7677BF9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2FBF2D2"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9F301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403C47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F95876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474E77" w14:paraId="716DBD6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AFE3A3B"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0CC7C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Көбелекті (қоңызды) бақылау.</w:t>
            </w:r>
          </w:p>
          <w:p w14:paraId="23589E6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9C23E2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жәндіктердің (көбелектің, коңыздың)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w:t>
            </w:r>
          </w:p>
          <w:p w14:paraId="4BD6F20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100FAF3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44C0AA9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14:paraId="2E5C464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14:paraId="250013B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F002C3E" w14:textId="77777777" w:rsidR="00474E77" w:rsidRDefault="00474E77">
            <w:pPr>
              <w:widowControl w:val="0"/>
              <w:spacing w:line="240" w:lineRule="auto"/>
              <w:rPr>
                <w:rFonts w:ascii="Times New Roman" w:eastAsia="Times New Roman" w:hAnsi="Times New Roman" w:cs="Times New Roman"/>
                <w:sz w:val="24"/>
                <w:szCs w:val="24"/>
              </w:rPr>
            </w:pPr>
          </w:p>
          <w:p w14:paraId="14AE102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74AF7D6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B6A468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аудару. </w:t>
            </w:r>
            <w:r>
              <w:rPr>
                <w:rFonts w:ascii="Times New Roman" w:eastAsia="Times New Roman" w:hAnsi="Times New Roman" w:cs="Times New Roman"/>
                <w:sz w:val="24"/>
                <w:szCs w:val="24"/>
              </w:rPr>
              <w:lastRenderedPageBreak/>
              <w:t>Ересектерге көмектесу ниетін қолдау. Қауіпсіз әрекет етуді қадағалау. Жағымды эмоцияларды дамыту.</w:t>
            </w:r>
          </w:p>
          <w:p w14:paraId="071FD9B3" w14:textId="77777777" w:rsidR="00474E77" w:rsidRDefault="00474E77">
            <w:pPr>
              <w:widowControl w:val="0"/>
              <w:spacing w:line="240" w:lineRule="auto"/>
              <w:rPr>
                <w:rFonts w:ascii="Times New Roman" w:eastAsia="Times New Roman" w:hAnsi="Times New Roman" w:cs="Times New Roman"/>
                <w:sz w:val="24"/>
                <w:szCs w:val="24"/>
              </w:rPr>
            </w:pPr>
          </w:p>
          <w:p w14:paraId="6BEF4DC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гүлдерге қонды" қимылды ойыны.</w:t>
            </w:r>
          </w:p>
          <w:p w14:paraId="56882D3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13AF03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14:paraId="0D1F57E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түрлі жерге шеңберлерді сызып немесе қағаздан гүлдер киықтарын шашып, жайып қою мүмкін.</w:t>
            </w:r>
          </w:p>
          <w:p w14:paraId="067B5F6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4606E3C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115C42F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1B8123F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444DA3B4" w14:textId="77777777" w:rsidR="00474E77" w:rsidRDefault="00474E77">
            <w:pPr>
              <w:widowControl w:val="0"/>
              <w:spacing w:line="240" w:lineRule="auto"/>
              <w:rPr>
                <w:rFonts w:ascii="Times New Roman" w:eastAsia="Times New Roman" w:hAnsi="Times New Roman" w:cs="Times New Roman"/>
                <w:sz w:val="24"/>
                <w:szCs w:val="24"/>
              </w:rPr>
            </w:pPr>
          </w:p>
          <w:p w14:paraId="718E1C9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"Қақпаға тигіз" қимылды жаттығуы.</w:t>
            </w:r>
          </w:p>
          <w:p w14:paraId="73EB8B6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2E507B7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609E2860" w14:textId="77777777" w:rsidR="00474E77" w:rsidRDefault="00474E77">
            <w:pPr>
              <w:widowControl w:val="0"/>
              <w:spacing w:line="240" w:lineRule="auto"/>
              <w:rPr>
                <w:rFonts w:ascii="Times New Roman" w:eastAsia="Times New Roman" w:hAnsi="Times New Roman" w:cs="Times New Roman"/>
                <w:sz w:val="24"/>
                <w:szCs w:val="24"/>
              </w:rPr>
            </w:pPr>
          </w:p>
          <w:p w14:paraId="2E7FCD0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77E983C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472056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46D1A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Жаңбырлы күнді бақылау.</w:t>
            </w:r>
          </w:p>
          <w:p w14:paraId="78E6EB0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DD4790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 Балаларды жаңбырлы күн райын бақылауға машықтандыру, жаңбыр, кемпірқосақ құбылыстарын ажыратуға үйрету.</w:t>
            </w:r>
          </w:p>
          <w:p w14:paraId="6B343F5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w:t>
            </w:r>
          </w:p>
          <w:p w14:paraId="4E6EA3C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14:paraId="058CF0F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0B05030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14:paraId="5A511DF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74F6ABE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 Ерғалиев, М. Әлімбаев</w:t>
            </w:r>
          </w:p>
          <w:p w14:paraId="362E62DD" w14:textId="77777777" w:rsidR="00474E77" w:rsidRDefault="00474E77">
            <w:pPr>
              <w:widowControl w:val="0"/>
              <w:spacing w:line="240" w:lineRule="auto"/>
              <w:rPr>
                <w:rFonts w:ascii="Times New Roman" w:eastAsia="Times New Roman" w:hAnsi="Times New Roman" w:cs="Times New Roman"/>
                <w:sz w:val="24"/>
                <w:szCs w:val="24"/>
              </w:rPr>
            </w:pPr>
          </w:p>
          <w:p w14:paraId="2C9381F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31ECC33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0A8F9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 арқылы қимылдай білу қабілеттерін дамыту.</w:t>
            </w:r>
          </w:p>
          <w:p w14:paraId="27346A6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20E3C31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5CC148D6" w14:textId="77777777" w:rsidR="00474E77" w:rsidRDefault="00474E77">
            <w:pPr>
              <w:widowControl w:val="0"/>
              <w:spacing w:line="240" w:lineRule="auto"/>
              <w:rPr>
                <w:rFonts w:ascii="Times New Roman" w:eastAsia="Times New Roman" w:hAnsi="Times New Roman" w:cs="Times New Roman"/>
                <w:sz w:val="24"/>
                <w:szCs w:val="24"/>
              </w:rPr>
            </w:pPr>
          </w:p>
          <w:p w14:paraId="7E142C0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"Жолақша" қимылды жаттығуы.</w:t>
            </w:r>
          </w:p>
          <w:p w14:paraId="66E922A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8E2C63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ойынға қызығушылығын дамытуға ықпал ете отырып, негізгі қимылдарды жетілдіру. </w:t>
            </w:r>
            <w:r>
              <w:rPr>
                <w:rFonts w:ascii="Times New Roman" w:eastAsia="Times New Roman" w:hAnsi="Times New Roman" w:cs="Times New Roman"/>
                <w:sz w:val="24"/>
                <w:szCs w:val="24"/>
              </w:rPr>
              <w:lastRenderedPageBreak/>
              <w:t>Қимылдарды үйлесімді орындауға үйрету. Балаларды саппен, бір-біріне соғылмай, айтылған бағытта жүру қабілеттерін жетілдіру; айтылған сөздерді қайталап, жағымды эмоцияларға бөлену қабілеттерін дамыту.</w:t>
            </w:r>
          </w:p>
          <w:p w14:paraId="4EDB279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488B80A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2AD2B57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14:paraId="7087B42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14:paraId="2116F89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094A6F6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079F7F29" w14:textId="77777777" w:rsidR="00474E77" w:rsidRDefault="00474E77">
            <w:pPr>
              <w:widowControl w:val="0"/>
              <w:spacing w:line="240" w:lineRule="auto"/>
              <w:rPr>
                <w:rFonts w:ascii="Times New Roman" w:eastAsia="Times New Roman" w:hAnsi="Times New Roman" w:cs="Times New Roman"/>
                <w:sz w:val="24"/>
                <w:szCs w:val="24"/>
              </w:rPr>
            </w:pPr>
          </w:p>
          <w:p w14:paraId="0CDDEDB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38F614B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385C55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4DF1578D" w14:textId="77777777" w:rsidR="00474E77" w:rsidRDefault="00474E77">
            <w:pPr>
              <w:widowControl w:val="0"/>
              <w:spacing w:line="240" w:lineRule="auto"/>
              <w:rPr>
                <w:rFonts w:ascii="Times New Roman" w:eastAsia="Times New Roman" w:hAnsi="Times New Roman" w:cs="Times New Roman"/>
                <w:sz w:val="24"/>
                <w:szCs w:val="24"/>
              </w:rPr>
            </w:pPr>
          </w:p>
          <w:p w14:paraId="3EB8A31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4C55DEF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1558286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72132D31" w14:textId="77777777" w:rsidR="00474E77" w:rsidRDefault="00474E77">
            <w:pPr>
              <w:widowControl w:val="0"/>
              <w:spacing w:line="240" w:lineRule="auto"/>
              <w:rPr>
                <w:rFonts w:ascii="Times New Roman" w:eastAsia="Times New Roman" w:hAnsi="Times New Roman" w:cs="Times New Roman"/>
                <w:sz w:val="24"/>
                <w:szCs w:val="24"/>
              </w:rPr>
            </w:pPr>
          </w:p>
          <w:p w14:paraId="64B9A3F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40D41B9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4342A8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w:t>
            </w:r>
          </w:p>
          <w:p w14:paraId="00515F3C" w14:textId="77777777" w:rsidR="00474E77" w:rsidRDefault="00474E77">
            <w:pPr>
              <w:widowControl w:val="0"/>
              <w:spacing w:line="240" w:lineRule="auto"/>
              <w:rPr>
                <w:rFonts w:ascii="Times New Roman" w:eastAsia="Times New Roman" w:hAnsi="Times New Roman" w:cs="Times New Roman"/>
                <w:sz w:val="24"/>
                <w:szCs w:val="24"/>
              </w:rPr>
            </w:pPr>
          </w:p>
          <w:p w14:paraId="4CBF258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серуенге шығарылған ойыншықтарды жинау.</w:t>
            </w:r>
          </w:p>
          <w:p w14:paraId="5C0EEC9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396D7C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E02032"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D3FD52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салынған суреттерді бақылау.</w:t>
            </w:r>
          </w:p>
          <w:p w14:paraId="64E16C2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6FFAB8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Асфальт бетіне түрлі-түсті бормен салынған дөңгелектерді бақылауға ынталандыру; түйсігін, ой-қиялын дамыту.</w:t>
            </w:r>
          </w:p>
          <w:p w14:paraId="09632D5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14:paraId="3CCEFBE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"Күлімдеген дөңгелектер".</w:t>
            </w:r>
          </w:p>
          <w:p w14:paraId="6BA3C26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14:paraId="0467088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14:paraId="7FBEBB3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14:paraId="53222D1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14:paraId="61279C3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14:paraId="47A20A2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14:paraId="2E6B8DC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F29B898" w14:textId="77777777" w:rsidR="00474E77" w:rsidRDefault="00474E77">
            <w:pPr>
              <w:widowControl w:val="0"/>
              <w:spacing w:line="240" w:lineRule="auto"/>
              <w:rPr>
                <w:rFonts w:ascii="Times New Roman" w:eastAsia="Times New Roman" w:hAnsi="Times New Roman" w:cs="Times New Roman"/>
                <w:sz w:val="24"/>
                <w:szCs w:val="24"/>
              </w:rPr>
            </w:pPr>
          </w:p>
          <w:p w14:paraId="2E9B81C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құмды үлескенің ішіне түсіру.</w:t>
            </w:r>
          </w:p>
          <w:p w14:paraId="1ECD773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B6287D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Ересектерге көмектесу ниетін қолдау. </w:t>
            </w:r>
            <w:r>
              <w:rPr>
                <w:rFonts w:ascii="Times New Roman" w:eastAsia="Times New Roman" w:hAnsi="Times New Roman" w:cs="Times New Roman"/>
                <w:sz w:val="24"/>
                <w:szCs w:val="24"/>
              </w:rPr>
              <w:lastRenderedPageBreak/>
              <w:t>Ересектерге көмектесу ниетін қолдау. Қауіпсіз әрекет етуді қадағалау.</w:t>
            </w:r>
          </w:p>
          <w:p w14:paraId="1E02124F" w14:textId="77777777" w:rsidR="00474E77" w:rsidRDefault="00474E77">
            <w:pPr>
              <w:widowControl w:val="0"/>
              <w:spacing w:line="240" w:lineRule="auto"/>
              <w:rPr>
                <w:rFonts w:ascii="Times New Roman" w:eastAsia="Times New Roman" w:hAnsi="Times New Roman" w:cs="Times New Roman"/>
                <w:sz w:val="24"/>
                <w:szCs w:val="24"/>
              </w:rPr>
            </w:pPr>
          </w:p>
          <w:p w14:paraId="508513F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1C5B346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1F65F8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бөленуге тәрбиелеу.</w:t>
            </w:r>
          </w:p>
          <w:p w14:paraId="13BBD7E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28555C6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6DC6C5D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7D9FBA1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73B2019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 қызыл шам </w:t>
            </w:r>
            <w:r>
              <w:rPr>
                <w:rFonts w:ascii="Times New Roman" w:eastAsia="Times New Roman" w:hAnsi="Times New Roman" w:cs="Times New Roman"/>
                <w:sz w:val="24"/>
                <w:szCs w:val="24"/>
              </w:rPr>
              <w:lastRenderedPageBreak/>
              <w:t>-</w:t>
            </w:r>
          </w:p>
          <w:p w14:paraId="0EF472A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52DF0DF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52279765" w14:textId="77777777" w:rsidR="00474E77" w:rsidRDefault="00474E77">
            <w:pPr>
              <w:widowControl w:val="0"/>
              <w:spacing w:line="240" w:lineRule="auto"/>
              <w:rPr>
                <w:rFonts w:ascii="Times New Roman" w:eastAsia="Times New Roman" w:hAnsi="Times New Roman" w:cs="Times New Roman"/>
                <w:sz w:val="24"/>
                <w:szCs w:val="24"/>
              </w:rPr>
            </w:pPr>
          </w:p>
          <w:p w14:paraId="53E7CF4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7F081C4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32AEA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p w14:paraId="34643B07" w14:textId="77777777" w:rsidR="00474E77" w:rsidRDefault="00474E77">
            <w:pPr>
              <w:widowControl w:val="0"/>
              <w:spacing w:line="240" w:lineRule="auto"/>
              <w:rPr>
                <w:rFonts w:ascii="Times New Roman" w:eastAsia="Times New Roman" w:hAnsi="Times New Roman" w:cs="Times New Roman"/>
                <w:sz w:val="24"/>
                <w:szCs w:val="24"/>
              </w:rPr>
            </w:pPr>
          </w:p>
          <w:p w14:paraId="0439521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260EE7F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E5BDA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1CA8AD98" w14:textId="77777777" w:rsidR="00474E77" w:rsidRDefault="00474E77">
            <w:pPr>
              <w:widowControl w:val="0"/>
              <w:spacing w:line="240" w:lineRule="auto"/>
              <w:rPr>
                <w:rFonts w:ascii="Times New Roman" w:eastAsia="Times New Roman" w:hAnsi="Times New Roman" w:cs="Times New Roman"/>
                <w:sz w:val="24"/>
                <w:szCs w:val="24"/>
              </w:rPr>
            </w:pPr>
          </w:p>
          <w:p w14:paraId="0E186D7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5A2C78D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724F80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w:t>
            </w:r>
            <w:r>
              <w:rPr>
                <w:rFonts w:ascii="Times New Roman" w:eastAsia="Times New Roman" w:hAnsi="Times New Roman" w:cs="Times New Roman"/>
                <w:sz w:val="24"/>
                <w:szCs w:val="24"/>
              </w:rPr>
              <w:lastRenderedPageBreak/>
              <w:t>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4BB3D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Құмырсқаларды бақылау.</w:t>
            </w:r>
          </w:p>
          <w:p w14:paraId="533EA7F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5BE109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назарын жәндіктердің, құмырсқалардың қимылдарына аудару; ойлау, зейін қабілеттерін дамыту.</w:t>
            </w:r>
          </w:p>
          <w:p w14:paraId="079009C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жүгіріп жүреді.</w:t>
            </w:r>
          </w:p>
          <w:p w14:paraId="3BD3568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35AC61D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3131A62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58BF2EF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14:paraId="3979473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14:paraId="7CADFD7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14:paraId="39E2B5E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14:paraId="4969EEF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14:paraId="000201A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14:paraId="68054D4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14:paraId="2E72D48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14:paraId="064FC25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3CDF5D25" w14:textId="77777777" w:rsidR="00474E77" w:rsidRDefault="00474E77">
            <w:pPr>
              <w:widowControl w:val="0"/>
              <w:spacing w:line="240" w:lineRule="auto"/>
              <w:rPr>
                <w:rFonts w:ascii="Times New Roman" w:eastAsia="Times New Roman" w:hAnsi="Times New Roman" w:cs="Times New Roman"/>
                <w:sz w:val="24"/>
                <w:szCs w:val="24"/>
              </w:rPr>
            </w:pPr>
          </w:p>
          <w:p w14:paraId="6005309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42266DD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еңбекке баулу)</w:t>
            </w:r>
          </w:p>
          <w:p w14:paraId="574FDE0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2E05194B" w14:textId="77777777" w:rsidR="00474E77" w:rsidRDefault="00474E77">
            <w:pPr>
              <w:widowControl w:val="0"/>
              <w:spacing w:line="240" w:lineRule="auto"/>
              <w:rPr>
                <w:rFonts w:ascii="Times New Roman" w:eastAsia="Times New Roman" w:hAnsi="Times New Roman" w:cs="Times New Roman"/>
                <w:sz w:val="24"/>
                <w:szCs w:val="24"/>
              </w:rPr>
            </w:pPr>
          </w:p>
          <w:p w14:paraId="14A823E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қимылды жаттығуы.</w:t>
            </w:r>
          </w:p>
          <w:p w14:paraId="1176C7C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4DA521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тұрып, бір-бірінен соң жүгіре білу дағдыларын жетілдіру.</w:t>
            </w:r>
          </w:p>
          <w:p w14:paraId="168B21E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тұрғызып, балаларға өзі көрсеткен бағыттарға жүгіруді көрсетіп қадағалайды.</w:t>
            </w:r>
          </w:p>
          <w:p w14:paraId="72A1736F" w14:textId="77777777" w:rsidR="00474E77" w:rsidRDefault="00474E77">
            <w:pPr>
              <w:widowControl w:val="0"/>
              <w:spacing w:line="240" w:lineRule="auto"/>
              <w:rPr>
                <w:rFonts w:ascii="Times New Roman" w:eastAsia="Times New Roman" w:hAnsi="Times New Roman" w:cs="Times New Roman"/>
                <w:sz w:val="24"/>
                <w:szCs w:val="24"/>
              </w:rPr>
            </w:pPr>
          </w:p>
          <w:p w14:paraId="36D6709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"Көлшіктен өт" қимылды жаттығуы.</w:t>
            </w:r>
          </w:p>
          <w:p w14:paraId="5BA965A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ACD47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5D5FA030" w14:textId="77777777" w:rsidR="00474E77" w:rsidRDefault="00474E77">
            <w:pPr>
              <w:widowControl w:val="0"/>
              <w:spacing w:line="240" w:lineRule="auto"/>
              <w:rPr>
                <w:rFonts w:ascii="Times New Roman" w:eastAsia="Times New Roman" w:hAnsi="Times New Roman" w:cs="Times New Roman"/>
                <w:sz w:val="24"/>
                <w:szCs w:val="24"/>
              </w:rPr>
            </w:pPr>
          </w:p>
          <w:p w14:paraId="38912BC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344A339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DA8D7D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r>
      <w:tr w:rsidR="00474E77" w14:paraId="418E632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081840"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96FE3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2A3F30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36AE317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14:paraId="53ACCD1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14:paraId="2743E46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14:paraId="729E64D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tc>
      </w:tr>
      <w:tr w:rsidR="00474E77" w14:paraId="1D98AFC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E7E455B"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376F6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2B996D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54DD6AF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4D5D2EB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0AD60A0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504BAFC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02A3E54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649E8E4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14:paraId="31C6402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tc>
      </w:tr>
      <w:tr w:rsidR="00474E77" w14:paraId="216AE5B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59D20D2"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00C77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50F2173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14:paraId="7272AA1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F35AB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Ертегінің желісіне қызығушылық танытады.</w:t>
            </w:r>
          </w:p>
          <w:p w14:paraId="19ECFB9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 мезгілдері" </w:t>
            </w:r>
            <w:r>
              <w:rPr>
                <w:rFonts w:ascii="Times New Roman" w:eastAsia="Times New Roman" w:hAnsi="Times New Roman" w:cs="Times New Roman"/>
                <w:sz w:val="24"/>
                <w:szCs w:val="24"/>
              </w:rPr>
              <w:lastRenderedPageBreak/>
              <w:t>ертегісін оқып беру.</w:t>
            </w:r>
          </w:p>
          <w:p w14:paraId="337BF3F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4C3CF4"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CB22C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3401E05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 кіндігі» ертегісін тыңдату. (BilimKids медиа бөліміндегі ертегісі)</w:t>
            </w:r>
          </w:p>
          <w:p w14:paraId="47095934" w14:textId="77777777" w:rsidR="00474E77" w:rsidRDefault="00000000">
            <w:pPr>
              <w:widowControl w:val="0"/>
              <w:spacing w:line="240" w:lineRule="auto"/>
              <w:rPr>
                <w:rFonts w:ascii="Times New Roman" w:eastAsia="Times New Roman" w:hAnsi="Times New Roman" w:cs="Times New Roman"/>
                <w:sz w:val="24"/>
                <w:szCs w:val="24"/>
                <w:u w:val="single"/>
              </w:rPr>
            </w:pPr>
            <w:hyperlink r:id="rId6">
              <w:r>
                <w:rPr>
                  <w:rFonts w:ascii="Times New Roman" w:eastAsia="Times New Roman" w:hAnsi="Times New Roman" w:cs="Times New Roman"/>
                  <w:sz w:val="24"/>
                  <w:szCs w:val="24"/>
                  <w:u w:val="single"/>
                </w:rPr>
                <w:t>https://bilimkids.kz/media/video/zer-kindigi</w:t>
              </w:r>
            </w:hyperlink>
          </w:p>
          <w:p w14:paraId="4CAFFEA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CA041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ағытады.</w:t>
            </w:r>
          </w:p>
          <w:p w14:paraId="5F0AFC7B" w14:textId="77777777" w:rsidR="00474E77" w:rsidRDefault="00474E77">
            <w:pPr>
              <w:widowControl w:val="0"/>
              <w:spacing w:line="240" w:lineRule="auto"/>
              <w:rPr>
                <w:rFonts w:ascii="Times New Roman" w:eastAsia="Times New Roman" w:hAnsi="Times New Roman" w:cs="Times New Roman"/>
                <w:sz w:val="24"/>
                <w:szCs w:val="24"/>
              </w:rPr>
            </w:pPr>
          </w:p>
          <w:p w14:paraId="4384E1A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Аудио тыңдау</w:t>
            </w:r>
          </w:p>
          <w:p w14:paraId="5BD0F3B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7A22BAF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74E77" w14:paraId="512800C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CFAF3BF" w14:textId="77777777" w:rsidR="00474E77"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6265B98E" w14:textId="77777777" w:rsidR="00474E77"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738C6E40"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6E7C2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29D6AB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2C12B44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649B1FE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2E238A0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24740A3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12B88C4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4CE9CD9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4080FF3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2FCC716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474E77" w14:paraId="3B86743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B34D4E"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A96FD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2A34886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3C610C6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72261F2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474E77" w14:paraId="2921A11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02603E1"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w:t>
            </w:r>
            <w:r>
              <w:rPr>
                <w:rFonts w:ascii="Times New Roman" w:eastAsia="Times New Roman" w:hAnsi="Times New Roman" w:cs="Times New Roman"/>
                <w:b/>
                <w:bCs/>
                <w:sz w:val="24"/>
                <w:szCs w:val="24"/>
              </w:rPr>
              <w:lastRenderedPageBreak/>
              <w:t>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6F9FA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"Гүлдерді бақшаға отырғызайық" дамытушы ойыны (қысқыштармен жаттығу).</w:t>
            </w:r>
          </w:p>
          <w:p w14:paraId="7E4CF6D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 тіл дамыту және көркем әдебиет)</w:t>
            </w:r>
          </w:p>
          <w:p w14:paraId="69A5F41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қолдарының ұсақ моторикасын, ойлау қабілетін дамыту; "отырғызылған" гүлге қарап, қуанышқа бөленуге баулу.</w:t>
            </w:r>
          </w:p>
          <w:p w14:paraId="1E91DE8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 беті (бау-бақша алаңы), гүлдер (түрлі гүлдердің бастары), кір қысқаштары.</w:t>
            </w:r>
          </w:p>
          <w:p w14:paraId="5D121E5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қысқышты ұстап, гүлдің басын қатпа қағазға қысып, жапсыруға үйрету.</w:t>
            </w:r>
          </w:p>
          <w:p w14:paraId="1B236FF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жұмыстарын жасап болғаннан кейін педагог</w:t>
            </w:r>
          </w:p>
          <w:p w14:paraId="398A0CB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 Молдағалиевтің "Гүлдер" тақпағын мәнерлеп оқиды. балалар тақпақты оқу барысына қосылуы мүмкін.</w:t>
            </w:r>
          </w:p>
          <w:p w14:paraId="0016FA70" w14:textId="77777777" w:rsidR="00474E77" w:rsidRDefault="00474E77">
            <w:pPr>
              <w:widowControl w:val="0"/>
              <w:spacing w:line="240" w:lineRule="auto"/>
              <w:rPr>
                <w:rFonts w:ascii="Times New Roman" w:eastAsia="Times New Roman" w:hAnsi="Times New Roman" w:cs="Times New Roman"/>
                <w:sz w:val="24"/>
                <w:szCs w:val="24"/>
              </w:rPr>
            </w:pPr>
          </w:p>
          <w:p w14:paraId="0C925D6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6614F8A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D94F34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p w14:paraId="66470BF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қуыршақтың киімдері (киім үлгілерінің жеке суреттері немесе жаңа киімдердің үлгілері).</w:t>
            </w:r>
          </w:p>
          <w:p w14:paraId="4EA3F780" w14:textId="77777777" w:rsidR="00474E77" w:rsidRDefault="00474E77">
            <w:pPr>
              <w:widowControl w:val="0"/>
              <w:spacing w:line="240" w:lineRule="auto"/>
              <w:rPr>
                <w:rFonts w:ascii="Times New Roman" w:eastAsia="Times New Roman" w:hAnsi="Times New Roman" w:cs="Times New Roman"/>
                <w:sz w:val="24"/>
                <w:szCs w:val="24"/>
              </w:rPr>
            </w:pPr>
          </w:p>
          <w:p w14:paraId="035AB66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4A1368A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65A2981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және күрделі пішінді заттарды мүсіндеудің техникалық дағдыларын қалыптастыру: кесені, тостағанды, табақты </w:t>
            </w:r>
            <w:r>
              <w:rPr>
                <w:rFonts w:ascii="Times New Roman" w:eastAsia="Times New Roman" w:hAnsi="Times New Roman" w:cs="Times New Roman"/>
                <w:sz w:val="24"/>
                <w:szCs w:val="24"/>
              </w:rPr>
              <w:lastRenderedPageBreak/>
              <w:t>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9B1D13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25B43EE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EDD79B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6193F105" w14:textId="77777777" w:rsidR="00474E77" w:rsidRDefault="00474E77">
            <w:pPr>
              <w:widowControl w:val="0"/>
              <w:spacing w:line="240" w:lineRule="auto"/>
              <w:rPr>
                <w:rFonts w:ascii="Times New Roman" w:eastAsia="Times New Roman" w:hAnsi="Times New Roman" w:cs="Times New Roman"/>
                <w:sz w:val="24"/>
                <w:szCs w:val="24"/>
              </w:rPr>
            </w:pPr>
          </w:p>
          <w:p w14:paraId="039230D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«Қоян»</w:t>
            </w:r>
          </w:p>
          <w:p w14:paraId="1A68BB1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дене тәрбиесі)</w:t>
            </w:r>
          </w:p>
          <w:p w14:paraId="3EDF2FE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жастарына сәйкес көркем шығармалар оқу.</w:t>
            </w:r>
          </w:p>
          <w:p w14:paraId="133DD87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ойыншықтарды, қимылдарды көрсетумен сүйемелдеу.</w:t>
            </w:r>
          </w:p>
          <w:p w14:paraId="46A5E00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14:paraId="6490A9C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 қимылдар түрі, секіруді жетілдіру.</w:t>
            </w:r>
          </w:p>
          <w:p w14:paraId="1CCF63A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Тілдерін дамыту, табиғатқа сүйіспеншілікке тәрбиелеу.</w:t>
            </w:r>
          </w:p>
          <w:p w14:paraId="5B2F0EB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сұр қоян,</w:t>
            </w:r>
          </w:p>
          <w:p w14:paraId="3754E89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Естіп қалып сыбдырды,</w:t>
            </w:r>
          </w:p>
          <w:p w14:paraId="4F6B955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Ойлы-қырлы жерлерден,</w:t>
            </w:r>
          </w:p>
          <w:p w14:paraId="6D4DE69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Ытқып-ытқып секірді.</w:t>
            </w:r>
          </w:p>
          <w:p w14:paraId="609394C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еді артына,</w:t>
            </w:r>
          </w:p>
          <w:p w14:paraId="18BF8E6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Қиығын сап көзінің.</w:t>
            </w:r>
          </w:p>
          <w:p w14:paraId="07C6E5C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жатқан томпаңдап,</w:t>
            </w:r>
          </w:p>
          <w:p w14:paraId="7469CD6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Көжегі екен өзінің.</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F98E2F"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D0698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14:paraId="776D52A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3809D9F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педагогтің сөздеріне қимылдар арқылы жауап беруге ынталандыру; сөздерге қосылып, шеңберге жиналу дағдыларын қалыптастыру. Қимылдарды үйлесімді орындауға баулу.</w:t>
            </w:r>
          </w:p>
          <w:p w14:paraId="6CFBC33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14:paraId="117C800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14:paraId="70475F3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14:paraId="7D1D557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14:paraId="696499F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 (Д. Ахметова)</w:t>
            </w:r>
          </w:p>
          <w:p w14:paraId="53734337" w14:textId="77777777" w:rsidR="00474E77" w:rsidRDefault="00474E77">
            <w:pPr>
              <w:widowControl w:val="0"/>
              <w:spacing w:line="240" w:lineRule="auto"/>
              <w:rPr>
                <w:rFonts w:ascii="Times New Roman" w:eastAsia="Times New Roman" w:hAnsi="Times New Roman" w:cs="Times New Roman"/>
                <w:sz w:val="24"/>
                <w:szCs w:val="24"/>
              </w:rPr>
            </w:pPr>
          </w:p>
          <w:p w14:paraId="07E66E7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«Өрнекті ата» дидактикалық ойын.</w:t>
            </w:r>
          </w:p>
          <w:p w14:paraId="2E27E09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w:t>
            </w:r>
          </w:p>
          <w:p w14:paraId="4AE0884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Оюдағы өрнектерді атау, орнына қоя білу іскерлігін бекіту</w:t>
            </w:r>
          </w:p>
          <w:p w14:paraId="22D9E4B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Құрал-жабдықтары: 12 нұсқалы бейне (20х10) </w:t>
            </w:r>
            <w:r>
              <w:rPr>
                <w:rFonts w:ascii="Times New Roman" w:eastAsia="Times New Roman" w:hAnsi="Times New Roman" w:cs="Times New Roman"/>
                <w:sz w:val="24"/>
                <w:szCs w:val="24"/>
              </w:rPr>
              <w:lastRenderedPageBreak/>
              <w:t>киіз үй, шапан, камзол карточка түрінде 12 кест1е жасалған.Әрбіп карточкада шапан мен сәукеледі кездесетін ою құрылымдары, «жоғалып» кеткен өрнектер салынған.</w:t>
            </w:r>
          </w:p>
          <w:p w14:paraId="1C27114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кесте салынған ою-өрнектерді қарайды. Олардың аттарын атап, түсін сипаттайды, содан кейін үстел үстінде жатқан киім-кешектер мен тұрмыс- тық заттардың нұсқаларында жетіспей «жоғалып» кеткен өрнектерді тауып, орындарына орналастырады.</w:t>
            </w:r>
          </w:p>
          <w:p w14:paraId="21CF76E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Өрнектерді бірінші тауып, өзінің орнына дұрыс орналастырған бала жеңімпаз болады.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F10B9F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 ойын. "Күн ойнап тұр күлімдеп".</w:t>
            </w:r>
          </w:p>
          <w:p w14:paraId="2FBBB20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EA9298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Әтеш кейіпкеріне эмоционалды жауап беруге баулу; сөздерге қосылып, шеңберге жиналу дағдыларын қалыптастыру.</w:t>
            </w:r>
          </w:p>
          <w:p w14:paraId="4AAA22D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Әтеш ерте оянады,</w:t>
            </w:r>
          </w:p>
          <w:p w14:paraId="7C0757E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"Тұрыңдар!" – деп шақырады.</w:t>
            </w:r>
          </w:p>
          <w:p w14:paraId="40C5771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шығады,</w:t>
            </w:r>
          </w:p>
          <w:p w14:paraId="7277872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ойынға шығады.</w:t>
            </w:r>
          </w:p>
          <w:p w14:paraId="6E88A10E" w14:textId="77777777" w:rsidR="00474E77" w:rsidRDefault="00474E77">
            <w:pPr>
              <w:widowControl w:val="0"/>
              <w:spacing w:line="240" w:lineRule="auto"/>
              <w:rPr>
                <w:rFonts w:ascii="Times New Roman" w:eastAsia="Times New Roman" w:hAnsi="Times New Roman" w:cs="Times New Roman"/>
                <w:sz w:val="24"/>
                <w:szCs w:val="24"/>
              </w:rPr>
            </w:pPr>
          </w:p>
          <w:p w14:paraId="0A9797C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ойнап тұр күлімдеп,</w:t>
            </w:r>
          </w:p>
          <w:p w14:paraId="74A6E40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төрінде билеп,</w:t>
            </w:r>
          </w:p>
          <w:p w14:paraId="418754A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сақадай қызып,</w:t>
            </w:r>
          </w:p>
          <w:p w14:paraId="7FC7A92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Шеңберлерде жүргізіп.</w:t>
            </w:r>
          </w:p>
          <w:p w14:paraId="29B0AA7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98754F0" w14:textId="77777777" w:rsidR="00474E77" w:rsidRDefault="00474E77">
            <w:pPr>
              <w:widowControl w:val="0"/>
              <w:spacing w:line="240" w:lineRule="auto"/>
              <w:rPr>
                <w:rFonts w:ascii="Times New Roman" w:eastAsia="Times New Roman" w:hAnsi="Times New Roman" w:cs="Times New Roman"/>
                <w:sz w:val="24"/>
                <w:szCs w:val="24"/>
              </w:rPr>
            </w:pPr>
          </w:p>
          <w:p w14:paraId="57D27B9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14:paraId="40DD1CC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14:paraId="7DA53FC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Өлшемдері әртүрлі геометриялық фигураларды, неғұрлым ұқсас қасиеттері бойынша салыстыру </w:t>
            </w:r>
            <w:r>
              <w:rPr>
                <w:rFonts w:ascii="Times New Roman" w:eastAsia="Times New Roman" w:hAnsi="Times New Roman" w:cs="Times New Roman"/>
                <w:sz w:val="24"/>
                <w:szCs w:val="24"/>
              </w:rPr>
              <w:lastRenderedPageBreak/>
              <w:t>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478D88F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p w14:paraId="1BCB6DEE" w14:textId="77777777" w:rsidR="00474E77" w:rsidRDefault="00474E77">
            <w:pPr>
              <w:widowControl w:val="0"/>
              <w:spacing w:line="240" w:lineRule="auto"/>
              <w:rPr>
                <w:rFonts w:ascii="Times New Roman" w:eastAsia="Times New Roman" w:hAnsi="Times New Roman" w:cs="Times New Roman"/>
                <w:sz w:val="24"/>
                <w:szCs w:val="24"/>
              </w:rPr>
            </w:pPr>
          </w:p>
          <w:p w14:paraId="6644F7E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7EE7852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12ECFFE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w:t>
            </w:r>
            <w:r>
              <w:rPr>
                <w:rFonts w:ascii="Times New Roman" w:eastAsia="Times New Roman" w:hAnsi="Times New Roman" w:cs="Times New Roman"/>
                <w:sz w:val="24"/>
                <w:szCs w:val="24"/>
              </w:rPr>
              <w:lastRenderedPageBreak/>
              <w:t>ересектермен бірге түстерді таңдауға (қарама-қарсы түстер) үйрету.</w:t>
            </w:r>
          </w:p>
        </w:tc>
      </w:tr>
      <w:tr w:rsidR="00474E77" w14:paraId="3A73788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A2D282D"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6B0AC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"Лағым".</w:t>
            </w:r>
          </w:p>
          <w:p w14:paraId="0288881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4AD9F5D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Сөздік қорды үй жануарлары төлдерін білдіретін зат есімдермен байыту.</w:t>
            </w:r>
          </w:p>
          <w:p w14:paraId="26B8CE0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лақтың суретін немесе ойыншығын көрсетіп, ұстатуға </w:t>
            </w:r>
            <w:r>
              <w:rPr>
                <w:rFonts w:ascii="Times New Roman" w:eastAsia="Times New Roman" w:hAnsi="Times New Roman" w:cs="Times New Roman"/>
                <w:sz w:val="24"/>
                <w:szCs w:val="24"/>
              </w:rPr>
              <w:lastRenderedPageBreak/>
              <w:t>болады.</w:t>
            </w:r>
          </w:p>
          <w:p w14:paraId="1AC56F8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14:paraId="2354B80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 секір, лағым,</w:t>
            </w:r>
          </w:p>
          <w:p w14:paraId="0425D06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14:paraId="39B88E5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14:paraId="78390BF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14:paraId="3F8D3908" w14:textId="77777777" w:rsidR="00474E77" w:rsidRDefault="00474E77">
            <w:pPr>
              <w:widowControl w:val="0"/>
              <w:spacing w:line="240" w:lineRule="auto"/>
              <w:rPr>
                <w:rFonts w:ascii="Times New Roman" w:eastAsia="Times New Roman" w:hAnsi="Times New Roman" w:cs="Times New Roman"/>
                <w:sz w:val="24"/>
                <w:szCs w:val="24"/>
              </w:rPr>
            </w:pPr>
          </w:p>
          <w:p w14:paraId="27D1BF3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14:paraId="34A0D27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14:paraId="18B69E8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14:paraId="30ED957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14:paraId="258ABA1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11B40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тіл дамыту және көркем әдебиет)</w:t>
            </w:r>
          </w:p>
          <w:p w14:paraId="00339EA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Оқып беруді суреттерді, қимылдарды көрсетумен сүйемелдеу. Балаларды педагогтің көмегімен өлеңді толық қайталауға ынталандыру.</w:t>
            </w:r>
          </w:p>
          <w:p w14:paraId="575A0BB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347F406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10D73D2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14:paraId="2C52242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14:paraId="66412F2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6DBBB0B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5477D88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4BB0179"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534428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"Жуыну әні" атты мультфильмін көру.</w:t>
            </w:r>
          </w:p>
          <w:p w14:paraId="20E9A23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3E00078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Мультфильмнің бас кейіпкерлерінің қимылдарына еліктеуге, әннің сөздерін қайталауға қызықтыру; жуыну рәсіміне еруге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2D4B5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EB104A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Оқып беруді суреттерді, қимылдарды көрсетумен сүйемелдеу. Балаларды педагогтің көмегімен өлеңді толық қайталауға ынталандыру.</w:t>
            </w:r>
          </w:p>
          <w:p w14:paraId="280C5AA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қалай қимылдайды?"</w:t>
            </w:r>
          </w:p>
          <w:p w14:paraId="7CFE864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қалай қимылдайды?</w:t>
            </w:r>
          </w:p>
          <w:p w14:paraId="4B72CBF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Денесін түзу ұстайды.</w:t>
            </w:r>
          </w:p>
          <w:p w14:paraId="0E0822D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 оңға-солға шайқап,</w:t>
            </w:r>
          </w:p>
          <w:p w14:paraId="692D76F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жинайды.</w:t>
            </w:r>
          </w:p>
          <w:p w14:paraId="1039819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тыныш тұрмайды,</w:t>
            </w:r>
          </w:p>
          <w:p w14:paraId="092CC5D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ойнайды.</w:t>
            </w:r>
          </w:p>
          <w:p w14:paraId="15AD752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474E77" w14:paraId="1383039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E3074A"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9B899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3FA01F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3929CBF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474E77" w14:paraId="4DABAEA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42DCCE4"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1A052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Жүргіншілерді бақылау.</w:t>
            </w:r>
          </w:p>
          <w:p w14:paraId="5D45214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4019A44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назарын көшеде өткен адамдардың қимылдарына аударту, </w:t>
            </w:r>
            <w:r>
              <w:rPr>
                <w:rFonts w:ascii="Times New Roman" w:eastAsia="Times New Roman" w:hAnsi="Times New Roman" w:cs="Times New Roman"/>
                <w:sz w:val="24"/>
                <w:szCs w:val="24"/>
              </w:rPr>
              <w:lastRenderedPageBreak/>
              <w:t>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32BF7C8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14:paraId="771906E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өсемін,</w:t>
            </w:r>
          </w:p>
          <w:p w14:paraId="1629DCA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5F02B05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0533998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2795920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3010FDE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адамдардың марш адымын көрсетуді </w:t>
            </w:r>
            <w:r>
              <w:rPr>
                <w:rFonts w:ascii="Times New Roman" w:eastAsia="Times New Roman" w:hAnsi="Times New Roman" w:cs="Times New Roman"/>
                <w:sz w:val="24"/>
                <w:szCs w:val="24"/>
              </w:rPr>
              <w:lastRenderedPageBreak/>
              <w:t>ұсынады.</w:t>
            </w:r>
          </w:p>
          <w:p w14:paraId="16E94017" w14:textId="77777777" w:rsidR="00474E77" w:rsidRDefault="00474E77">
            <w:pPr>
              <w:widowControl w:val="0"/>
              <w:spacing w:line="240" w:lineRule="auto"/>
              <w:rPr>
                <w:rFonts w:ascii="Times New Roman" w:eastAsia="Times New Roman" w:hAnsi="Times New Roman" w:cs="Times New Roman"/>
                <w:sz w:val="24"/>
                <w:szCs w:val="24"/>
              </w:rPr>
            </w:pPr>
          </w:p>
          <w:p w14:paraId="0D4C7C8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4A5266D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64116F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Таңбалауыштардың белгілі түстеріне қарай топтасып, бір-біріне соғылмай жүре білу дағдыларын дамыту; жағымды әсерлерге бөленуге тәрбиелеу.</w:t>
            </w:r>
          </w:p>
          <w:p w14:paraId="1A1B8E33" w14:textId="77777777" w:rsidR="00474E77" w:rsidRDefault="00474E77">
            <w:pPr>
              <w:widowControl w:val="0"/>
              <w:spacing w:line="240" w:lineRule="auto"/>
              <w:rPr>
                <w:rFonts w:ascii="Times New Roman" w:eastAsia="Times New Roman" w:hAnsi="Times New Roman" w:cs="Times New Roman"/>
                <w:sz w:val="24"/>
                <w:szCs w:val="24"/>
              </w:rPr>
            </w:pPr>
          </w:p>
          <w:p w14:paraId="2E2B0D6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14:paraId="44ADD7D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C3E78D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63AEEE94" w14:textId="77777777" w:rsidR="00474E77" w:rsidRDefault="00474E77">
            <w:pPr>
              <w:widowControl w:val="0"/>
              <w:spacing w:line="240" w:lineRule="auto"/>
              <w:rPr>
                <w:rFonts w:ascii="Times New Roman" w:eastAsia="Times New Roman" w:hAnsi="Times New Roman" w:cs="Times New Roman"/>
                <w:sz w:val="24"/>
                <w:szCs w:val="24"/>
              </w:rPr>
            </w:pPr>
          </w:p>
          <w:p w14:paraId="4903842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w:t>
            </w:r>
          </w:p>
          <w:p w14:paraId="26F089B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4E0970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10094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14:paraId="6D40686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AF2AE3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түрлері туралы білімдерін қалыптастыру. Жолдардағы </w:t>
            </w:r>
            <w:r>
              <w:rPr>
                <w:rFonts w:ascii="Times New Roman" w:eastAsia="Times New Roman" w:hAnsi="Times New Roman" w:cs="Times New Roman"/>
                <w:sz w:val="24"/>
                <w:szCs w:val="24"/>
              </w:rPr>
              <w:lastRenderedPageBreak/>
              <w:t>қауіпсіздіктің қарапайым ережелері, 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2B12F3D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жолдар төселген,</w:t>
            </w:r>
          </w:p>
          <w:p w14:paraId="1122246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жолдар және кең.</w:t>
            </w:r>
          </w:p>
          <w:p w14:paraId="65DA4E7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үстімен түп-түзу</w:t>
            </w:r>
          </w:p>
          <w:p w14:paraId="0301120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Көліктертер жүреді зу-у.., зу-у... . (Д. Ахметова)</w:t>
            </w:r>
          </w:p>
          <w:p w14:paraId="5B1D9ED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1A636119" w14:textId="77777777" w:rsidR="00474E77" w:rsidRDefault="00474E77">
            <w:pPr>
              <w:widowControl w:val="0"/>
              <w:spacing w:line="240" w:lineRule="auto"/>
              <w:rPr>
                <w:rFonts w:ascii="Times New Roman" w:eastAsia="Times New Roman" w:hAnsi="Times New Roman" w:cs="Times New Roman"/>
                <w:sz w:val="24"/>
                <w:szCs w:val="24"/>
              </w:rPr>
            </w:pPr>
          </w:p>
          <w:p w14:paraId="7190AF0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w:t>
            </w:r>
          </w:p>
          <w:p w14:paraId="5697B38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4CF11F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Бір орында тұрып қос аяқпен секіруді жетілдіру. Шапшаң болу, сигнал бойынша секіру, тепе-теңдікті сақтай білу дағдыларын қалыптастыру.</w:t>
            </w:r>
          </w:p>
          <w:p w14:paraId="66F20FD8" w14:textId="77777777" w:rsidR="00474E77" w:rsidRDefault="00474E77">
            <w:pPr>
              <w:widowControl w:val="0"/>
              <w:spacing w:line="240" w:lineRule="auto"/>
              <w:rPr>
                <w:rFonts w:ascii="Times New Roman" w:eastAsia="Times New Roman" w:hAnsi="Times New Roman" w:cs="Times New Roman"/>
                <w:sz w:val="24"/>
                <w:szCs w:val="24"/>
              </w:rPr>
            </w:pPr>
          </w:p>
          <w:p w14:paraId="6F56B1C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6BEDFC3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F2F38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3A743DA8" w14:textId="77777777" w:rsidR="00474E77" w:rsidRDefault="00474E77">
            <w:pPr>
              <w:widowControl w:val="0"/>
              <w:spacing w:line="240" w:lineRule="auto"/>
              <w:rPr>
                <w:rFonts w:ascii="Times New Roman" w:eastAsia="Times New Roman" w:hAnsi="Times New Roman" w:cs="Times New Roman"/>
                <w:sz w:val="24"/>
                <w:szCs w:val="24"/>
              </w:rPr>
            </w:pPr>
          </w:p>
          <w:p w14:paraId="186E2CCD" w14:textId="77777777" w:rsidR="00474E77" w:rsidRDefault="00474E77">
            <w:pPr>
              <w:widowControl w:val="0"/>
              <w:spacing w:line="240" w:lineRule="auto"/>
              <w:rPr>
                <w:rFonts w:ascii="Times New Roman" w:eastAsia="Times New Roman" w:hAnsi="Times New Roman" w:cs="Times New Roman"/>
                <w:sz w:val="24"/>
                <w:szCs w:val="24"/>
              </w:rPr>
            </w:pPr>
          </w:p>
          <w:p w14:paraId="55B974F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серуенге шығарылған ойыншықтарды жинау.</w:t>
            </w:r>
          </w:p>
          <w:p w14:paraId="46C9D07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74E8AA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299EA1"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B7534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(қимылдары).</w:t>
            </w:r>
          </w:p>
          <w:p w14:paraId="72031EB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CBD39D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w:t>
            </w:r>
            <w:r>
              <w:rPr>
                <w:rFonts w:ascii="Times New Roman" w:eastAsia="Times New Roman" w:hAnsi="Times New Roman" w:cs="Times New Roman"/>
                <w:sz w:val="24"/>
                <w:szCs w:val="24"/>
              </w:rPr>
              <w:lastRenderedPageBreak/>
              <w:t>Оларды ажырату және атау. Балаларды құстардың қимылдарына еліктеуге ынталандыру. Ересектердің сөзін түсінуге, қарапайым сұрақтарға (Не? Не істейді?) жауап беруге үйрету. Қауіпсіздік: құстарға жақындамауды ескерту.</w:t>
            </w:r>
          </w:p>
          <w:p w14:paraId="02613A0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66FC3D0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75BDA2C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071BE6A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546D178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782D1F2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6107447" w14:textId="77777777" w:rsidR="00474E77" w:rsidRDefault="00474E77">
            <w:pPr>
              <w:widowControl w:val="0"/>
              <w:spacing w:line="240" w:lineRule="auto"/>
              <w:rPr>
                <w:rFonts w:ascii="Times New Roman" w:eastAsia="Times New Roman" w:hAnsi="Times New Roman" w:cs="Times New Roman"/>
                <w:sz w:val="24"/>
                <w:szCs w:val="24"/>
              </w:rPr>
            </w:pPr>
          </w:p>
          <w:p w14:paraId="7049BDA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құмды үлескенің ішіне түсіру.</w:t>
            </w:r>
          </w:p>
          <w:p w14:paraId="57FDA53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8B8A22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Ересектерге көмектесу ниетін қолдау. </w:t>
            </w:r>
            <w:r>
              <w:rPr>
                <w:rFonts w:ascii="Times New Roman" w:eastAsia="Times New Roman" w:hAnsi="Times New Roman" w:cs="Times New Roman"/>
                <w:sz w:val="24"/>
                <w:szCs w:val="24"/>
              </w:rPr>
              <w:lastRenderedPageBreak/>
              <w:t>Ересектерге көмектесу ниетін қолдау. Қауіпсіз әрекет етуді қадағалау.</w:t>
            </w:r>
          </w:p>
          <w:p w14:paraId="1E30695D" w14:textId="77777777" w:rsidR="00474E77" w:rsidRDefault="00474E77">
            <w:pPr>
              <w:widowControl w:val="0"/>
              <w:spacing w:line="240" w:lineRule="auto"/>
              <w:rPr>
                <w:rFonts w:ascii="Times New Roman" w:eastAsia="Times New Roman" w:hAnsi="Times New Roman" w:cs="Times New Roman"/>
                <w:sz w:val="24"/>
                <w:szCs w:val="24"/>
              </w:rPr>
            </w:pPr>
          </w:p>
          <w:p w14:paraId="4246D00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31A8769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D9451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Тақпақтағы сөздердің мағынасына сай, педагогтің үлгісін 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ынталандыру.</w:t>
            </w:r>
          </w:p>
          <w:p w14:paraId="783D11F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59E840C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3E09BD6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16B2F6B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6AAFF1C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7ADBE9B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61A2CE33" w14:textId="77777777" w:rsidR="00474E77" w:rsidRDefault="00474E77">
            <w:pPr>
              <w:widowControl w:val="0"/>
              <w:spacing w:line="240" w:lineRule="auto"/>
              <w:rPr>
                <w:rFonts w:ascii="Times New Roman" w:eastAsia="Times New Roman" w:hAnsi="Times New Roman" w:cs="Times New Roman"/>
                <w:sz w:val="24"/>
                <w:szCs w:val="24"/>
              </w:rPr>
            </w:pPr>
          </w:p>
          <w:p w14:paraId="3DCD72F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"Қақпаға тигіз" қимылды жаттығуы.</w:t>
            </w:r>
          </w:p>
          <w:p w14:paraId="0DBF370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BAFF41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Түрлі </w:t>
            </w:r>
            <w:r>
              <w:rPr>
                <w:rFonts w:ascii="Times New Roman" w:eastAsia="Times New Roman" w:hAnsi="Times New Roman" w:cs="Times New Roman"/>
                <w:sz w:val="24"/>
                <w:szCs w:val="24"/>
              </w:rPr>
              <w:lastRenderedPageBreak/>
              <w:t>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2833242B" w14:textId="77777777" w:rsidR="00474E77" w:rsidRDefault="00474E77">
            <w:pPr>
              <w:widowControl w:val="0"/>
              <w:spacing w:line="240" w:lineRule="auto"/>
              <w:rPr>
                <w:rFonts w:ascii="Times New Roman" w:eastAsia="Times New Roman" w:hAnsi="Times New Roman" w:cs="Times New Roman"/>
                <w:sz w:val="24"/>
                <w:szCs w:val="24"/>
              </w:rPr>
            </w:pPr>
          </w:p>
          <w:p w14:paraId="4CFF3FFD"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46B9D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Аула тазалаушының еңбегін бақылау.</w:t>
            </w:r>
          </w:p>
          <w:p w14:paraId="6F54E47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6CCB3D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арттыру. Аула </w:t>
            </w:r>
            <w:r>
              <w:rPr>
                <w:rFonts w:ascii="Times New Roman" w:eastAsia="Times New Roman" w:hAnsi="Times New Roman" w:cs="Times New Roman"/>
                <w:sz w:val="24"/>
                <w:szCs w:val="24"/>
              </w:rPr>
              <w:lastRenderedPageBreak/>
              <w:t>тазалаушының әрекеттерді қалай орындап жатқанына балалардың назарын аудару: күрек пен сыпырғышты қолдану. тазалау ісін байқату. Ересектердің сөзін түсінуге, қарапайым сұрақтарға (Не? Не істейді?) жауап беруге үйрету. Ересектерге көмектесу ниетін қолдау.</w:t>
            </w:r>
          </w:p>
          <w:p w14:paraId="161B410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14:paraId="2E99824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5228B3F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7E8DDFF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23D574D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4EEF8CC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56F7BA9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78BE94C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425DEF7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28B9183A" w14:textId="77777777" w:rsidR="00474E77" w:rsidRDefault="00474E77">
            <w:pPr>
              <w:widowControl w:val="0"/>
              <w:spacing w:line="240" w:lineRule="auto"/>
              <w:rPr>
                <w:rFonts w:ascii="Times New Roman" w:eastAsia="Times New Roman" w:hAnsi="Times New Roman" w:cs="Times New Roman"/>
                <w:sz w:val="24"/>
                <w:szCs w:val="24"/>
              </w:rPr>
            </w:pPr>
          </w:p>
          <w:p w14:paraId="5FE33B0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ойыны.</w:t>
            </w:r>
          </w:p>
          <w:p w14:paraId="2B5CE3E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59FAC4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қадағалау.</w:t>
            </w:r>
          </w:p>
          <w:p w14:paraId="79A1ACDB" w14:textId="77777777" w:rsidR="00474E77" w:rsidRDefault="00474E77">
            <w:pPr>
              <w:widowControl w:val="0"/>
              <w:spacing w:line="240" w:lineRule="auto"/>
              <w:rPr>
                <w:rFonts w:ascii="Times New Roman" w:eastAsia="Times New Roman" w:hAnsi="Times New Roman" w:cs="Times New Roman"/>
                <w:sz w:val="24"/>
                <w:szCs w:val="24"/>
              </w:rPr>
            </w:pPr>
          </w:p>
          <w:p w14:paraId="4A71582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795091A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F1D08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допты екі қолмен ұстауға жаттықтыру; тепе-теңдікті сақтауға, ептілікке баулу.</w:t>
            </w:r>
          </w:p>
          <w:p w14:paraId="31D97887" w14:textId="77777777" w:rsidR="00474E77" w:rsidRDefault="00474E77">
            <w:pPr>
              <w:widowControl w:val="0"/>
              <w:spacing w:line="240" w:lineRule="auto"/>
              <w:rPr>
                <w:rFonts w:ascii="Times New Roman" w:eastAsia="Times New Roman" w:hAnsi="Times New Roman" w:cs="Times New Roman"/>
                <w:sz w:val="24"/>
                <w:szCs w:val="24"/>
              </w:rPr>
            </w:pPr>
          </w:p>
          <w:p w14:paraId="7EF1905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серуенге шығарылған ойыншықтарды жинау.</w:t>
            </w:r>
          </w:p>
          <w:p w14:paraId="143AFD0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60A8C0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474E77" w14:paraId="5CADFCA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E574382"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C5B71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00D66D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0D2F012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14:paraId="5F4BEDB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14:paraId="7EEC4AD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14:paraId="49FF27F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 ішінде қыдырсақ.</w:t>
            </w:r>
          </w:p>
        </w:tc>
      </w:tr>
      <w:tr w:rsidR="00474E77" w14:paraId="4E3FF41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9C3B55F"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11B14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5CB2B1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474E77" w14:paraId="28F714B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83995B"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9EF5B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4A45A6D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D1EE19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54C08451" w14:textId="77777777" w:rsidR="00474E77" w:rsidRDefault="00474E77">
            <w:pPr>
              <w:widowControl w:val="0"/>
              <w:spacing w:line="240" w:lineRule="auto"/>
              <w:rPr>
                <w:rFonts w:ascii="Times New Roman" w:eastAsia="Times New Roman" w:hAnsi="Times New Roman" w:cs="Times New Roman"/>
                <w:sz w:val="24"/>
                <w:szCs w:val="24"/>
              </w:rPr>
            </w:pPr>
          </w:p>
          <w:p w14:paraId="78A0EF0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0FE534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7CCC68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15E9ABD9" w14:textId="77777777" w:rsidR="00474E77" w:rsidRDefault="00474E77">
            <w:pPr>
              <w:widowControl w:val="0"/>
              <w:spacing w:line="240" w:lineRule="auto"/>
              <w:rPr>
                <w:rFonts w:ascii="Times New Roman" w:eastAsia="Times New Roman" w:hAnsi="Times New Roman" w:cs="Times New Roman"/>
                <w:sz w:val="24"/>
                <w:szCs w:val="24"/>
              </w:rPr>
            </w:pPr>
          </w:p>
          <w:p w14:paraId="4072662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7FC569C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377534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23C1B05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897D22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w:t>
            </w:r>
            <w:r>
              <w:rPr>
                <w:rFonts w:ascii="Times New Roman" w:eastAsia="Times New Roman" w:hAnsi="Times New Roman" w:cs="Times New Roman"/>
                <w:sz w:val="24"/>
                <w:szCs w:val="24"/>
              </w:rPr>
              <w:lastRenderedPageBreak/>
              <w:t>бетіне қойып, құрастыруға, кескінді конструктивті тәсілмен жасауға, ересектермен бірге түстерді таңдауға үйрету.</w:t>
            </w:r>
          </w:p>
          <w:p w14:paraId="5364F682" w14:textId="77777777" w:rsidR="00474E77" w:rsidRDefault="00474E77">
            <w:pPr>
              <w:widowControl w:val="0"/>
              <w:spacing w:line="240" w:lineRule="auto"/>
              <w:rPr>
                <w:rFonts w:ascii="Times New Roman" w:eastAsia="Times New Roman" w:hAnsi="Times New Roman" w:cs="Times New Roman"/>
                <w:sz w:val="24"/>
                <w:szCs w:val="24"/>
              </w:rPr>
            </w:pPr>
          </w:p>
          <w:p w14:paraId="6351ADB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F834E0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B5553F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83C48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41179B7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1B38942"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1FA573D5" w14:textId="77777777" w:rsidR="00474E77" w:rsidRDefault="00474E77">
            <w:pPr>
              <w:widowControl w:val="0"/>
              <w:spacing w:line="240" w:lineRule="auto"/>
              <w:rPr>
                <w:rFonts w:ascii="Times New Roman" w:eastAsia="Times New Roman" w:hAnsi="Times New Roman" w:cs="Times New Roman"/>
                <w:sz w:val="24"/>
                <w:szCs w:val="24"/>
              </w:rPr>
            </w:pPr>
          </w:p>
          <w:p w14:paraId="2959777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848D5D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D40692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3B0DF087" w14:textId="77777777" w:rsidR="00474E77" w:rsidRDefault="00474E77">
            <w:pPr>
              <w:widowControl w:val="0"/>
              <w:spacing w:line="240" w:lineRule="auto"/>
              <w:rPr>
                <w:rFonts w:ascii="Times New Roman" w:eastAsia="Times New Roman" w:hAnsi="Times New Roman" w:cs="Times New Roman"/>
                <w:sz w:val="24"/>
                <w:szCs w:val="24"/>
              </w:rPr>
            </w:pPr>
          </w:p>
          <w:p w14:paraId="20D1473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7A57FC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3234EE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C97DA4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289E8DA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w:t>
            </w:r>
            <w:r>
              <w:rPr>
                <w:rFonts w:ascii="Times New Roman" w:eastAsia="Times New Roman" w:hAnsi="Times New Roman" w:cs="Times New Roman"/>
                <w:sz w:val="24"/>
                <w:szCs w:val="24"/>
              </w:rPr>
              <w:lastRenderedPageBreak/>
              <w:t>бетіне қойып, құрастыруға, кескінді конструктивті тәсілмен жасауға, ересектермен бірге түстерді таңдауға үйрету.</w:t>
            </w:r>
          </w:p>
          <w:p w14:paraId="65ACCC54" w14:textId="77777777" w:rsidR="00474E77" w:rsidRDefault="00474E77">
            <w:pPr>
              <w:widowControl w:val="0"/>
              <w:spacing w:line="240" w:lineRule="auto"/>
              <w:rPr>
                <w:rFonts w:ascii="Times New Roman" w:eastAsia="Times New Roman" w:hAnsi="Times New Roman" w:cs="Times New Roman"/>
                <w:sz w:val="24"/>
                <w:szCs w:val="24"/>
              </w:rPr>
            </w:pPr>
          </w:p>
          <w:p w14:paraId="3127A71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942828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67979A4A"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06E9C4"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42D8B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618106D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DF0A44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3DAEB6C" w14:textId="77777777" w:rsidR="00474E77" w:rsidRDefault="00474E77">
            <w:pPr>
              <w:widowControl w:val="0"/>
              <w:spacing w:line="240" w:lineRule="auto"/>
              <w:rPr>
                <w:rFonts w:ascii="Times New Roman" w:eastAsia="Times New Roman" w:hAnsi="Times New Roman" w:cs="Times New Roman"/>
                <w:sz w:val="24"/>
                <w:szCs w:val="24"/>
              </w:rPr>
            </w:pPr>
          </w:p>
          <w:p w14:paraId="0086477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A710AD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DB95C5B"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B18DF3B" w14:textId="77777777" w:rsidR="00474E77" w:rsidRDefault="00474E77">
            <w:pPr>
              <w:widowControl w:val="0"/>
              <w:spacing w:line="240" w:lineRule="auto"/>
              <w:rPr>
                <w:rFonts w:ascii="Times New Roman" w:eastAsia="Times New Roman" w:hAnsi="Times New Roman" w:cs="Times New Roman"/>
                <w:sz w:val="24"/>
                <w:szCs w:val="24"/>
              </w:rPr>
            </w:pPr>
          </w:p>
          <w:p w14:paraId="3438C1E9"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073DBA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7BDEDC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4C58DFC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088D1ED3"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w:t>
            </w:r>
            <w:r>
              <w:rPr>
                <w:rFonts w:ascii="Times New Roman" w:eastAsia="Times New Roman" w:hAnsi="Times New Roman" w:cs="Times New Roman"/>
                <w:sz w:val="24"/>
                <w:szCs w:val="24"/>
              </w:rPr>
              <w:lastRenderedPageBreak/>
              <w:t>бетіне қойып, құрастыруға, кескінді конструктивті тәсілмен жасауға, ересектермен бірге түстерді таңдауға үйрету.</w:t>
            </w:r>
          </w:p>
          <w:p w14:paraId="28E4361B" w14:textId="77777777" w:rsidR="00474E77" w:rsidRDefault="00474E77">
            <w:pPr>
              <w:widowControl w:val="0"/>
              <w:spacing w:line="240" w:lineRule="auto"/>
              <w:rPr>
                <w:rFonts w:ascii="Times New Roman" w:eastAsia="Times New Roman" w:hAnsi="Times New Roman" w:cs="Times New Roman"/>
                <w:sz w:val="24"/>
                <w:szCs w:val="24"/>
              </w:rPr>
            </w:pPr>
          </w:p>
          <w:p w14:paraId="55FC7F2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2A6D0BC"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64A2A6C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E4B1A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3681191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11AC0F4D"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10D3BA31" w14:textId="77777777" w:rsidR="00474E77" w:rsidRDefault="00474E77">
            <w:pPr>
              <w:widowControl w:val="0"/>
              <w:spacing w:line="240" w:lineRule="auto"/>
              <w:rPr>
                <w:rFonts w:ascii="Times New Roman" w:eastAsia="Times New Roman" w:hAnsi="Times New Roman" w:cs="Times New Roman"/>
                <w:sz w:val="24"/>
                <w:szCs w:val="24"/>
              </w:rPr>
            </w:pPr>
          </w:p>
          <w:p w14:paraId="259AACA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9DDC3F4"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BB34036"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76B2FF8D" w14:textId="77777777" w:rsidR="00474E77" w:rsidRDefault="00474E77">
            <w:pPr>
              <w:widowControl w:val="0"/>
              <w:spacing w:line="240" w:lineRule="auto"/>
              <w:rPr>
                <w:rFonts w:ascii="Times New Roman" w:eastAsia="Times New Roman" w:hAnsi="Times New Roman" w:cs="Times New Roman"/>
                <w:sz w:val="24"/>
                <w:szCs w:val="24"/>
              </w:rPr>
            </w:pPr>
          </w:p>
          <w:p w14:paraId="4C02BD4E"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025478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136F3D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4435767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20E9AA1"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w:t>
            </w:r>
            <w:r>
              <w:rPr>
                <w:rFonts w:ascii="Times New Roman" w:eastAsia="Times New Roman" w:hAnsi="Times New Roman" w:cs="Times New Roman"/>
                <w:sz w:val="24"/>
                <w:szCs w:val="24"/>
              </w:rPr>
              <w:lastRenderedPageBreak/>
              <w:t>бетіне қойып, құрастыруға, кескінді конструктивті тәсілмен жасауға, ересектермен бірге түстерді таңдауға үйрету.</w:t>
            </w:r>
          </w:p>
          <w:p w14:paraId="154F05CE" w14:textId="77777777" w:rsidR="00474E77" w:rsidRDefault="00474E77">
            <w:pPr>
              <w:widowControl w:val="0"/>
              <w:spacing w:line="240" w:lineRule="auto"/>
              <w:rPr>
                <w:rFonts w:ascii="Times New Roman" w:eastAsia="Times New Roman" w:hAnsi="Times New Roman" w:cs="Times New Roman"/>
                <w:sz w:val="24"/>
                <w:szCs w:val="24"/>
              </w:rPr>
            </w:pPr>
          </w:p>
          <w:p w14:paraId="139E783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176C1A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3EFFE2F"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474E77" w14:paraId="2154F75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9E34AF6" w14:textId="77777777" w:rsidR="00474E77"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BF90F8"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қозғалысы ережелері» жобалау іс-әрекеті: «Бала қауіпсіздігі басты назарда» тақырыбына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292627"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қозғалысы ережелері» жобалау іс-әрекеті: «Баламен көшеге шыққанда назар аударуға маңызды ерекшеліктер».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A97884" w14:textId="77777777" w:rsidR="00474E77" w:rsidRDefault="0047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812B55"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682B60" w14:textId="77777777" w:rsidR="00474E7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bl>
    <w:p w14:paraId="53A27D6E" w14:textId="77777777" w:rsidR="00474E77"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1BB2CC37" w14:textId="77777777" w:rsidR="00474E77" w:rsidRDefault="00474E77">
      <w:pPr>
        <w:widowControl w:val="0"/>
        <w:spacing w:line="240" w:lineRule="auto"/>
        <w:ind w:left="-425" w:right="-491"/>
        <w:rPr>
          <w:rFonts w:ascii="Times New Roman" w:eastAsia="Times New Roman" w:hAnsi="Times New Roman" w:cs="Times New Roman"/>
          <w:sz w:val="24"/>
          <w:szCs w:val="24"/>
          <w:lang w:val="kk-KZ"/>
        </w:rPr>
      </w:pPr>
    </w:p>
    <w:p w14:paraId="355118FF" w14:textId="77777777" w:rsidR="00474E77"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474E77">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A03F8" w14:textId="77777777" w:rsidR="00DF3401" w:rsidRDefault="00DF3401">
      <w:pPr>
        <w:spacing w:line="240" w:lineRule="auto"/>
      </w:pPr>
      <w:r>
        <w:separator/>
      </w:r>
    </w:p>
  </w:endnote>
  <w:endnote w:type="continuationSeparator" w:id="0">
    <w:p w14:paraId="13D16FC5" w14:textId="77777777" w:rsidR="00DF3401" w:rsidRDefault="00DF34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41B91DE9-974B-4690-B9ED-574B6A8EA74F}"/>
  </w:font>
  <w:font w:name="Cambria">
    <w:panose1 w:val="02040503050406030204"/>
    <w:charset w:val="CC"/>
    <w:family w:val="roman"/>
    <w:pitch w:val="variable"/>
    <w:sig w:usb0="E00006FF" w:usb1="420024FF" w:usb2="02000000" w:usb3="00000000" w:csb0="0000019F" w:csb1="00000000"/>
    <w:embedRegular r:id="rId2" w:fontKey="{D26C4267-9B16-4F63-9553-320B367998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F1114" w14:textId="77777777" w:rsidR="00DF3401" w:rsidRDefault="00DF3401">
      <w:r>
        <w:separator/>
      </w:r>
    </w:p>
  </w:footnote>
  <w:footnote w:type="continuationSeparator" w:id="0">
    <w:p w14:paraId="52F70019" w14:textId="77777777" w:rsidR="00DF3401" w:rsidRDefault="00DF34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E77"/>
    <w:rsid w:val="00075CF4"/>
    <w:rsid w:val="00474E77"/>
    <w:rsid w:val="00515AE9"/>
    <w:rsid w:val="00DF3401"/>
    <w:rsid w:val="12114D8E"/>
    <w:rsid w:val="17F04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DBCD0"/>
  <w15:docId w15:val="{1E6AE310-D69E-4E14-B452-38AFCA66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zer-kindigi" TargetMode="Externa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7718</Words>
  <Characters>43997</Characters>
  <Application>Microsoft Office Word</Application>
  <DocSecurity>0</DocSecurity>
  <Lines>366</Lines>
  <Paragraphs>103</Paragraphs>
  <ScaleCrop>false</ScaleCrop>
  <Company/>
  <LinksUpToDate>false</LinksUpToDate>
  <CharactersWithSpaces>51612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2026-05-25T12:41:00Z</dcterms:created>
  <dcterms:modified xsi:type="dcterms:W3CDTF">2026-08-28T08:37:00Z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241B9E52AEA647DF93DF47428E234C5C_12</vt:lpwstr>
  </property>
</Properties>
</file>