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6DC92" w14:textId="77777777" w:rsidR="00D17836" w:rsidRDefault="00000000">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77988D1A" w14:textId="6A81FC77" w:rsidR="00D17836" w:rsidRDefault="00000000">
      <w:pPr>
        <w:spacing w:line="240" w:lineRule="auto"/>
        <w:ind w:left="-141" w:right="-213"/>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Мектепке дейінгі ұйым: жекеменшік «</w:t>
      </w:r>
      <w:r>
        <w:rPr>
          <w:rFonts w:ascii="Times New Roman" w:eastAsia="Times New Roman" w:hAnsi="Times New Roman" w:cs="Times New Roman"/>
          <w:sz w:val="24"/>
          <w:szCs w:val="24"/>
          <w:lang w:val="kk-KZ"/>
        </w:rPr>
        <w:t>Мейірім» балабақшасы</w:t>
      </w:r>
      <w:r>
        <w:rPr>
          <w:rFonts w:ascii="Times New Roman" w:eastAsia="Times New Roman" w:hAnsi="Times New Roman" w:cs="Times New Roman"/>
          <w:sz w:val="24"/>
          <w:szCs w:val="24"/>
        </w:rPr>
        <w:br/>
        <w:t>Топ: кіші</w:t>
      </w:r>
      <w:r>
        <w:rPr>
          <w:rFonts w:ascii="Times New Roman" w:eastAsia="Times New Roman" w:hAnsi="Times New Roman" w:cs="Times New Roman"/>
          <w:sz w:val="24"/>
          <w:szCs w:val="24"/>
          <w:lang w:val="kk-KZ"/>
        </w:rPr>
        <w:t xml:space="preserve"> </w:t>
      </w:r>
      <w:r w:rsidR="00774FC4">
        <w:rPr>
          <w:rFonts w:ascii="Times New Roman" w:eastAsia="Times New Roman" w:hAnsi="Times New Roman" w:cs="Times New Roman"/>
          <w:sz w:val="24"/>
          <w:szCs w:val="24"/>
          <w:lang w:val="kk-KZ"/>
        </w:rPr>
        <w:t>Ботақан</w:t>
      </w:r>
      <w:r>
        <w:rPr>
          <w:rFonts w:ascii="Times New Roman" w:eastAsia="Times New Roman" w:hAnsi="Times New Roman" w:cs="Times New Roman"/>
          <w:sz w:val="24"/>
          <w:szCs w:val="24"/>
        </w:rPr>
        <w:t xml:space="preserve"> топ</w:t>
      </w:r>
      <w:r>
        <w:rPr>
          <w:rFonts w:ascii="Times New Roman" w:eastAsia="Times New Roman" w:hAnsi="Times New Roman" w:cs="Times New Roman"/>
          <w:sz w:val="24"/>
          <w:szCs w:val="24"/>
        </w:rPr>
        <w:br/>
        <w:t>Балалардың жасы: 2 жастағы балалар</w:t>
      </w:r>
      <w:r>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b/>
          <w:bCs/>
          <w:sz w:val="24"/>
          <w:szCs w:val="24"/>
        </w:rPr>
        <w:t>26.03 - 27.03.2026ж.</w:t>
      </w:r>
    </w:p>
    <w:p w14:paraId="326A03E6" w14:textId="6C4130D0" w:rsidR="00D17836" w:rsidRPr="00774FC4" w:rsidRDefault="00000000">
      <w:pPr>
        <w:spacing w:line="240" w:lineRule="auto"/>
        <w:ind w:left="-141"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Тәрбиешінің аты-жөні</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w:t>
      </w:r>
      <w:r w:rsidR="00774FC4">
        <w:rPr>
          <w:rFonts w:ascii="Times New Roman" w:eastAsia="Times New Roman" w:hAnsi="Times New Roman" w:cs="Times New Roman"/>
          <w:sz w:val="24"/>
          <w:szCs w:val="24"/>
          <w:lang w:val="kk-KZ"/>
        </w:rPr>
        <w:t>Дакен А</w:t>
      </w:r>
    </w:p>
    <w:tbl>
      <w:tblPr>
        <w:tblStyle w:val="Style10"/>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85"/>
        <w:gridCol w:w="2775"/>
        <w:gridCol w:w="2664"/>
        <w:gridCol w:w="2664"/>
        <w:gridCol w:w="2664"/>
        <w:gridCol w:w="2664"/>
      </w:tblGrid>
      <w:tr w:rsidR="00D17836" w14:paraId="6E6A25A7"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2824664C" w14:textId="77777777" w:rsidR="00D17836" w:rsidRDefault="00000000">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7753FFD" w14:textId="77777777" w:rsidR="00D17836"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824803D" w14:textId="77777777" w:rsidR="00D17836"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B5867E4" w14:textId="77777777" w:rsidR="00D17836"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9969DD4" w14:textId="77777777" w:rsidR="00D17836"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2317533" w14:textId="77777777" w:rsidR="00D17836"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D17836" w14:paraId="74EAE867" w14:textId="77777777">
        <w:trPr>
          <w:trHeight w:val="320"/>
        </w:trPr>
        <w:tc>
          <w:tcPr>
            <w:tcW w:w="1485" w:type="dxa"/>
            <w:tcBorders>
              <w:bottom w:val="single" w:sz="8" w:space="0" w:color="000000"/>
            </w:tcBorders>
            <w:tcMar>
              <w:top w:w="100" w:type="dxa"/>
              <w:left w:w="100" w:type="dxa"/>
              <w:bottom w:w="100" w:type="dxa"/>
              <w:right w:w="100" w:type="dxa"/>
            </w:tcMar>
          </w:tcPr>
          <w:p w14:paraId="793368E2" w14:textId="77777777" w:rsidR="00D17836" w:rsidRDefault="00D17836">
            <w:pPr>
              <w:widowControl w:val="0"/>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EA9999"/>
            <w:tcMar>
              <w:top w:w="100" w:type="dxa"/>
              <w:left w:w="100" w:type="dxa"/>
              <w:bottom w:w="100" w:type="dxa"/>
              <w:right w:w="100" w:type="dxa"/>
            </w:tcMar>
          </w:tcPr>
          <w:p w14:paraId="444B91A0"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EA9999"/>
            <w:tcMar>
              <w:top w:w="100" w:type="dxa"/>
              <w:left w:w="100" w:type="dxa"/>
              <w:bottom w:w="100" w:type="dxa"/>
              <w:right w:w="100" w:type="dxa"/>
            </w:tcMar>
          </w:tcPr>
          <w:p w14:paraId="221E73C7"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EA9999"/>
            <w:tcMar>
              <w:top w:w="100" w:type="dxa"/>
              <w:left w:w="100" w:type="dxa"/>
              <w:bottom w:w="100" w:type="dxa"/>
              <w:right w:w="100" w:type="dxa"/>
            </w:tcMar>
          </w:tcPr>
          <w:p w14:paraId="054C6C2B"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5FDE5D0D"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70A494BC" w14:textId="77777777" w:rsidR="00D17836" w:rsidRDefault="00D17836">
            <w:pPr>
              <w:widowControl w:val="0"/>
              <w:spacing w:line="240" w:lineRule="auto"/>
              <w:rPr>
                <w:rFonts w:ascii="Times New Roman" w:eastAsia="Times New Roman" w:hAnsi="Times New Roman" w:cs="Times New Roman"/>
                <w:sz w:val="24"/>
                <w:szCs w:val="24"/>
              </w:rPr>
            </w:pPr>
          </w:p>
        </w:tc>
      </w:tr>
      <w:tr w:rsidR="00D17836" w14:paraId="4088284E" w14:textId="77777777">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2E2BE36" w14:textId="77777777" w:rsidR="00D17836" w:rsidRDefault="00000000">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Отан – отбасынан басталады.</w:t>
            </w:r>
          </w:p>
          <w:p w14:paraId="7FA81520" w14:textId="77777777" w:rsidR="00D17836" w:rsidRDefault="00000000">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Туған жер – алтын бесік.</w:t>
            </w:r>
          </w:p>
          <w:p w14:paraId="6E3F6209" w14:textId="77777777" w:rsidR="00D17836" w:rsidRDefault="00D17836">
            <w:pPr>
              <w:widowControl w:val="0"/>
              <w:spacing w:line="240" w:lineRule="auto"/>
              <w:jc w:val="center"/>
              <w:rPr>
                <w:rFonts w:ascii="Times New Roman" w:eastAsia="Times New Roman" w:hAnsi="Times New Roman" w:cs="Times New Roman"/>
                <w:b/>
                <w:bCs/>
                <w:sz w:val="24"/>
                <w:szCs w:val="24"/>
              </w:rPr>
            </w:pPr>
          </w:p>
          <w:p w14:paraId="10A0E563" w14:textId="77777777" w:rsidR="00D17836" w:rsidRDefault="00000000">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Туған жердей жер болмас,</w:t>
            </w:r>
          </w:p>
          <w:p w14:paraId="078CD305" w14:textId="77777777" w:rsidR="00D17836" w:rsidRDefault="00000000">
            <w:pPr>
              <w:widowControl w:val="0"/>
              <w:spacing w:line="240" w:lineRule="auto"/>
              <w:jc w:val="center"/>
              <w:rPr>
                <w:sz w:val="20"/>
                <w:szCs w:val="20"/>
              </w:rPr>
            </w:pPr>
            <w:r>
              <w:rPr>
                <w:rFonts w:ascii="Times New Roman" w:eastAsia="Times New Roman" w:hAnsi="Times New Roman" w:cs="Times New Roman"/>
                <w:b/>
                <w:bCs/>
                <w:sz w:val="24"/>
                <w:szCs w:val="24"/>
              </w:rPr>
              <w:t>Туған елдей ел болмас. (мақал-мәтелдер)</w:t>
            </w:r>
          </w:p>
        </w:tc>
      </w:tr>
      <w:tr w:rsidR="00D17836" w14:paraId="41431B8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27F08BC" w14:textId="77777777" w:rsidR="00D17836"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E7EEA51"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5EFECFC"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06344EE"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B583FF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6399E674" w14:textId="77777777" w:rsidR="00D17836" w:rsidRDefault="00D17836">
            <w:pPr>
              <w:widowControl w:val="0"/>
              <w:spacing w:line="240" w:lineRule="auto"/>
              <w:rPr>
                <w:rFonts w:ascii="Times New Roman" w:eastAsia="Times New Roman" w:hAnsi="Times New Roman" w:cs="Times New Roman"/>
                <w:sz w:val="24"/>
                <w:szCs w:val="24"/>
              </w:rPr>
            </w:pPr>
          </w:p>
          <w:p w14:paraId="222ACB2E"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EC171C9"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E37103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617548BF"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6B74A784"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Өс-өс, жас желек!</w:t>
            </w:r>
          </w:p>
          <w:p w14:paraId="754B74E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 ғой тәй-тәй басып,</w:t>
            </w:r>
          </w:p>
          <w:p w14:paraId="6ACFB46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Балапандармен бірге лек-лек.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D47C295"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500A3C7" w14:textId="77777777" w:rsidR="00D17836" w:rsidRDefault="00D17836">
            <w:pPr>
              <w:widowControl w:val="0"/>
              <w:spacing w:line="240" w:lineRule="auto"/>
              <w:rPr>
                <w:rFonts w:ascii="Times New Roman" w:eastAsia="Times New Roman" w:hAnsi="Times New Roman" w:cs="Times New Roman"/>
                <w:sz w:val="24"/>
                <w:szCs w:val="24"/>
              </w:rPr>
            </w:pPr>
          </w:p>
          <w:p w14:paraId="0497AE0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49FB5CB7"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14:paraId="4B20B817"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tc>
      </w:tr>
      <w:tr w:rsidR="00D17836" w14:paraId="7F7209F0"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682F2D6"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Ата-аналармен немесе баланың</w:t>
            </w:r>
          </w:p>
          <w:p w14:paraId="28AAE6D1"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3F65A90E" w14:textId="77777777" w:rsidR="00D17836" w:rsidRDefault="00000000">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A1362B7"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4BEDE26"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95D1F35"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483386E"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9189752"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tc>
      </w:tr>
      <w:tr w:rsidR="00D17836" w14:paraId="5D4A528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4F444A2"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39F9CBDA"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3F0E2B3C" w14:textId="77777777" w:rsidR="00D17836" w:rsidRDefault="00D17836">
            <w:pPr>
              <w:widowControl w:val="0"/>
              <w:spacing w:line="240" w:lineRule="auto"/>
              <w:rPr>
                <w:rFonts w:ascii="Times New Roman" w:eastAsia="Times New Roman" w:hAnsi="Times New Roman" w:cs="Times New Roman"/>
                <w:b/>
                <w:bCs/>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D9D69C0"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AEEB322"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25AE4A8"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40301E9"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226D0B4F"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14:paraId="4C578A0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555F399"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w:t>
            </w:r>
            <w:r>
              <w:rPr>
                <w:rFonts w:ascii="Times New Roman" w:eastAsia="Times New Roman" w:hAnsi="Times New Roman" w:cs="Times New Roman"/>
                <w:sz w:val="24"/>
                <w:szCs w:val="24"/>
              </w:rPr>
              <w:lastRenderedPageBreak/>
              <w:t>су құйғыш арқылы суаруды көрсету; өздігінен құюды қадағалау, мақтау. Сөздік қорын еңбек әрекетін (жуу, суару, құю) білдіретін етістіктермен байыту.</w:t>
            </w:r>
          </w:p>
          <w:p w14:paraId="5D6F0700" w14:textId="77777777" w:rsidR="00D17836" w:rsidRDefault="00D17836">
            <w:pPr>
              <w:widowControl w:val="0"/>
              <w:spacing w:line="240" w:lineRule="auto"/>
              <w:rPr>
                <w:rFonts w:ascii="Times New Roman" w:eastAsia="Times New Roman" w:hAnsi="Times New Roman" w:cs="Times New Roman"/>
                <w:sz w:val="24"/>
                <w:szCs w:val="24"/>
              </w:rPr>
            </w:pPr>
          </w:p>
          <w:p w14:paraId="076C83B7"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әнұранын тыңдату.</w:t>
            </w:r>
          </w:p>
          <w:p w14:paraId="6905A87E"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қоршағна әлеммен таныстыру)</w:t>
            </w:r>
          </w:p>
          <w:p w14:paraId="191DDFA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 эмоционалды көңіл-күймен қабылдауға үйрету. Балалардың жалпы қабылданған моральдық-адамгершілік нормалар мен құндылықтарды меңгеруіне ықпал ету.</w:t>
            </w:r>
          </w:p>
          <w:p w14:paraId="2A193F57" w14:textId="77777777" w:rsidR="00D17836" w:rsidRDefault="00D17836">
            <w:pPr>
              <w:widowControl w:val="0"/>
              <w:spacing w:line="240" w:lineRule="auto"/>
              <w:rPr>
                <w:rFonts w:ascii="Times New Roman" w:eastAsia="Times New Roman" w:hAnsi="Times New Roman" w:cs="Times New Roman"/>
                <w:sz w:val="24"/>
                <w:szCs w:val="24"/>
              </w:rPr>
            </w:pPr>
          </w:p>
          <w:p w14:paraId="259FBF4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елдің көктемі" тақпағын мәнерлеп оқу, суретпен танысу.</w:t>
            </w:r>
          </w:p>
          <w:p w14:paraId="7C78E17F"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46FD0E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көктем </w:t>
            </w:r>
            <w:r>
              <w:rPr>
                <w:rFonts w:ascii="Times New Roman" w:eastAsia="Times New Roman" w:hAnsi="Times New Roman" w:cs="Times New Roman"/>
                <w:sz w:val="24"/>
                <w:szCs w:val="24"/>
              </w:rPr>
              <w:lastRenderedPageBreak/>
              <w:t>мезгілі туралы тақпақты тыңдап, қайталауға ынталандыру; жағымды эмоцияларға бөленуге үйрету; көктем мезгілі туралы алғашқы ұғымдарды қалыптастыру.</w:t>
            </w:r>
          </w:p>
          <w:p w14:paraId="10AD187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Туды көктем!</w:t>
            </w:r>
          </w:p>
          <w:p w14:paraId="5B8F4C37"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Шулы көктем</w:t>
            </w:r>
          </w:p>
          <w:p w14:paraId="236BB76B"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даланы оятты.</w:t>
            </w:r>
          </w:p>
          <w:p w14:paraId="76684AC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қызуын құйды көктен,</w:t>
            </w:r>
          </w:p>
          <w:p w14:paraId="1A08A18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Сең бұзылды, су ақты.</w:t>
            </w:r>
          </w:p>
          <w:p w14:paraId="5828D882"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 Мәмбетов</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206DCB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4C4E9BD1" w14:textId="77777777" w:rsidR="00D17836" w:rsidRDefault="00D17836">
            <w:pPr>
              <w:widowControl w:val="0"/>
              <w:spacing w:line="240" w:lineRule="auto"/>
              <w:rPr>
                <w:rFonts w:ascii="Times New Roman" w:eastAsia="Times New Roman" w:hAnsi="Times New Roman" w:cs="Times New Roman"/>
                <w:sz w:val="24"/>
                <w:szCs w:val="24"/>
              </w:rPr>
            </w:pPr>
          </w:p>
          <w:p w14:paraId="7EBC8F5E"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22D4FF5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14:paraId="605364C5"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A4DC90E"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w:t>
            </w:r>
            <w:r>
              <w:rPr>
                <w:rFonts w:ascii="Times New Roman" w:eastAsia="Times New Roman" w:hAnsi="Times New Roman" w:cs="Times New Roman"/>
                <w:sz w:val="24"/>
                <w:szCs w:val="24"/>
              </w:rPr>
              <w:lastRenderedPageBreak/>
              <w:t>көмектесу ниетін қолдау. Қасықтарды табақшаның жанына салуды, майлық салғышты үстел ортасына қоюды үйрету. Кейбір ыдыс-аяқты атауға үйрету.</w:t>
            </w:r>
          </w:p>
          <w:p w14:paraId="15272915" w14:textId="77777777" w:rsidR="00D17836" w:rsidRDefault="00D17836">
            <w:pPr>
              <w:widowControl w:val="0"/>
              <w:spacing w:line="240" w:lineRule="auto"/>
              <w:rPr>
                <w:rFonts w:ascii="Times New Roman" w:eastAsia="Times New Roman" w:hAnsi="Times New Roman" w:cs="Times New Roman"/>
                <w:sz w:val="24"/>
                <w:szCs w:val="24"/>
              </w:rPr>
            </w:pPr>
          </w:p>
          <w:p w14:paraId="1A5FBC02"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"Ою саламыз" саусақ жыттығуы.</w:t>
            </w:r>
          </w:p>
          <w:p w14:paraId="65BC6719"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07CC2A2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3E79447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Зергер бала боламыз, (Екі алақанда ашу)</w:t>
            </w:r>
          </w:p>
          <w:p w14:paraId="4D43D169"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Оюды саламыз:</w:t>
            </w:r>
          </w:p>
          <w:p w14:paraId="3DC5769F"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Бұлақ, (Қолдарды жұдырыққа жинап, ішке қарай бұрау)</w:t>
            </w:r>
          </w:p>
          <w:p w14:paraId="5B64848E"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 (Шеңбер салу)</w:t>
            </w:r>
          </w:p>
          <w:p w14:paraId="3A3E30C6"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Ирек, (Толқындар жасау)</w:t>
            </w:r>
          </w:p>
          <w:p w14:paraId="7EE1F91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(Қос қолмен бұлғау)</w:t>
            </w:r>
          </w:p>
          <w:p w14:paraId="3E1CD28C"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(Алақандарды жайып, тігінен көрсету)</w:t>
            </w:r>
          </w:p>
          <w:p w14:paraId="72C628E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(Қос қолды айқастырып, бұлғау)</w:t>
            </w:r>
          </w:p>
          <w:p w14:paraId="371B791D"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4020FB3" w14:textId="77777777" w:rsidR="00D17836" w:rsidRDefault="00D17836">
            <w:pPr>
              <w:widowControl w:val="0"/>
              <w:spacing w:line="240" w:lineRule="auto"/>
              <w:rPr>
                <w:rFonts w:ascii="Times New Roman" w:eastAsia="Times New Roman" w:hAnsi="Times New Roman" w:cs="Times New Roman"/>
                <w:sz w:val="24"/>
                <w:szCs w:val="24"/>
              </w:rPr>
            </w:pPr>
          </w:p>
          <w:p w14:paraId="4E21086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«Кәмпитті қағазға ораймыз» дамытушы жаттығуы.</w:t>
            </w:r>
          </w:p>
          <w:p w14:paraId="644CA1CC"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қоршаған әлеммен таныстыру)</w:t>
            </w:r>
          </w:p>
          <w:p w14:paraId="6AE80066"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сөздік нұсқауға және үлгіге сүйене отырып тапсырмаларды орындауға ынталандыру;</w:t>
            </w:r>
          </w:p>
          <w:p w14:paraId="61643B78"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үйлестіруді, қолдың ұсақ моторикасын, «көз – қол» сенсомоторлық кеңістіктік координациясын дамыту.</w:t>
            </w:r>
          </w:p>
        </w:tc>
      </w:tr>
      <w:tr w:rsidR="00D17836" w14:paraId="14D60DC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74C8FB0" w14:textId="77777777" w:rsidR="00D17836"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F30FE79"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59F2FE4"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6FCFFB1"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2E9F62E"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0496042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дене тәрбиесі)</w:t>
            </w:r>
          </w:p>
          <w:p w14:paraId="0A29090F"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14:paraId="634D3839"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14:paraId="2472D04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14:paraId="63AC1684"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14:paraId="5BE8BC0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14:paraId="0A82AFA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14:paraId="5299D30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72420F0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14:paraId="6B469A8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14:paraId="0EA37FAB"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14:paraId="31658D6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сол жаққа бұрылып, </w:t>
            </w:r>
            <w:r>
              <w:rPr>
                <w:rFonts w:ascii="Times New Roman" w:eastAsia="Times New Roman" w:hAnsi="Times New Roman" w:cs="Times New Roman"/>
                <w:sz w:val="24"/>
                <w:szCs w:val="24"/>
              </w:rPr>
              <w:lastRenderedPageBreak/>
              <w:t>шеңберді жерге қою;</w:t>
            </w:r>
          </w:p>
          <w:p w14:paraId="1FED75F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( 3-4 рет қайталау).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3D25EC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688A523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дене тәрбиесі)</w:t>
            </w:r>
          </w:p>
          <w:p w14:paraId="1D8170C9"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14:paraId="09D09036"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14:paraId="21391C25"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14:paraId="26F97795"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14:paraId="4B6D553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14:paraId="3C69E5E8"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14:paraId="45A5DC75"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070752EB"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14:paraId="3F04AFC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14:paraId="31D7434D"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14:paraId="2A3D9FB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сол жаққа бұрылып, </w:t>
            </w:r>
            <w:r>
              <w:rPr>
                <w:rFonts w:ascii="Times New Roman" w:eastAsia="Times New Roman" w:hAnsi="Times New Roman" w:cs="Times New Roman"/>
                <w:sz w:val="24"/>
                <w:szCs w:val="24"/>
              </w:rPr>
              <w:lastRenderedPageBreak/>
              <w:t>шеңберді жерге қою;</w:t>
            </w:r>
          </w:p>
          <w:p w14:paraId="1923FE0E"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( 3-4 рет қайталау).</w:t>
            </w:r>
          </w:p>
        </w:tc>
      </w:tr>
      <w:tr w:rsidR="00D17836" w14:paraId="21FCE577" w14:textId="77777777">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72DAF842" w14:textId="77777777" w:rsidR="00D17836"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572F6EF"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14:paraId="36780B8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365E6E84"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Қанеки, қаздар, қаздар,</w:t>
            </w:r>
          </w:p>
          <w:p w14:paraId="5FC29432"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сүңгіп, шомылыңдар!</w:t>
            </w:r>
          </w:p>
          <w:p w14:paraId="46BC1EA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Шомылып-шомылып,</w:t>
            </w:r>
          </w:p>
          <w:p w14:paraId="39EFBF82"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Жұмсақ шөпке қоныңдар! (Д. Ахметова)</w:t>
            </w:r>
          </w:p>
          <w:p w14:paraId="3D92C0D5" w14:textId="77777777" w:rsidR="00D17836" w:rsidRDefault="00D17836">
            <w:pPr>
              <w:widowControl w:val="0"/>
              <w:spacing w:line="240" w:lineRule="auto"/>
              <w:rPr>
                <w:rFonts w:ascii="Times New Roman" w:eastAsia="Times New Roman" w:hAnsi="Times New Roman" w:cs="Times New Roman"/>
                <w:sz w:val="24"/>
                <w:szCs w:val="24"/>
              </w:rPr>
            </w:pPr>
          </w:p>
          <w:p w14:paraId="41FC86B7"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0FC9046F"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14:paraId="2DBBC3A8"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дастарханға қарай:</w:t>
            </w:r>
          </w:p>
          <w:p w14:paraId="174DD9C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14:paraId="20A76CCC"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14:paraId="5205A3F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14:paraId="3D708DCE"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tc>
      </w:tr>
      <w:tr w:rsidR="00D17836" w14:paraId="30CED688" w14:textId="77777777">
        <w:tc>
          <w:tcPr>
            <w:tcW w:w="1485"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DFBC099"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E189A87" w14:textId="77777777" w:rsidR="00D17836" w:rsidRDefault="00000000">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"Күй күмбірі": "Мешін" -Төлеген Момбеков (орындаған Біләл Ысқақов)</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color w:val="1155CC"/>
                  <w:sz w:val="24"/>
                  <w:szCs w:val="24"/>
                  <w:u w:val="single"/>
                </w:rPr>
                <w:t>https://kitap.kz/music/2/bil-l-ysqaqtyng-oryndauyndagy-kuyler</w:t>
              </w:r>
            </w:hyperlink>
          </w:p>
          <w:p w14:paraId="50ED0B14"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Әдебиет және оқу. Тақырыбы: "Кітап оқу неге маңызды?" Мақсаты: балалардың ертегілерді кітаптан оқуларға, аудио жазбаларын тыңдауға, ересекпен қатынасқа қызығушылықтарын ояту.</w:t>
            </w:r>
          </w:p>
        </w:tc>
      </w:tr>
      <w:tr w:rsidR="00D17836" w14:paraId="5069AA04" w14:textId="77777777">
        <w:tc>
          <w:tcPr>
            <w:tcW w:w="1485"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0A08F833" w14:textId="77777777" w:rsidR="00D17836" w:rsidRDefault="00D17836">
            <w:pPr>
              <w:widowControl w:val="0"/>
              <w:spacing w:line="240" w:lineRule="auto"/>
              <w:rPr>
                <w:rFonts w:ascii="Times New Roman" w:eastAsia="Times New Roman" w:hAnsi="Times New Roman" w:cs="Times New Roman"/>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526795F"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00AF7E0"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FD3EEFE"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0845CF8"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сөздік қорын көңіл-күйін (қуану, күлу, ренжу), адамдардың қарым-қатынасын (құшақтау, көмектесу) білдіретін етістіктермен байыту.- </w:t>
            </w:r>
            <w:r>
              <w:rPr>
                <w:rFonts w:ascii="Times New Roman" w:eastAsia="Times New Roman" w:hAnsi="Times New Roman" w:cs="Times New Roman"/>
                <w:sz w:val="24"/>
                <w:szCs w:val="24"/>
              </w:rPr>
              <w:lastRenderedPageBreak/>
              <w:t>Құтты болсын Наурыз!</w:t>
            </w:r>
          </w:p>
          <w:p w14:paraId="30EF5D47"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Қуанамыз бәріміз!</w:t>
            </w:r>
          </w:p>
          <w:p w14:paraId="69DA35B2"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көктеммен келді,</w:t>
            </w:r>
          </w:p>
          <w:p w14:paraId="734AE3C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Бәрекелді!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B1020C8"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Суреттерді қарастыру. Жиһаздар</w:t>
            </w:r>
          </w:p>
          <w:p w14:paraId="54C65F03"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(тіл дамыту және көркем әдебиет, қоршаған әлеммен таныстыру, сенсорика)</w:t>
            </w:r>
          </w:p>
          <w:p w14:paraId="5937E56F"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Мақсат-міндеттері. </w:t>
            </w:r>
            <w:r>
              <w:rPr>
                <w:rFonts w:ascii="Times New Roman" w:eastAsia="Times New Roman" w:hAnsi="Times New Roman" w:cs="Times New Roman"/>
                <w:b/>
                <w:bCs/>
                <w:sz w:val="24"/>
                <w:szCs w:val="24"/>
              </w:rPr>
              <w:lastRenderedPageBreak/>
              <w:t>Заттарды және олармен әрекеттерді атау, оларды суреттерден тану. Суреттердің мазмұны бойынша қойылған сұрақтарға жауап беруді дамыту. Балалардың сөздік қорын жиһаз заттарын білдіретін зат есімдермен байыту. Қоршаған әлемге қызығушылықты арттыру. Ауызша нұсқау мен үлгіге сүйене отырып, тапсырмаларды орындауға ынталандыру.</w:t>
            </w:r>
          </w:p>
        </w:tc>
      </w:tr>
      <w:tr w:rsidR="00D17836" w14:paraId="3DE542E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0AC3B5E" w14:textId="77777777" w:rsidR="00D17836"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Кестеге сәйкес ҰІӘ</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A6E2571"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E9F44E8"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F2349F4"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7D8EF07"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Дене тәрбиесі</w:t>
            </w:r>
          </w:p>
          <w:p w14:paraId="0856D423"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"Спорт".</w:t>
            </w:r>
          </w:p>
          <w:p w14:paraId="0614E81C"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Мақсат-міндеттер. Балаларды қолдарындағы түрлі-түсті жалаушалармен шеңбер бойымен салтанатты адымдатып, жүргізу және шашырай жүгірту; педагогтың </w:t>
            </w:r>
            <w:r>
              <w:rPr>
                <w:rFonts w:ascii="Times New Roman" w:eastAsia="Times New Roman" w:hAnsi="Times New Roman" w:cs="Times New Roman"/>
                <w:b/>
                <w:bCs/>
                <w:sz w:val="24"/>
                <w:szCs w:val="24"/>
              </w:rPr>
              <w:lastRenderedPageBreak/>
              <w:t>белгісі бойынша тоқтап, белгі бойынша қайта жүруді бекіту; өз беттерімен бір-бірлеп гимнастикалық тақтайдың үстімен бірінің артынан бірі жүріп, биіктен секіру іскерліктерін жетілдіру. Қимылдарды үйлесімді орындауды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B191FC9" w14:textId="77777777" w:rsidR="00D17836" w:rsidRDefault="00D17836">
            <w:pPr>
              <w:widowControl w:val="0"/>
              <w:spacing w:line="240" w:lineRule="auto"/>
              <w:rPr>
                <w:rFonts w:ascii="Times New Roman" w:eastAsia="Times New Roman" w:hAnsi="Times New Roman" w:cs="Times New Roman"/>
                <w:sz w:val="24"/>
                <w:szCs w:val="24"/>
              </w:rPr>
            </w:pPr>
          </w:p>
        </w:tc>
      </w:tr>
      <w:tr w:rsidR="00D17836" w14:paraId="1F03232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F446C84" w14:textId="77777777" w:rsidR="00D17836" w:rsidRDefault="00D17836">
            <w:pPr>
              <w:widowControl w:val="0"/>
              <w:spacing w:line="240" w:lineRule="auto"/>
              <w:rPr>
                <w:sz w:val="20"/>
                <w:szCs w:val="20"/>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F03BA34"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D0B23D8"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F6B1632"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A3F5867"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Тіл дамыту және көркем әдебиеттен ойын-жаттығулар</w:t>
            </w:r>
          </w:p>
          <w:p w14:paraId="5B2F31E5"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"Қуыршақ Дананы Наурыз мерекесінің дастарханына шақырайық".</w:t>
            </w:r>
          </w:p>
          <w:p w14:paraId="3C9A0D29"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Мақсат-міндеттер. Балаларға Наурыз мерекесі туралы түсінік беру; күнделікті тұрмыста қолданылатын ыдыстар түрлерімен таныстыру және атауларын үйрету; дастарқан мәзірінің маңызы туралы ұғым бере отырып, </w:t>
            </w:r>
            <w:r>
              <w:rPr>
                <w:rFonts w:ascii="Times New Roman" w:eastAsia="Times New Roman" w:hAnsi="Times New Roman" w:cs="Times New Roman"/>
                <w:b/>
                <w:bCs/>
                <w:sz w:val="24"/>
                <w:szCs w:val="24"/>
              </w:rPr>
              <w:lastRenderedPageBreak/>
              <w:t xml:space="preserve">байланыстыра сөйлеуге дағдыландыру.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CF7B81B"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Жапсырудан жаттығулар. Фланелеграфта шарларды орналастыру.</w:t>
            </w:r>
          </w:p>
          <w:p w14:paraId="465ED852"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w:t>
            </w:r>
          </w:p>
          <w:p w14:paraId="3F9DAD0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Жапсыруға қызығушылықты ояту. Жапсыру жұмыстарын жасау тәсілдерін (желімсіз) үйрету. Фланелеграфта геометриялық қазақтың ұлттық ою-өрнектерін орналастыру. Бейнелерді фланелеграфта (сызықтарда, шаршыда), қағаз бетіне қойып, құрастыруға үйрету.</w:t>
            </w:r>
          </w:p>
        </w:tc>
      </w:tr>
      <w:tr w:rsidR="00D17836" w14:paraId="580151B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66891EB" w14:textId="77777777" w:rsidR="00D17836" w:rsidRDefault="00000000">
            <w:pPr>
              <w:widowControl w:val="0"/>
              <w:spacing w:line="240" w:lineRule="auto"/>
              <w:rPr>
                <w:sz w:val="20"/>
                <w:szCs w:val="20"/>
              </w:rPr>
            </w:pPr>
            <w:r>
              <w:rPr>
                <w:rFonts w:ascii="Times New Roman" w:eastAsia="Times New Roman" w:hAnsi="Times New Roman" w:cs="Times New Roman"/>
                <w:b/>
                <w:bCs/>
                <w:sz w:val="24"/>
                <w:szCs w:val="24"/>
              </w:rPr>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4B2BCC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D17836" w14:paraId="1357389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5A9E75A" w14:textId="77777777" w:rsidR="00D17836" w:rsidRDefault="00000000">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21D2ECE"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549956C6"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w:t>
            </w:r>
          </w:p>
          <w:p w14:paraId="19A2BDC7"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D17836" w14:paraId="7410F3C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4229C4D" w14:textId="77777777" w:rsidR="00D17836" w:rsidRDefault="00000000">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ED2E63B"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BD71803"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5C0F5DF"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6A52A2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бақылау.</w:t>
            </w:r>
          </w:p>
          <w:p w14:paraId="294DFDB8"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00B4B7E"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ағаштардың құрылымы туралы ұғымдарын жетілдіру; ағаштардың бүршік атқанын байқату; зейінін, ойлау қабілеттерін дамыту.</w:t>
            </w:r>
          </w:p>
          <w:p w14:paraId="3C5BFDD6"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Аулада өседі ағаштар,</w:t>
            </w:r>
          </w:p>
          <w:p w14:paraId="3025C526"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Бау-бақшада тұрады қатар-қатар.</w:t>
            </w:r>
          </w:p>
          <w:p w14:paraId="3409047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Созады көп бұтақтарын,</w:t>
            </w:r>
          </w:p>
          <w:p w14:paraId="58FC4162"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Желге желпілдеп, шайқалып.</w:t>
            </w:r>
          </w:p>
          <w:p w14:paraId="606540BD" w14:textId="77777777" w:rsidR="00D17836" w:rsidRDefault="00D17836">
            <w:pPr>
              <w:widowControl w:val="0"/>
              <w:spacing w:line="240" w:lineRule="auto"/>
              <w:rPr>
                <w:rFonts w:ascii="Times New Roman" w:eastAsia="Times New Roman" w:hAnsi="Times New Roman" w:cs="Times New Roman"/>
                <w:sz w:val="24"/>
                <w:szCs w:val="24"/>
              </w:rPr>
            </w:pPr>
          </w:p>
          <w:p w14:paraId="27718155"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w:t>
            </w:r>
            <w:r>
              <w:rPr>
                <w:rFonts w:ascii="Times New Roman" w:eastAsia="Times New Roman" w:hAnsi="Times New Roman" w:cs="Times New Roman"/>
                <w:sz w:val="24"/>
                <w:szCs w:val="24"/>
              </w:rPr>
              <w:lastRenderedPageBreak/>
              <w:t>Еңбекті бақылау, қарапайым еңбек тапсырмалары: ағаштан түсіп қалған ұсақ, құрғақ бұтақтарды жинау.</w:t>
            </w:r>
          </w:p>
          <w:p w14:paraId="487B5838"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3EF43AFB"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3A877278" w14:textId="77777777" w:rsidR="00D17836" w:rsidRDefault="00D17836">
            <w:pPr>
              <w:widowControl w:val="0"/>
              <w:spacing w:line="240" w:lineRule="auto"/>
              <w:rPr>
                <w:rFonts w:ascii="Times New Roman" w:eastAsia="Times New Roman" w:hAnsi="Times New Roman" w:cs="Times New Roman"/>
                <w:sz w:val="24"/>
                <w:szCs w:val="24"/>
              </w:rPr>
            </w:pPr>
          </w:p>
          <w:p w14:paraId="793F43C7"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w:t>
            </w:r>
          </w:p>
          <w:p w14:paraId="0B180F8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5174BB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бағытта сигнал бойынша жүгіруге жаттықтыру.</w:t>
            </w:r>
          </w:p>
          <w:p w14:paraId="59BF5C87"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ойынның бастамасын көрсетеді.</w:t>
            </w:r>
          </w:p>
          <w:p w14:paraId="1D4D8CB9"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14:paraId="431C5B57"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14:paraId="31E8F30C"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 адапсай тауып алады,</w:t>
            </w:r>
          </w:p>
          <w:p w14:paraId="50C0D00D"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Қоңырауды қолға алады.</w:t>
            </w:r>
          </w:p>
          <w:p w14:paraId="0FFA618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сыңғырлайды.</w:t>
            </w:r>
          </w:p>
          <w:p w14:paraId="137B8974"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реттерде қоңыраудың орнын ауыстырып жасырады.</w:t>
            </w:r>
          </w:p>
          <w:p w14:paraId="0554D6B9" w14:textId="77777777" w:rsidR="00D17836" w:rsidRDefault="00D17836">
            <w:pPr>
              <w:widowControl w:val="0"/>
              <w:spacing w:line="240" w:lineRule="auto"/>
              <w:rPr>
                <w:rFonts w:ascii="Times New Roman" w:eastAsia="Times New Roman" w:hAnsi="Times New Roman" w:cs="Times New Roman"/>
                <w:sz w:val="24"/>
                <w:szCs w:val="24"/>
              </w:rPr>
            </w:pPr>
          </w:p>
          <w:p w14:paraId="22BE37CC"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14:paraId="766F569C"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85AA625"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Тура, сызықтармен шектелген (ені 20-25 сантиметр, ұзындығы 2-2,5 метр) жолдың бойымен жүруді және алға қарай жылжи отырып, қос аяқпен секіруді жетілдіру. Бұрын меңгерген қимылдарды өз бетінше орындауға ықылас танытуға баулу.</w:t>
            </w:r>
          </w:p>
          <w:p w14:paraId="38A49C81" w14:textId="77777777" w:rsidR="00D17836" w:rsidRDefault="00D17836">
            <w:pPr>
              <w:widowControl w:val="0"/>
              <w:spacing w:line="240" w:lineRule="auto"/>
              <w:rPr>
                <w:rFonts w:ascii="Times New Roman" w:eastAsia="Times New Roman" w:hAnsi="Times New Roman" w:cs="Times New Roman"/>
                <w:sz w:val="24"/>
                <w:szCs w:val="24"/>
              </w:rPr>
            </w:pPr>
          </w:p>
          <w:p w14:paraId="1E14CA25"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1E9BB9A5"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572DBE5D"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 балалармен бірге, </w:t>
            </w:r>
            <w:r>
              <w:rPr>
                <w:rFonts w:ascii="Times New Roman" w:eastAsia="Times New Roman" w:hAnsi="Times New Roman" w:cs="Times New Roman"/>
                <w:sz w:val="24"/>
                <w:szCs w:val="24"/>
              </w:rPr>
              <w:lastRenderedPageBreak/>
              <w:t>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0ECE44F"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w:t>
            </w:r>
          </w:p>
          <w:p w14:paraId="6AFF5B1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156DB52"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Балаларды құстардың қимылдарына еліктеуге үйрету. Ересектердің сөзін түсінуге, қарапайым сұрақтарға (Не? Не істейді?) жауап беруге </w:t>
            </w:r>
            <w:r>
              <w:rPr>
                <w:rFonts w:ascii="Times New Roman" w:eastAsia="Times New Roman" w:hAnsi="Times New Roman" w:cs="Times New Roman"/>
                <w:sz w:val="24"/>
                <w:szCs w:val="24"/>
              </w:rPr>
              <w:lastRenderedPageBreak/>
              <w:t>үйрету. Қауіпсіздік: құстарға жақындамауды ескерту.</w:t>
            </w:r>
          </w:p>
          <w:p w14:paraId="5C28C1C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Балалар-ау, балалар!</w:t>
            </w:r>
          </w:p>
          <w:p w14:paraId="229E420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кең дала.</w:t>
            </w:r>
          </w:p>
          <w:p w14:paraId="2C58383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14:paraId="4F70C9B4"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келді жыр алып.</w:t>
            </w:r>
          </w:p>
          <w:p w14:paraId="34F6DBAD"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Қос білекті сыбанып,</w:t>
            </w:r>
          </w:p>
          <w:p w14:paraId="7D565B27"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Жүгірейік қуанып.</w:t>
            </w:r>
          </w:p>
          <w:p w14:paraId="74F3E92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 Тұрманжанов</w:t>
            </w:r>
          </w:p>
          <w:p w14:paraId="4C44F627" w14:textId="77777777" w:rsidR="00D17836" w:rsidRDefault="00D17836">
            <w:pPr>
              <w:widowControl w:val="0"/>
              <w:spacing w:line="240" w:lineRule="auto"/>
              <w:rPr>
                <w:rFonts w:ascii="Times New Roman" w:eastAsia="Times New Roman" w:hAnsi="Times New Roman" w:cs="Times New Roman"/>
                <w:sz w:val="24"/>
                <w:szCs w:val="24"/>
              </w:rPr>
            </w:pPr>
          </w:p>
          <w:p w14:paraId="0CA426C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құстарға жемшашарға жем шашу.</w:t>
            </w:r>
          </w:p>
          <w:p w14:paraId="1070C716"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51925734"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14:paraId="76285947" w14:textId="77777777" w:rsidR="00D17836" w:rsidRDefault="00D17836">
            <w:pPr>
              <w:widowControl w:val="0"/>
              <w:spacing w:line="240" w:lineRule="auto"/>
              <w:rPr>
                <w:rFonts w:ascii="Times New Roman" w:eastAsia="Times New Roman" w:hAnsi="Times New Roman" w:cs="Times New Roman"/>
                <w:sz w:val="24"/>
                <w:szCs w:val="24"/>
              </w:rPr>
            </w:pPr>
          </w:p>
          <w:p w14:paraId="04F5EE82"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"Қаздар" қимылды ойыны.</w:t>
            </w:r>
          </w:p>
          <w:p w14:paraId="69CBB27D"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68B4744"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көркем сөз мәтінін мұқият тыңдап, белгілі сигнал сөзін естіген кезде, бір бағытта, бір-біріне соғылмай, жүгіруге үйрету; жүгіруде қолдарын жан-жаққа бұлғап, қаздың қимылын қайталауға ынталандыру; айтылған сөздер мен жаттығудан жағымды әсер алуға баулу.</w:t>
            </w:r>
          </w:p>
          <w:p w14:paraId="6839DE15"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Қазым, қазым, қалқылда,</w:t>
            </w:r>
          </w:p>
          <w:p w14:paraId="0F09B86E"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 жүзіп салқында.</w:t>
            </w:r>
          </w:p>
          <w:p w14:paraId="02F4FD8D"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 жейсің бе,</w:t>
            </w:r>
          </w:p>
          <w:p w14:paraId="0BAFB66F"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берші дейсің бе?</w:t>
            </w:r>
          </w:p>
          <w:p w14:paraId="6EF67A3E"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Жоқ, жоқ,</w:t>
            </w:r>
          </w:p>
          <w:p w14:paraId="00BC9D05"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тәтті болмайды ас,</w:t>
            </w:r>
          </w:p>
          <w:p w14:paraId="5EE080C9"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p w14:paraId="65B99328"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Бегалин</w:t>
            </w:r>
          </w:p>
          <w:p w14:paraId="1B4F5FAB" w14:textId="77777777" w:rsidR="00D17836" w:rsidRDefault="00D17836">
            <w:pPr>
              <w:widowControl w:val="0"/>
              <w:spacing w:line="240" w:lineRule="auto"/>
              <w:rPr>
                <w:rFonts w:ascii="Times New Roman" w:eastAsia="Times New Roman" w:hAnsi="Times New Roman" w:cs="Times New Roman"/>
                <w:sz w:val="24"/>
                <w:szCs w:val="24"/>
              </w:rPr>
            </w:pPr>
          </w:p>
          <w:p w14:paraId="4F15D972"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«Ұлттық ойын - ұлт қазынасы». «Қазан» </w:t>
            </w:r>
            <w:r>
              <w:rPr>
                <w:rFonts w:ascii="Times New Roman" w:eastAsia="Times New Roman" w:hAnsi="Times New Roman" w:cs="Times New Roman"/>
                <w:sz w:val="24"/>
                <w:szCs w:val="24"/>
              </w:rPr>
              <w:lastRenderedPageBreak/>
              <w:t>қазақ халқының ұлттық ойыны.</w:t>
            </w:r>
          </w:p>
          <w:p w14:paraId="1443B858"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503B7D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1,5 метр арақашықтықтағы нысанаға (төмен, жоғары) лақтыру дағдыларын жетілдіру. Қауіпсіздік. Педагог нысананы лақтыру бағытында ешкімнің болмағанын қамтамасыз етеді, қауіпсіздікті қадағалайды.</w:t>
            </w:r>
          </w:p>
          <w:p w14:paraId="7AB0DC4A" w14:textId="77777777" w:rsidR="00D17836" w:rsidRDefault="00D17836">
            <w:pPr>
              <w:widowControl w:val="0"/>
              <w:spacing w:line="240" w:lineRule="auto"/>
              <w:rPr>
                <w:rFonts w:ascii="Times New Roman" w:eastAsia="Times New Roman" w:hAnsi="Times New Roman" w:cs="Times New Roman"/>
                <w:sz w:val="24"/>
                <w:szCs w:val="24"/>
              </w:rPr>
            </w:pPr>
          </w:p>
          <w:p w14:paraId="6E0008A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1257EB2C"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51E5B30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 балалармен бірге, келісіп ойнауға, бір-біріне көмектесуге және жетістіктеріне, әдемі ойыншықтарға бірге қуануға баулу. Баланың </w:t>
            </w:r>
            <w:r>
              <w:rPr>
                <w:rFonts w:ascii="Times New Roman" w:eastAsia="Times New Roman" w:hAnsi="Times New Roman" w:cs="Times New Roman"/>
                <w:sz w:val="24"/>
                <w:szCs w:val="24"/>
              </w:rPr>
              <w:lastRenderedPageBreak/>
              <w:t>бақылауы мен түсінуіне қол жетімді өмірлік жағдайлардың үзінділерін көрсететін көрнекі заттық-ойын әрекеттерін қолдау.</w:t>
            </w:r>
          </w:p>
        </w:tc>
      </w:tr>
      <w:tr w:rsidR="00D17836" w14:paraId="704CBED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965A90F" w14:textId="77777777" w:rsidR="00D17836"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C137718"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71CCBAF8"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562DA179"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14:paraId="2F986FA8"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14:paraId="06004B9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14:paraId="545F8A62"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tc>
      </w:tr>
      <w:tr w:rsidR="00D17836" w14:paraId="0639D19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B425E3A" w14:textId="77777777" w:rsidR="00D17836" w:rsidRDefault="00000000">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C25B75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5DF7E13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09870B6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p w14:paraId="1CCDA997"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тамақ ұнайды,</w:t>
            </w:r>
          </w:p>
          <w:p w14:paraId="18EFD5A8"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ешқайда асықпайды,</w:t>
            </w:r>
          </w:p>
          <w:p w14:paraId="43E452A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жапырақ нанды</w:t>
            </w:r>
          </w:p>
          <w:p w14:paraId="29442C49"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Үгітпей жейді,</w:t>
            </w:r>
          </w:p>
          <w:p w14:paraId="3763AEE8"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"Рақмет" дейді. (Д. Ахметова)</w:t>
            </w:r>
          </w:p>
        </w:tc>
      </w:tr>
      <w:tr w:rsidR="00D17836" w14:paraId="3F91CB7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329BF54" w14:textId="77777777" w:rsidR="00D17836" w:rsidRDefault="00000000">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39DEBEF"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тіл дамыту және көркем әдебиет, музыка)</w:t>
            </w:r>
          </w:p>
          <w:p w14:paraId="7C70F162"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Киімдерін ұқыпты орындыққа іліп (немесе арнайы сөреге) қоюды үйретуді жалғастыру.</w:t>
            </w:r>
          </w:p>
          <w:p w14:paraId="13E93A56"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ұйқыға жатып, тәтті ұйықтауына жағымды жағдай туғызу.</w:t>
            </w:r>
          </w:p>
          <w:p w14:paraId="756FA0EC"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Жағымды музыка әуенімен балаларды ұйықтату.</w:t>
            </w:r>
          </w:p>
          <w:p w14:paraId="567D79F7"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жастарына сәйкес көркем шығармалар оқу. Балаларды бесік жырларын, халық әндерін, ертегілерін, авторлық шығармаларды тыңдауға үйрету.</w:t>
            </w:r>
          </w:p>
          <w:p w14:paraId="26BCD8DE"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"Бесік жыры" (халық ауыз әдебиеті).</w:t>
            </w:r>
          </w:p>
          <w:p w14:paraId="35D871D9"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 әлди" әні.</w:t>
            </w:r>
          </w:p>
          <w:p w14:paraId="4B946A52"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Көзімнің ағы-қарасы,</w:t>
            </w:r>
          </w:p>
          <w:p w14:paraId="17BFB97D"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Жүрегімнің парасы,</w:t>
            </w:r>
          </w:p>
          <w:p w14:paraId="313BA0E4"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Уайым-қайғы ойлатпас,</w:t>
            </w:r>
          </w:p>
          <w:p w14:paraId="5798124F"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Көңілімнің сапасы.</w:t>
            </w:r>
          </w:p>
          <w:p w14:paraId="0003457B"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шырағым!</w:t>
            </w:r>
          </w:p>
          <w:p w14:paraId="188D3EED"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Көлге біткен құрағым!</w:t>
            </w:r>
          </w:p>
          <w:p w14:paraId="7DB3C94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Маңдайдағы құндызым,</w:t>
            </w:r>
          </w:p>
          <w:p w14:paraId="753CFBB9"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Аспандағы жұлдызым.</w:t>
            </w:r>
          </w:p>
        </w:tc>
      </w:tr>
      <w:tr w:rsidR="00D17836" w14:paraId="7B02786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73847CF"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Ұйқыдан біртіндеп</w:t>
            </w:r>
          </w:p>
          <w:p w14:paraId="2527C264"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01594947" w14:textId="77777777" w:rsidR="00D17836" w:rsidRDefault="00000000">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95CDF3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5AEB2FB2"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14:paraId="0B919D4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ескеріп, жеке тәсілді жүзеге асыру.</w:t>
            </w:r>
          </w:p>
          <w:p w14:paraId="6C4A751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"Мейірімді мысық" (белді бүгіп, басты жоғары көтеру).</w:t>
            </w:r>
          </w:p>
          <w:p w14:paraId="7F79FEB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062CAD56"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tc>
      </w:tr>
      <w:tr w:rsidR="00D17836" w14:paraId="271631D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8D22884" w14:textId="77777777" w:rsidR="00D17836" w:rsidRDefault="00000000">
            <w:pPr>
              <w:widowControl w:val="0"/>
              <w:spacing w:line="240" w:lineRule="auto"/>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16917D0"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"Қолды қалай дұрыс жуу керек».</w:t>
            </w:r>
          </w:p>
          <w:p w14:paraId="57C34174"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Сабынды қалай дұрыс ұстау, қолды сабындау, оны сүрту керектігін түсіндіру.</w:t>
            </w:r>
          </w:p>
          <w:p w14:paraId="78B2F680"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04A773E8"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(мәдени-гигиеналық дағдылар)</w:t>
            </w:r>
          </w:p>
        </w:tc>
      </w:tr>
      <w:tr w:rsidR="00D17836" w14:paraId="10E0EF1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9840065" w14:textId="77777777" w:rsidR="00D17836" w:rsidRDefault="00000000">
            <w:pPr>
              <w:widowControl w:val="0"/>
              <w:spacing w:line="240" w:lineRule="auto"/>
              <w:rPr>
                <w:sz w:val="20"/>
                <w:szCs w:val="20"/>
              </w:rPr>
            </w:pPr>
            <w:r>
              <w:rPr>
                <w:rFonts w:ascii="Times New Roman" w:eastAsia="Times New Roman" w:hAnsi="Times New Roman" w:cs="Times New Roman"/>
                <w:b/>
                <w:bCs/>
                <w:sz w:val="24"/>
                <w:szCs w:val="24"/>
              </w:rPr>
              <w:t xml:space="preserve">Балалардың дербес іс-әрекеті (қимылдық, </w:t>
            </w:r>
            <w:r>
              <w:rPr>
                <w:rFonts w:ascii="Times New Roman" w:eastAsia="Times New Roman" w:hAnsi="Times New Roman" w:cs="Times New Roman"/>
                <w:b/>
                <w:bCs/>
                <w:sz w:val="24"/>
                <w:szCs w:val="24"/>
              </w:rPr>
              <w:lastRenderedPageBreak/>
              <w:t>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80FE7FF"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5442284"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1ECE59C"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83192B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10D5AEC7"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"Бауырсақтар".</w:t>
            </w:r>
          </w:p>
          <w:p w14:paraId="709EC249"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дөңгелек қағаз бетін "табақты", үлкен домалақ "бауырсақтарға" толтыруға үйрету; бормен қалдырып жатқан іздердің бағытын бақылап отыруға дағдыландыру; дөңгелек пішіннің дұрыс болуын қадағалауға жаттықтыру; қағаз бетін суретке толық толтыру қабілетін қалыптастыру; Наурыз мерекесіне дастарқан жаю рәсімімен таныстыру.</w:t>
            </w:r>
          </w:p>
          <w:p w14:paraId="15905AFD" w14:textId="77777777" w:rsidR="00D17836" w:rsidRDefault="00D17836">
            <w:pPr>
              <w:widowControl w:val="0"/>
              <w:spacing w:line="240" w:lineRule="auto"/>
              <w:rPr>
                <w:rFonts w:ascii="Times New Roman" w:eastAsia="Times New Roman" w:hAnsi="Times New Roman" w:cs="Times New Roman"/>
                <w:sz w:val="24"/>
                <w:szCs w:val="24"/>
              </w:rPr>
            </w:pPr>
          </w:p>
          <w:p w14:paraId="5DFF681C"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ойын-жаттығулар.</w:t>
            </w:r>
          </w:p>
          <w:p w14:paraId="2A49EFF6"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"Қонжыққа төсек".</w:t>
            </w:r>
          </w:p>
          <w:p w14:paraId="71877885"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үш кірпіштен төсек құрастыруға үйрету; құрылыс материалдарының тұрақтылығы жөнінде ұғымдарын толықтыра отырып, олардың қасиетін іс-тәжірибеде тексеруге жаттықтыру; педагогтің тәсілдерін </w:t>
            </w:r>
            <w:r>
              <w:rPr>
                <w:rFonts w:ascii="Times New Roman" w:eastAsia="Times New Roman" w:hAnsi="Times New Roman" w:cs="Times New Roman"/>
                <w:sz w:val="24"/>
                <w:szCs w:val="24"/>
              </w:rPr>
              <w:lastRenderedPageBreak/>
              <w:t>түсініп, орындау қабілетін дамыту; өз қимылдарын сөздер мен фразалар арқылы сүйемелдеуге шақыру; құрылыс нәтижесіне қарап, ойын желісіне қосылуға машықтау. Балалардың құрылыс материалдарының қасиеттерін қабылдай отырып, олардың кеңістікте бағдарлау мүмкіндіктерін арттыру; қолдың ұсақ моторикасын, байқағыштығы мен ақыл-ойын дамыту.</w:t>
            </w:r>
          </w:p>
          <w:p w14:paraId="75278372" w14:textId="77777777" w:rsidR="00D17836" w:rsidRDefault="00D17836">
            <w:pPr>
              <w:widowControl w:val="0"/>
              <w:spacing w:line="240" w:lineRule="auto"/>
              <w:rPr>
                <w:rFonts w:ascii="Times New Roman" w:eastAsia="Times New Roman" w:hAnsi="Times New Roman" w:cs="Times New Roman"/>
                <w:sz w:val="24"/>
                <w:szCs w:val="24"/>
              </w:rPr>
            </w:pPr>
          </w:p>
          <w:p w14:paraId="07EA9372"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ұйықтатамыз" ойыны.</w:t>
            </w:r>
          </w:p>
          <w:p w14:paraId="4D272699"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2009F89"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Заттарды және олармен әрекеттерді атау. Заттық-бағдарлық әрекеттерді (қарау, тигізу), белгілі бір объектіге арналған нақты әрекеттерді </w:t>
            </w:r>
            <w:r>
              <w:rPr>
                <w:rFonts w:ascii="Times New Roman" w:eastAsia="Times New Roman" w:hAnsi="Times New Roman" w:cs="Times New Roman"/>
                <w:sz w:val="24"/>
                <w:szCs w:val="24"/>
              </w:rPr>
              <w:lastRenderedPageBreak/>
              <w:t>(қуыршақты жатқызу) орындауға баулу. Сөз тіркестерін құра білуге (сын есім + зат есім, зат есім + етістік) ынталандыру. Балаларды бесік жырларын тыңдауға үйрету. Оқып беруді ойыншықтарды көрсетумен сүйемелдеу.</w:t>
            </w:r>
          </w:p>
          <w:p w14:paraId="1CF5307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14:paraId="055071FD"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14:paraId="7A31B1F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14:paraId="5F84BC9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14:paraId="024332A4"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14:paraId="66FA6BE2"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14:paraId="3009A0AF"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14:paraId="7C663369"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14:paraId="77CF3B2D"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41E2D40"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Қоршаған әлеммен таныстырудан ойын-жаттығулар.</w:t>
            </w:r>
          </w:p>
          <w:p w14:paraId="74BACC7C"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"Шәйнек".</w:t>
            </w:r>
          </w:p>
          <w:p w14:paraId="3D43A1E4"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Мақсат-міндеттер. Балаларды үй шаруашылығында қолданылатын затты бақылай білуге үйрету; шәйнектің құрылымы мен адамға тигізер пайдасы туралы негізгі ұғымдарын қалыптастыру; шәйнектің шай беру рәсіміндегі орнына көңіл аударуға баулу.</w:t>
            </w:r>
          </w:p>
          <w:p w14:paraId="66A67095" w14:textId="77777777" w:rsidR="00D17836" w:rsidRDefault="00D17836">
            <w:pPr>
              <w:widowControl w:val="0"/>
              <w:spacing w:line="240" w:lineRule="auto"/>
              <w:rPr>
                <w:rFonts w:ascii="Times New Roman" w:eastAsia="Times New Roman" w:hAnsi="Times New Roman" w:cs="Times New Roman"/>
                <w:b/>
                <w:bCs/>
                <w:sz w:val="24"/>
                <w:szCs w:val="24"/>
              </w:rPr>
            </w:pPr>
          </w:p>
          <w:p w14:paraId="1A39EC48"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"Салғыш ойыншықтармен" ойындар.</w:t>
            </w:r>
          </w:p>
          <w:p w14:paraId="3B2A4C11"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(сенсорика, тілдамыту және көркем әдебиет)</w:t>
            </w:r>
          </w:p>
          <w:p w14:paraId="60B4EDB5"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Мақсат-міндеттер. Салғыш ойыншықтағы ойықтардың пішіндеріне сай ұсақ бөлшектерді салуға дағдыландыру. Заттарды түсі, көлемі, пішіні бойынша өз бетінше зерттеу және салыстыруға мүмкіндік беру. Қимылдардың </w:t>
            </w:r>
            <w:r>
              <w:rPr>
                <w:rFonts w:ascii="Times New Roman" w:eastAsia="Times New Roman" w:hAnsi="Times New Roman" w:cs="Times New Roman"/>
                <w:b/>
                <w:bCs/>
                <w:sz w:val="24"/>
                <w:szCs w:val="24"/>
              </w:rPr>
              <w:lastRenderedPageBreak/>
              <w:t>үйлесімділігін, қолдың ұсақ бұлшық еттерін, "көз бен қолдың" сенсомоторлық кеңістіктік үйлесімділігін дамыту. Заттардың түсін, көлемін, пішінін білдіретін сын есімдермен байыту.</w:t>
            </w:r>
          </w:p>
          <w:p w14:paraId="1810282D"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Не боп қалды? Не боп қалды?</w:t>
            </w:r>
          </w:p>
          <w:p w14:paraId="3EE1FDA5"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Пішіндер шашылып қалды!</w:t>
            </w:r>
          </w:p>
          <w:p w14:paraId="7ECC7EBA"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Қане, жылдам достарым,</w:t>
            </w:r>
          </w:p>
          <w:p w14:paraId="062692F8"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Орнына орналастыр!</w:t>
            </w:r>
          </w:p>
        </w:tc>
      </w:tr>
      <w:tr w:rsidR="00D17836" w14:paraId="097A4F7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04010C8" w14:textId="77777777" w:rsidR="00D17836"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4D08592"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EA125BA"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C27BA0"/>
            <w:tcMar>
              <w:top w:w="40" w:type="dxa"/>
              <w:left w:w="40" w:type="dxa"/>
              <w:bottom w:w="40" w:type="dxa"/>
              <w:right w:w="40" w:type="dxa"/>
            </w:tcMar>
          </w:tcPr>
          <w:p w14:paraId="67313BCA"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(тіл дамыту және көркем әдебиет, дене тәрбиесі)</w:t>
            </w:r>
          </w:p>
          <w:p w14:paraId="66CFB1D0"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Мақсат-міндеттері. Оқып беруді суреттерді, қимылдарды көрсетумен сүйемелдеу. Балаларды педагогтің көмегімен </w:t>
            </w:r>
            <w:r>
              <w:rPr>
                <w:rFonts w:ascii="Times New Roman" w:eastAsia="Times New Roman" w:hAnsi="Times New Roman" w:cs="Times New Roman"/>
                <w:b/>
                <w:bCs/>
                <w:sz w:val="24"/>
                <w:szCs w:val="24"/>
              </w:rPr>
              <w:lastRenderedPageBreak/>
              <w:t>өлеңді толық қайталауға ынталандыру.</w:t>
            </w:r>
          </w:p>
          <w:p w14:paraId="48E554F3"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«Киіз үй».</w:t>
            </w:r>
          </w:p>
          <w:p w14:paraId="20F8C6B2"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Кел, балалар, тұрайық,</w:t>
            </w:r>
          </w:p>
          <w:p w14:paraId="02EB5B08"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Үлкен шеңбер құрайық. (шеңбер бойымен қол ұстасып тұрады)</w:t>
            </w:r>
          </w:p>
          <w:p w14:paraId="1A0FF682"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Шаңырақты көтеріп,</w:t>
            </w:r>
          </w:p>
          <w:p w14:paraId="7170A055"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Керегені құрайық. (қол ұстасып оларды көтереді)</w:t>
            </w:r>
          </w:p>
          <w:p w14:paraId="08C3DC30"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Уықтай иіліп,</w:t>
            </w:r>
          </w:p>
          <w:p w14:paraId="5CE2C1ED"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Шаңыраққа қосылып. (бір тізеге отырып, қолдарын шеңбердің ортасына қосады)</w:t>
            </w:r>
          </w:p>
          <w:p w14:paraId="02368C8D"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Киіз үйді құрайық.</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1BA9C79"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w:t>
            </w:r>
          </w:p>
          <w:p w14:paraId="6F11779E"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көмегімен өлеңді толық қайталауға ынталандыру.</w:t>
            </w:r>
          </w:p>
          <w:p w14:paraId="0C26D8F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мәңерлеп оқу.</w:t>
            </w:r>
          </w:p>
          <w:p w14:paraId="495D3AC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ерітіп жылғасы,</w:t>
            </w:r>
          </w:p>
          <w:p w14:paraId="18A53BC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Наурыз келді – жыл </w:t>
            </w:r>
            <w:r>
              <w:rPr>
                <w:rFonts w:ascii="Times New Roman" w:eastAsia="Times New Roman" w:hAnsi="Times New Roman" w:cs="Times New Roman"/>
                <w:sz w:val="24"/>
                <w:szCs w:val="24"/>
              </w:rPr>
              <w:lastRenderedPageBreak/>
              <w:t>басы.</w:t>
            </w:r>
          </w:p>
          <w:p w14:paraId="15F37726"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Шуақ төкті жарық күн,</w:t>
            </w:r>
          </w:p>
          <w:p w14:paraId="382E9A36"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Мейрамында халықтың.</w:t>
            </w:r>
          </w:p>
          <w:p w14:paraId="6EDEE64D"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беріп атамыз,</w:t>
            </w:r>
          </w:p>
          <w:p w14:paraId="78360C42"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беріп апамыз.</w:t>
            </w:r>
          </w:p>
          <w:p w14:paraId="4C813C95"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болып жасалған</w:t>
            </w:r>
          </w:p>
          <w:p w14:paraId="14FDFCAB"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дәмін татамыз.</w:t>
            </w:r>
          </w:p>
          <w:p w14:paraId="6ED2EC1B"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 Жақыпов</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CB8CCA8"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(тіл дамыту және көркем әдебиет)</w:t>
            </w:r>
          </w:p>
          <w:p w14:paraId="489024D1"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Мақсат-міндеттері. Балаларды педагогтің көмегімен өлеңді толық қайталауға ынталандыру.</w:t>
            </w:r>
          </w:p>
          <w:p w14:paraId="5CE15352"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"Қаз-қаз бас" өленің қайталау.</w:t>
            </w:r>
          </w:p>
          <w:p w14:paraId="4B46521F"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Қаз-қаз-қаз,</w:t>
            </w:r>
          </w:p>
          <w:p w14:paraId="63C9473A"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Қаздаң бас.</w:t>
            </w:r>
          </w:p>
          <w:p w14:paraId="3BBE5F5A"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Бір, екі, үш,</w:t>
            </w:r>
          </w:p>
          <w:p w14:paraId="115CCD06"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Аздан бас.</w:t>
            </w:r>
          </w:p>
          <w:p w14:paraId="3032240A"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Қаз-қаз бас,</w:t>
            </w:r>
          </w:p>
          <w:p w14:paraId="0E9D6AB4"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Құлама.</w:t>
            </w:r>
          </w:p>
          <w:p w14:paraId="4813316A"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Құласаң,</w:t>
            </w:r>
          </w:p>
          <w:p w14:paraId="235B87ED" w14:textId="77777777" w:rsidR="00D1783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Жылама!</w:t>
            </w:r>
          </w:p>
        </w:tc>
      </w:tr>
      <w:tr w:rsidR="00D17836" w14:paraId="240E7F0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4473CD5" w14:textId="77777777" w:rsidR="00D17836"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BF57E7D"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0402435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65DE812D"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D17836" w14:paraId="79363FA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B2B132B" w14:textId="77777777" w:rsidR="00D17836" w:rsidRDefault="00000000">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E8B2F3E"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CA01019"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396803A"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FC1EF3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Аулаға ұшып келген құстарды бақылау. Сауысқан</w:t>
            </w:r>
          </w:p>
          <w:p w14:paraId="0E01CE2C"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тіл дамыту және көркем әдебиет)</w:t>
            </w:r>
          </w:p>
          <w:p w14:paraId="764F1744"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Аулаға ұшып келетін құстарды (торғай, сауысқан, көгершін, қарға) бақылауды, оларды "құстар" деп атауға, негізгі дене бөліктерін байқауға үйрету; құстардың қимылдары ерекшеліктерін еліктеуге ынталандыру; байқағыштыққа тәрбиелеу. (тіл дамыту және көркем әдебиет қоршаған әлеммен таныстыру, дене тәрбиесі, музыка)</w:t>
            </w:r>
          </w:p>
          <w:p w14:paraId="533C8F2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Қауіпсіздік.Табиғат объектілерін бақылауда қарапайым қауіпсіздік ережелері сақтауға ынталандыру.</w:t>
            </w:r>
          </w:p>
          <w:p w14:paraId="554BAF8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ұшқан құстарға аудару.</w:t>
            </w:r>
          </w:p>
          <w:p w14:paraId="539A3712"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14:paraId="5E3F83A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Жауыр атқа жабысқан.</w:t>
            </w:r>
          </w:p>
          <w:p w14:paraId="45A9AC6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Ойда жауыр көрінсе,</w:t>
            </w:r>
          </w:p>
          <w:p w14:paraId="1946C68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Ойбайлатқан сауысқан.</w:t>
            </w:r>
          </w:p>
          <w:p w14:paraId="4B39FE5B"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Қырда жауыр көрінсе,</w:t>
            </w:r>
          </w:p>
          <w:p w14:paraId="0ADFCB7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Қиқаңдатқан сауысқан.</w:t>
            </w:r>
          </w:p>
          <w:p w14:paraId="468C747C" w14:textId="77777777" w:rsidR="00D17836" w:rsidRDefault="00D17836">
            <w:pPr>
              <w:widowControl w:val="0"/>
              <w:spacing w:line="240" w:lineRule="auto"/>
              <w:rPr>
                <w:rFonts w:ascii="Times New Roman" w:eastAsia="Times New Roman" w:hAnsi="Times New Roman" w:cs="Times New Roman"/>
                <w:sz w:val="24"/>
                <w:szCs w:val="24"/>
              </w:rPr>
            </w:pPr>
          </w:p>
          <w:p w14:paraId="155D890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қимылды ойыны.</w:t>
            </w:r>
          </w:p>
          <w:p w14:paraId="405D7135"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BCCDE89"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ынталандыру. Балаларды жан-жақтағы бағытқа бір-бірін итермей жүгіруге үйрету, жылдамдыққа, ұйымшылдыққа тәрбиелеу.</w:t>
            </w:r>
          </w:p>
          <w:p w14:paraId="5D821744"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 ("құстар") үшін 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w:t>
            </w:r>
            <w:r>
              <w:rPr>
                <w:rFonts w:ascii="Times New Roman" w:eastAsia="Times New Roman" w:hAnsi="Times New Roman" w:cs="Times New Roman"/>
                <w:sz w:val="24"/>
                <w:szCs w:val="24"/>
              </w:rPr>
              <w:lastRenderedPageBreak/>
              <w:t>балаларға алаңға шоқайып отыруды ұсынады:</w:t>
            </w:r>
          </w:p>
          <w:p w14:paraId="62C3825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құстар, келіңдер,</w:t>
            </w:r>
          </w:p>
          <w:p w14:paraId="016B258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14:paraId="068ABC07"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14:paraId="135C1D2E"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14:paraId="4FD83B5E"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56A74EC"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біраз отырып, демалып алғаннан кейін, оларға қайта "ұшып" қимылдауды ұсынады.</w:t>
            </w:r>
          </w:p>
          <w:p w14:paraId="501463BD" w14:textId="77777777" w:rsidR="00D17836" w:rsidRDefault="00D17836">
            <w:pPr>
              <w:widowControl w:val="0"/>
              <w:spacing w:line="240" w:lineRule="auto"/>
              <w:rPr>
                <w:rFonts w:ascii="Times New Roman" w:eastAsia="Times New Roman" w:hAnsi="Times New Roman" w:cs="Times New Roman"/>
                <w:sz w:val="24"/>
                <w:szCs w:val="24"/>
              </w:rPr>
            </w:pPr>
          </w:p>
          <w:p w14:paraId="394339F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w:t>
            </w:r>
          </w:p>
          <w:p w14:paraId="6314105F"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3C5039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1,5 метр арақашықтықтағы нысанаға (төмен, жоғары) лақтыру дағдыларын жетілдіру. Ептілікке, дәлдікке баулу. Қауіпсіздікті қадағалау.</w:t>
            </w:r>
          </w:p>
          <w:p w14:paraId="0826E9EF" w14:textId="77777777" w:rsidR="00D17836" w:rsidRDefault="00D17836">
            <w:pPr>
              <w:widowControl w:val="0"/>
              <w:spacing w:line="240" w:lineRule="auto"/>
              <w:rPr>
                <w:rFonts w:ascii="Times New Roman" w:eastAsia="Times New Roman" w:hAnsi="Times New Roman" w:cs="Times New Roman"/>
                <w:sz w:val="24"/>
                <w:szCs w:val="24"/>
              </w:rPr>
            </w:pPr>
          </w:p>
          <w:p w14:paraId="57E92CE5"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276C3A7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7E0AAE14"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Ойыншықтармен заттық-бағдарлық әрекеттерді, белгілі бір объектіге арналған нақты әрекеттерді орындауға баулу, қызығушылықтарды арттыру.</w:t>
            </w:r>
          </w:p>
          <w:p w14:paraId="7AC53BD5" w14:textId="77777777" w:rsidR="00D17836" w:rsidRDefault="00D17836">
            <w:pPr>
              <w:widowControl w:val="0"/>
              <w:spacing w:line="240" w:lineRule="auto"/>
              <w:rPr>
                <w:rFonts w:ascii="Times New Roman" w:eastAsia="Times New Roman" w:hAnsi="Times New Roman" w:cs="Times New Roman"/>
                <w:sz w:val="24"/>
                <w:szCs w:val="24"/>
              </w:rPr>
            </w:pPr>
          </w:p>
          <w:p w14:paraId="7B956345"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2D0E48E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180E882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08909CC"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Бұлттарды бақылау.</w:t>
            </w:r>
          </w:p>
          <w:p w14:paraId="2449863E"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тіл дамыту </w:t>
            </w:r>
            <w:r>
              <w:rPr>
                <w:rFonts w:ascii="Times New Roman" w:eastAsia="Times New Roman" w:hAnsi="Times New Roman" w:cs="Times New Roman"/>
                <w:sz w:val="24"/>
                <w:szCs w:val="24"/>
              </w:rPr>
              <w:lastRenderedPageBreak/>
              <w:t>және көркем әдебиет)</w:t>
            </w:r>
          </w:p>
          <w:p w14:paraId="33AFB5AB"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бұлт, жаңбыр, жел. Балаларды көк аспанда ақ бұлттарды бақылауға машықтандыру; бұлттардың ақ мамықтарға және тағы басқа бейнелерге ұқсайтындарына көңіл аудару. Заттардың түсін, көлемін білдіретін сын есімдермен байыту. Ересектердің сөзін түсінуге, қарапайым сұрақтарға (Не? Не істейді?) жауап беруге үйрету.</w:t>
            </w:r>
          </w:p>
          <w:p w14:paraId="76D9287D"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w:t>
            </w:r>
          </w:p>
          <w:p w14:paraId="03F330EC"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14:paraId="23A8800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14:paraId="1243C85D"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бұлт шықты шошқа </w:t>
            </w:r>
            <w:r>
              <w:rPr>
                <w:rFonts w:ascii="Times New Roman" w:eastAsia="Times New Roman" w:hAnsi="Times New Roman" w:cs="Times New Roman"/>
                <w:sz w:val="24"/>
                <w:szCs w:val="24"/>
              </w:rPr>
              <w:lastRenderedPageBreak/>
              <w:t>болып,</w:t>
            </w:r>
          </w:p>
          <w:p w14:paraId="4D6A4005"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14:paraId="0026EE6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14:paraId="70950FE1" w14:textId="77777777" w:rsidR="00D17836" w:rsidRDefault="00D17836">
            <w:pPr>
              <w:widowControl w:val="0"/>
              <w:spacing w:line="240" w:lineRule="auto"/>
              <w:rPr>
                <w:rFonts w:ascii="Times New Roman" w:eastAsia="Times New Roman" w:hAnsi="Times New Roman" w:cs="Times New Roman"/>
                <w:sz w:val="24"/>
                <w:szCs w:val="24"/>
              </w:rPr>
            </w:pPr>
          </w:p>
          <w:p w14:paraId="218F0D7F"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жүгір" қимылды ойыны.</w:t>
            </w:r>
          </w:p>
          <w:p w14:paraId="0805927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8CF893C"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2CD0A5A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Түстері қызыл, көк, сары, жысыл жалаулар.</w:t>
            </w:r>
          </w:p>
          <w:p w14:paraId="5B6EDB5E" w14:textId="77777777" w:rsidR="00D17836" w:rsidRDefault="00D17836">
            <w:pPr>
              <w:widowControl w:val="0"/>
              <w:spacing w:line="240" w:lineRule="auto"/>
              <w:rPr>
                <w:rFonts w:ascii="Times New Roman" w:eastAsia="Times New Roman" w:hAnsi="Times New Roman" w:cs="Times New Roman"/>
                <w:sz w:val="24"/>
                <w:szCs w:val="24"/>
              </w:rPr>
            </w:pPr>
          </w:p>
          <w:p w14:paraId="46E282BC"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14:paraId="7ABE3B1D"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EEEB90D"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Тура, сызықтармен шектелген (ені 20-25 сантиметр, ұзындығы 2-2,5 метр) жолдың бойымен жүруді және алға қарай жылжи отырып, қос аяқпен </w:t>
            </w:r>
            <w:r>
              <w:rPr>
                <w:rFonts w:ascii="Times New Roman" w:eastAsia="Times New Roman" w:hAnsi="Times New Roman" w:cs="Times New Roman"/>
                <w:sz w:val="24"/>
                <w:szCs w:val="24"/>
              </w:rPr>
              <w:lastRenderedPageBreak/>
              <w:t>секіруді жетілдіру. Бұрын меңгерген қимылдарды өз бетінше орындауға ықылас танытуға баулу.</w:t>
            </w:r>
          </w:p>
          <w:p w14:paraId="573E08C1" w14:textId="77777777" w:rsidR="00D17836" w:rsidRDefault="00D17836">
            <w:pPr>
              <w:widowControl w:val="0"/>
              <w:spacing w:line="240" w:lineRule="auto"/>
              <w:rPr>
                <w:rFonts w:ascii="Times New Roman" w:eastAsia="Times New Roman" w:hAnsi="Times New Roman" w:cs="Times New Roman"/>
                <w:sz w:val="24"/>
                <w:szCs w:val="24"/>
              </w:rPr>
            </w:pPr>
          </w:p>
          <w:p w14:paraId="01E2B6A6"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7185AC4F"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303040C6"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4631AFE4" w14:textId="77777777" w:rsidR="00D17836" w:rsidRDefault="00D17836">
            <w:pPr>
              <w:widowControl w:val="0"/>
              <w:spacing w:line="240" w:lineRule="auto"/>
              <w:rPr>
                <w:rFonts w:ascii="Times New Roman" w:eastAsia="Times New Roman" w:hAnsi="Times New Roman" w:cs="Times New Roman"/>
                <w:sz w:val="24"/>
                <w:szCs w:val="24"/>
              </w:rPr>
            </w:pPr>
          </w:p>
          <w:p w14:paraId="7B358E0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50957D7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11FB855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Ересектерге көмектесу ниетін қолдау. Ересектердің әрекеттерді қалай орындап жатқанына </w:t>
            </w:r>
            <w:r>
              <w:rPr>
                <w:rFonts w:ascii="Times New Roman" w:eastAsia="Times New Roman" w:hAnsi="Times New Roman" w:cs="Times New Roman"/>
                <w:sz w:val="24"/>
                <w:szCs w:val="24"/>
              </w:rPr>
              <w:lastRenderedPageBreak/>
              <w:t>балалардың назарын аудару.</w:t>
            </w:r>
          </w:p>
        </w:tc>
      </w:tr>
      <w:tr w:rsidR="00D17836" w14:paraId="1B69ED2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134D198" w14:textId="77777777" w:rsidR="00D17836"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2598BA9"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504FAB42"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w:t>
            </w:r>
          </w:p>
        </w:tc>
      </w:tr>
      <w:tr w:rsidR="00D17836" w14:paraId="593112C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9BBB368" w14:textId="77777777" w:rsidR="00D17836" w:rsidRDefault="00000000">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0DE662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2F011FE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D17836" w14:paraId="04559E0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AA9D819" w14:textId="77777777" w:rsidR="00D17836"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0D40A53"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19D0ACA"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0B3ABF1"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7D81E1C"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5907DEAE"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1DF6902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17041071" w14:textId="77777777" w:rsidR="00D17836" w:rsidRDefault="00D17836">
            <w:pPr>
              <w:widowControl w:val="0"/>
              <w:spacing w:line="240" w:lineRule="auto"/>
              <w:rPr>
                <w:rFonts w:ascii="Times New Roman" w:eastAsia="Times New Roman" w:hAnsi="Times New Roman" w:cs="Times New Roman"/>
                <w:sz w:val="24"/>
                <w:szCs w:val="24"/>
              </w:rPr>
            </w:pPr>
          </w:p>
          <w:p w14:paraId="11F77959"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5DF70AF2"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96BC7EB"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Қарапайым би </w:t>
            </w:r>
            <w:r>
              <w:rPr>
                <w:rFonts w:ascii="Times New Roman" w:eastAsia="Times New Roman" w:hAnsi="Times New Roman" w:cs="Times New Roman"/>
                <w:sz w:val="24"/>
                <w:szCs w:val="24"/>
              </w:rPr>
              <w:lastRenderedPageBreak/>
              <w:t>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66E172B0" w14:textId="77777777" w:rsidR="00D17836" w:rsidRDefault="00D17836">
            <w:pPr>
              <w:widowControl w:val="0"/>
              <w:spacing w:line="240" w:lineRule="auto"/>
              <w:rPr>
                <w:rFonts w:ascii="Times New Roman" w:eastAsia="Times New Roman" w:hAnsi="Times New Roman" w:cs="Times New Roman"/>
                <w:sz w:val="24"/>
                <w:szCs w:val="24"/>
              </w:rPr>
            </w:pPr>
          </w:p>
          <w:p w14:paraId="71F9AE7D"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12A7E879"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4E8E358F"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40A9935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14:paraId="4486CCD2"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бейнелерді фланелеграфта, қағаз бетіне қойып, құрастыруға, кескінді </w:t>
            </w:r>
            <w:r>
              <w:rPr>
                <w:rFonts w:ascii="Times New Roman" w:eastAsia="Times New Roman" w:hAnsi="Times New Roman" w:cs="Times New Roman"/>
                <w:sz w:val="24"/>
                <w:szCs w:val="24"/>
              </w:rPr>
              <w:lastRenderedPageBreak/>
              <w:t>конструктивті тәсілмен жасауға, ересектермен бірге түстерді таңдауға үйрету.</w:t>
            </w:r>
          </w:p>
          <w:p w14:paraId="026C6810" w14:textId="77777777" w:rsidR="00D17836" w:rsidRDefault="00D17836">
            <w:pPr>
              <w:widowControl w:val="0"/>
              <w:spacing w:line="240" w:lineRule="auto"/>
              <w:rPr>
                <w:rFonts w:ascii="Times New Roman" w:eastAsia="Times New Roman" w:hAnsi="Times New Roman" w:cs="Times New Roman"/>
                <w:sz w:val="24"/>
                <w:szCs w:val="24"/>
              </w:rPr>
            </w:pPr>
          </w:p>
          <w:p w14:paraId="13E0E42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359CE0A5"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5E62E0D2"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257D20D"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4E21F691"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07FCFB36"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F3DF4A0" w14:textId="77777777" w:rsidR="00D17836" w:rsidRDefault="00D17836">
            <w:pPr>
              <w:widowControl w:val="0"/>
              <w:spacing w:line="240" w:lineRule="auto"/>
              <w:rPr>
                <w:rFonts w:ascii="Times New Roman" w:eastAsia="Times New Roman" w:hAnsi="Times New Roman" w:cs="Times New Roman"/>
                <w:sz w:val="24"/>
                <w:szCs w:val="24"/>
              </w:rPr>
            </w:pPr>
          </w:p>
          <w:p w14:paraId="56DE65D5"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2CF56FB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ECAFF44"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Қарапайым би </w:t>
            </w:r>
            <w:r>
              <w:rPr>
                <w:rFonts w:ascii="Times New Roman" w:eastAsia="Times New Roman" w:hAnsi="Times New Roman" w:cs="Times New Roman"/>
                <w:sz w:val="24"/>
                <w:szCs w:val="24"/>
              </w:rPr>
              <w:lastRenderedPageBreak/>
              <w:t>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2CAFBA5B" w14:textId="77777777" w:rsidR="00D17836" w:rsidRDefault="00D17836">
            <w:pPr>
              <w:widowControl w:val="0"/>
              <w:spacing w:line="240" w:lineRule="auto"/>
              <w:rPr>
                <w:rFonts w:ascii="Times New Roman" w:eastAsia="Times New Roman" w:hAnsi="Times New Roman" w:cs="Times New Roman"/>
                <w:sz w:val="24"/>
                <w:szCs w:val="24"/>
              </w:rPr>
            </w:pPr>
          </w:p>
          <w:p w14:paraId="6C8D090D"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79A1295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36BAC9FD"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36E3C65A"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14:paraId="5B3D438F"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бейнелерді фланелеграфта, қағаз бетіне қойып, құрастыруға, кескінді </w:t>
            </w:r>
            <w:r>
              <w:rPr>
                <w:rFonts w:ascii="Times New Roman" w:eastAsia="Times New Roman" w:hAnsi="Times New Roman" w:cs="Times New Roman"/>
                <w:sz w:val="24"/>
                <w:szCs w:val="24"/>
              </w:rPr>
              <w:lastRenderedPageBreak/>
              <w:t>конструктивті тәсілмен жасауға, ересектермен бірге түстерді таңдауға үйрету.</w:t>
            </w:r>
          </w:p>
          <w:p w14:paraId="5855AF1F" w14:textId="77777777" w:rsidR="00D17836" w:rsidRDefault="00D17836">
            <w:pPr>
              <w:widowControl w:val="0"/>
              <w:spacing w:line="240" w:lineRule="auto"/>
              <w:rPr>
                <w:rFonts w:ascii="Times New Roman" w:eastAsia="Times New Roman" w:hAnsi="Times New Roman" w:cs="Times New Roman"/>
                <w:sz w:val="24"/>
                <w:szCs w:val="24"/>
              </w:rPr>
            </w:pPr>
          </w:p>
          <w:p w14:paraId="6A2C20DC"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39F587A4"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1B6171C0"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r>
      <w:tr w:rsidR="00D17836" w14:paraId="3DD8E3B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39D479D" w14:textId="77777777" w:rsidR="00D17836"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3D14BA5"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F4FCB37"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333C164" w14:textId="77777777" w:rsidR="00D17836" w:rsidRDefault="00D17836">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38EECF3"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D24F506" w14:textId="77777777" w:rsidR="00D1783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tc>
      </w:tr>
    </w:tbl>
    <w:p w14:paraId="44A492C3" w14:textId="77777777" w:rsidR="00D17836" w:rsidRDefault="00D17836">
      <w:pPr>
        <w:widowControl w:val="0"/>
        <w:spacing w:line="240" w:lineRule="auto"/>
        <w:ind w:left="-425" w:right="-491"/>
        <w:rPr>
          <w:rFonts w:ascii="Times New Roman" w:eastAsia="Times New Roman" w:hAnsi="Times New Roman" w:cs="Times New Roman"/>
          <w:sz w:val="24"/>
          <w:szCs w:val="24"/>
        </w:rPr>
      </w:pPr>
    </w:p>
    <w:p w14:paraId="789F0DEA" w14:textId="77777777" w:rsidR="00D17836" w:rsidRDefault="00000000">
      <w:pPr>
        <w:widowControl w:val="0"/>
        <w:spacing w:line="240" w:lineRule="auto"/>
        <w:ind w:left="-425" w:right="-491"/>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Тексерген әдіскер:     Эшанкулова Б.Ю</w:t>
      </w:r>
    </w:p>
    <w:sectPr w:rsidR="00D17836">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2CC37" w14:textId="77777777" w:rsidR="007E10A5" w:rsidRDefault="007E10A5">
      <w:pPr>
        <w:spacing w:line="240" w:lineRule="auto"/>
      </w:pPr>
      <w:r>
        <w:separator/>
      </w:r>
    </w:p>
  </w:endnote>
  <w:endnote w:type="continuationSeparator" w:id="0">
    <w:p w14:paraId="3BB7844A" w14:textId="77777777" w:rsidR="007E10A5" w:rsidRDefault="007E10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1" w:fontKey="{B57D003C-89E5-4913-BD1B-7FF559EDF1C7}"/>
  </w:font>
  <w:font w:name="Cambria">
    <w:panose1 w:val="02040503050406030204"/>
    <w:charset w:val="CC"/>
    <w:family w:val="roman"/>
    <w:pitch w:val="variable"/>
    <w:sig w:usb0="E00006FF" w:usb1="420024FF" w:usb2="02000000" w:usb3="00000000" w:csb0="0000019F" w:csb1="00000000"/>
    <w:embedRegular r:id="rId2" w:fontKey="{2C6EFCEE-5F31-4701-B805-DB7192D1645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81FA5" w14:textId="77777777" w:rsidR="007E10A5" w:rsidRDefault="007E10A5">
      <w:r>
        <w:separator/>
      </w:r>
    </w:p>
  </w:footnote>
  <w:footnote w:type="continuationSeparator" w:id="0">
    <w:p w14:paraId="4808F1F9" w14:textId="77777777" w:rsidR="007E10A5" w:rsidRDefault="007E10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836"/>
    <w:rsid w:val="00774FC4"/>
    <w:rsid w:val="007E10A5"/>
    <w:rsid w:val="00CA056B"/>
    <w:rsid w:val="00D17836"/>
    <w:rsid w:val="37AC5C0C"/>
    <w:rsid w:val="66C03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CC332"/>
  <w15:docId w15:val="{D5840237-BFA1-4336-BC99-B4DE7D000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qFormat/>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pPr>
      <w:keepNext/>
      <w:keepLines/>
      <w:spacing w:after="60"/>
    </w:pPr>
    <w:rPr>
      <w:sz w:val="52"/>
      <w:szCs w:val="52"/>
    </w:rPr>
  </w:style>
  <w:style w:type="paragraph" w:styleId="a4">
    <w:name w:val="Subtitle"/>
    <w:basedOn w:val="a"/>
    <w:next w:val="a"/>
    <w:qFormat/>
    <w:pPr>
      <w:keepNext/>
      <w:keepLines/>
      <w:spacing w:after="320"/>
    </w:pPr>
    <w:rPr>
      <w:color w:val="666666"/>
      <w:sz w:val="30"/>
      <w:szCs w:val="30"/>
    </w:rPr>
  </w:style>
  <w:style w:type="table" w:customStyle="1" w:styleId="TableNormal">
    <w:name w:val="TableNormal"/>
    <w:qFormat/>
    <w:tblPr>
      <w:tblCellMar>
        <w:top w:w="100" w:type="dxa"/>
        <w:left w:w="100" w:type="dxa"/>
        <w:bottom w:w="100" w:type="dxa"/>
        <w:right w:w="100" w:type="dxa"/>
      </w:tblCellMar>
    </w:tblPr>
  </w:style>
  <w:style w:type="table" w:customStyle="1" w:styleId="Style10">
    <w:name w:val="_Style 10"/>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kitap.kz/music/2/bil-l-ysqaqtyng-oryndauyndagy-kuyl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itap.kz/music/2/bil-l-ysqaqtyng-oryndauyndagy-kuyle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25</Pages>
  <Words>4261</Words>
  <Characters>24293</Characters>
  <Application>Microsoft Office Word</Application>
  <DocSecurity>0</DocSecurity>
  <Lines>202</Lines>
  <Paragraphs>56</Paragraphs>
  <ScaleCrop>false</ScaleCrop>
  <Company/>
  <LinksUpToDate>false</LinksUpToDate>
  <CharactersWithSpaces>28498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2</cp:revision>
  <dcterms:created xsi:type="dcterms:W3CDTF">2026-04-27T09:48:00Z</dcterms:created>
  <dcterms:modified xsi:type="dcterms:W3CDTF">2026-08-28T08:39:00Z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1049-12.1.0.25862</vt:lpwstr>
  </property>
  <property fmtid="{D5CDD505-2E9C-101B-9397-08002B2CF9AE}" pid="4" name="ICV">
    <vt:lpwstr>7F0FEA1220DA49AEA46E2FAC1FF7F218_12</vt:lpwstr>
  </property>
</Properties>
</file>