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0414D" w14:textId="2E935C63" w:rsidR="0050737D" w:rsidRDefault="00000000">
      <w:pPr>
        <w:widowControl w:val="0"/>
        <w:spacing w:line="240" w:lineRule="auto"/>
        <w:ind w:left="-425" w:right="-491" w:firstLineChars="950" w:firstLine="2289"/>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Мектепке 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w:t>
      </w:r>
      <w:r w:rsidR="000B3D91">
        <w:rPr>
          <w:rFonts w:ascii="Times New Roman" w:eastAsia="Times New Roman" w:hAnsi="Times New Roman" w:cs="Times New Roman"/>
          <w:sz w:val="24"/>
          <w:szCs w:val="24"/>
          <w:lang w:val="kk-KZ"/>
        </w:rPr>
        <w:t>Ботақан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b/>
          <w:bCs/>
          <w:sz w:val="24"/>
          <w:szCs w:val="24"/>
        </w:rPr>
        <w:t>10.03 - 13.03.2026ж.</w:t>
      </w:r>
    </w:p>
    <w:p w14:paraId="5335FF03" w14:textId="30593651" w:rsidR="0050737D" w:rsidRPr="000B3D91" w:rsidRDefault="00000000">
      <w:pPr>
        <w:widowControl w:val="0"/>
        <w:spacing w:line="240" w:lineRule="auto"/>
        <w:ind w:left="-425" w:right="-491"/>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Тәрбиешінің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sidR="000B3D91">
        <w:rPr>
          <w:rFonts w:ascii="Times New Roman" w:eastAsia="Times New Roman" w:hAnsi="Times New Roman" w:cs="Times New Roman"/>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50737D" w14:paraId="06263851"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9850056"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E6AD2CF" w14:textId="77777777" w:rsidR="0050737D"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3263ACC" w14:textId="77777777" w:rsidR="0050737D"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CAA77A8" w14:textId="77777777" w:rsidR="0050737D"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2BD2FD1" w14:textId="77777777" w:rsidR="0050737D"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EE018DA" w14:textId="77777777" w:rsidR="0050737D"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50737D" w14:paraId="1911963E" w14:textId="77777777">
        <w:trPr>
          <w:trHeight w:val="320"/>
        </w:trPr>
        <w:tc>
          <w:tcPr>
            <w:tcW w:w="1485" w:type="dxa"/>
            <w:tcBorders>
              <w:bottom w:val="single" w:sz="8" w:space="0" w:color="000000"/>
            </w:tcBorders>
            <w:tcMar>
              <w:top w:w="100" w:type="dxa"/>
              <w:left w:w="100" w:type="dxa"/>
              <w:bottom w:w="100" w:type="dxa"/>
              <w:right w:w="100" w:type="dxa"/>
            </w:tcMar>
          </w:tcPr>
          <w:p w14:paraId="034B3C18" w14:textId="77777777" w:rsidR="0050737D" w:rsidRDefault="0050737D">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EA9999"/>
            <w:tcMar>
              <w:top w:w="100" w:type="dxa"/>
              <w:left w:w="100" w:type="dxa"/>
              <w:bottom w:w="100" w:type="dxa"/>
              <w:right w:w="100" w:type="dxa"/>
            </w:tcMar>
          </w:tcPr>
          <w:p w14:paraId="784D0ED3" w14:textId="77777777" w:rsidR="0050737D" w:rsidRDefault="0050737D">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3F3EB801" w14:textId="77777777" w:rsidR="0050737D" w:rsidRDefault="0050737D">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6425D8CD" w14:textId="77777777" w:rsidR="0050737D" w:rsidRDefault="0050737D">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1AFB1388" w14:textId="77777777" w:rsidR="0050737D" w:rsidRDefault="0050737D">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2D2900D4" w14:textId="77777777" w:rsidR="0050737D" w:rsidRDefault="0050737D">
            <w:pPr>
              <w:widowControl w:val="0"/>
              <w:spacing w:line="240" w:lineRule="auto"/>
              <w:rPr>
                <w:rFonts w:ascii="Times New Roman" w:eastAsia="Times New Roman" w:hAnsi="Times New Roman" w:cs="Times New Roman"/>
                <w:sz w:val="24"/>
                <w:szCs w:val="24"/>
              </w:rPr>
            </w:pPr>
          </w:p>
        </w:tc>
      </w:tr>
      <w:tr w:rsidR="0050737D" w14:paraId="49B56466"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2BD781A" w14:textId="77777777" w:rsidR="0050737D" w:rsidRDefault="00000000">
            <w:pPr>
              <w:widowControl w:val="0"/>
              <w:spacing w:line="240" w:lineRule="auto"/>
              <w:jc w:val="center"/>
              <w:rPr>
                <w:sz w:val="20"/>
                <w:szCs w:val="20"/>
              </w:rPr>
            </w:pPr>
            <w:r>
              <w:rPr>
                <w:rFonts w:ascii="Times New Roman" w:eastAsia="Times New Roman" w:hAnsi="Times New Roman" w:cs="Times New Roman"/>
                <w:b/>
                <w:bCs/>
                <w:sz w:val="24"/>
                <w:szCs w:val="24"/>
              </w:rPr>
              <w:t>«Өз ана тілінде сөйлеп, өзінің төл әдебиетін сақтаған халықтың ғана еркін өмір сүруге құқы болатынын әрдайым естен шығармау керек …» Ахмет Байтұрсынов</w:t>
            </w:r>
          </w:p>
        </w:tc>
      </w:tr>
      <w:tr w:rsidR="0050737D" w14:paraId="6346ADB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ED9668F"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5405D0F" w14:textId="77777777" w:rsidR="0050737D" w:rsidRDefault="0050737D">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13ECB8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311229DF" w14:textId="77777777" w:rsidR="0050737D" w:rsidRDefault="0050737D">
            <w:pPr>
              <w:widowControl w:val="0"/>
              <w:spacing w:line="240" w:lineRule="auto"/>
              <w:rPr>
                <w:rFonts w:ascii="Times New Roman" w:eastAsia="Times New Roman" w:hAnsi="Times New Roman" w:cs="Times New Roman"/>
                <w:sz w:val="24"/>
                <w:szCs w:val="24"/>
              </w:rPr>
            </w:pPr>
          </w:p>
          <w:p w14:paraId="20DD1C3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D90396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0F712F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219E57F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52A1128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0850465C"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Кім "Алақай! дейді?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AA7DE8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65110090" w14:textId="77777777" w:rsidR="0050737D" w:rsidRDefault="0050737D">
            <w:pPr>
              <w:widowControl w:val="0"/>
              <w:spacing w:line="240" w:lineRule="auto"/>
              <w:rPr>
                <w:rFonts w:ascii="Times New Roman" w:eastAsia="Times New Roman" w:hAnsi="Times New Roman" w:cs="Times New Roman"/>
                <w:sz w:val="24"/>
                <w:szCs w:val="24"/>
              </w:rPr>
            </w:pPr>
          </w:p>
          <w:p w14:paraId="584F898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E5AD0A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D02CE9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6FBC348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2237BF0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Өс-өс, жас желек!</w:t>
            </w:r>
          </w:p>
          <w:p w14:paraId="4FA8ABB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ғой тәй-тәй басып,</w:t>
            </w:r>
          </w:p>
          <w:p w14:paraId="14CF5C9A"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Балапандармен бірге лек-лек.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220355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58AC448B" w14:textId="77777777" w:rsidR="0050737D" w:rsidRDefault="0050737D">
            <w:pPr>
              <w:widowControl w:val="0"/>
              <w:spacing w:line="240" w:lineRule="auto"/>
              <w:rPr>
                <w:rFonts w:ascii="Times New Roman" w:eastAsia="Times New Roman" w:hAnsi="Times New Roman" w:cs="Times New Roman"/>
                <w:sz w:val="24"/>
                <w:szCs w:val="24"/>
              </w:rPr>
            </w:pPr>
          </w:p>
          <w:p w14:paraId="63CE69D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00BEC1F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1249D7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14:paraId="64B9AB8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14:paraId="41F75D4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14:paraId="49C3857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14:paraId="6CE3803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14:paraId="6EBBA0D7"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lastRenderedPageBreak/>
              <w:t>Бойың биік өссін.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F163B8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2F6D21C" w14:textId="77777777" w:rsidR="0050737D" w:rsidRDefault="0050737D">
            <w:pPr>
              <w:widowControl w:val="0"/>
              <w:spacing w:line="240" w:lineRule="auto"/>
              <w:rPr>
                <w:rFonts w:ascii="Times New Roman" w:eastAsia="Times New Roman" w:hAnsi="Times New Roman" w:cs="Times New Roman"/>
                <w:sz w:val="24"/>
                <w:szCs w:val="24"/>
              </w:rPr>
            </w:pPr>
          </w:p>
          <w:p w14:paraId="51E73FC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2F85C92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3A8389B5"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(музыка)</w:t>
            </w:r>
          </w:p>
        </w:tc>
      </w:tr>
      <w:tr w:rsidR="0050737D" w14:paraId="406050E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983DBFE"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429B58D2"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5CAB36F2"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F67C6C5" w14:textId="77777777" w:rsidR="0050737D" w:rsidRDefault="0050737D">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4139C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көктем құбылыстарын бақылауға үйрету, байқату"</w:t>
            </w:r>
          </w:p>
          <w:p w14:paraId="50524256" w14:textId="77777777" w:rsidR="0050737D" w:rsidRDefault="0050737D">
            <w:pPr>
              <w:widowControl w:val="0"/>
              <w:spacing w:line="240" w:lineRule="auto"/>
              <w:rPr>
                <w:rFonts w:ascii="Times New Roman" w:eastAsia="Times New Roman" w:hAnsi="Times New Roman" w:cs="Times New Roman"/>
                <w:sz w:val="24"/>
                <w:szCs w:val="24"/>
              </w:rPr>
            </w:pPr>
          </w:p>
          <w:p w14:paraId="7EC7BC2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Үлкендердің еңбегімен танысу үшін ұйымдастырылған іс-шаралар (ас әзірлеушімен, аула тазалаушымен, көмекшімен кездесу) (апта бойы келісілген жоспар бойынша).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F8AE98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көктем құбылыстарын бақылауға үйрету, байқату".</w:t>
            </w:r>
          </w:p>
          <w:p w14:paraId="1F2CEE14" w14:textId="77777777" w:rsidR="0050737D" w:rsidRDefault="0050737D">
            <w:pPr>
              <w:widowControl w:val="0"/>
              <w:spacing w:line="240" w:lineRule="auto"/>
              <w:rPr>
                <w:rFonts w:ascii="Times New Roman" w:eastAsia="Times New Roman" w:hAnsi="Times New Roman" w:cs="Times New Roman"/>
                <w:sz w:val="24"/>
                <w:szCs w:val="24"/>
              </w:rPr>
            </w:pPr>
          </w:p>
          <w:p w14:paraId="19B6448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Үлкендердің еңбегімен танысу үшін ұйымдастырылған іс-шаралар (ас әзірлеушімен, аула тазалаушымен, көмекшімен кездесу) (апта бойы келісілген жоспар бойынша).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07042B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қар неге еритінін қалай түсіндіруге болады?"</w:t>
            </w:r>
          </w:p>
          <w:p w14:paraId="6DBC457D" w14:textId="77777777" w:rsidR="0050737D" w:rsidRDefault="0050737D">
            <w:pPr>
              <w:widowControl w:val="0"/>
              <w:spacing w:line="240" w:lineRule="auto"/>
              <w:rPr>
                <w:rFonts w:ascii="Times New Roman" w:eastAsia="Times New Roman" w:hAnsi="Times New Roman" w:cs="Times New Roman"/>
                <w:sz w:val="24"/>
                <w:szCs w:val="24"/>
              </w:rPr>
            </w:pPr>
          </w:p>
          <w:p w14:paraId="6AC2B28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Үлкендердің еңбегімен танысу үшін ұйымдастырылған іс-шаралар (ас әзірлеушімен, аула тазалаушымен, көмекшімен кездесу) (апта бойы келісілген жоспар бойынша).</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A482D5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көктем құбылыстарын бақылауға үйрету, байқату".</w:t>
            </w:r>
          </w:p>
          <w:p w14:paraId="4DFFB726" w14:textId="77777777" w:rsidR="0050737D" w:rsidRDefault="0050737D">
            <w:pPr>
              <w:widowControl w:val="0"/>
              <w:spacing w:line="240" w:lineRule="auto"/>
              <w:rPr>
                <w:rFonts w:ascii="Times New Roman" w:eastAsia="Times New Roman" w:hAnsi="Times New Roman" w:cs="Times New Roman"/>
                <w:sz w:val="24"/>
                <w:szCs w:val="24"/>
              </w:rPr>
            </w:pPr>
          </w:p>
          <w:p w14:paraId="6621F92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қар неге еритінін қалай түсіндіруге болады?"</w:t>
            </w:r>
          </w:p>
        </w:tc>
      </w:tr>
      <w:tr w:rsidR="0050737D" w14:paraId="0C4A463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A0C211B"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4E5EE053"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28D0AFFD" w14:textId="77777777" w:rsidR="0050737D" w:rsidRDefault="0050737D">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8FC3C99" w14:textId="77777777" w:rsidR="0050737D" w:rsidRDefault="0050737D">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FADA28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3420DC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0817969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BF8C5A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w:t>
            </w:r>
            <w:r>
              <w:rPr>
                <w:rFonts w:ascii="Times New Roman" w:eastAsia="Times New Roman" w:hAnsi="Times New Roman" w:cs="Times New Roman"/>
                <w:sz w:val="24"/>
                <w:szCs w:val="24"/>
              </w:rPr>
              <w:lastRenderedPageBreak/>
              <w:t>қалай орындап жатқанына балалардың назарын аудару. Ересектерге көмектесу ниетін қолдау.</w:t>
            </w:r>
          </w:p>
          <w:p w14:paraId="61C40E6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14:paraId="39698B17" w14:textId="77777777" w:rsidR="0050737D" w:rsidRDefault="0050737D">
            <w:pPr>
              <w:widowControl w:val="0"/>
              <w:spacing w:line="240" w:lineRule="auto"/>
              <w:rPr>
                <w:rFonts w:ascii="Times New Roman" w:eastAsia="Times New Roman" w:hAnsi="Times New Roman" w:cs="Times New Roman"/>
                <w:sz w:val="24"/>
                <w:szCs w:val="24"/>
              </w:rPr>
            </w:pPr>
          </w:p>
          <w:p w14:paraId="2109CCF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"Әлди, әлди!"</w:t>
            </w:r>
          </w:p>
          <w:p w14:paraId="100A0BB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C70EE8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14:paraId="437AC87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қуыршақтар немесе балаларға ұнамды кейіпкер ойыншықтар.</w:t>
            </w:r>
          </w:p>
          <w:p w14:paraId="5868815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Әлди, әлди!</w:t>
            </w:r>
          </w:p>
          <w:p w14:paraId="3C38100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14:paraId="4DCC83D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14:paraId="39EA7CA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14:paraId="73BD4A0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14:paraId="3FCD6780" w14:textId="77777777" w:rsidR="0050737D" w:rsidRDefault="0050737D">
            <w:pPr>
              <w:widowControl w:val="0"/>
              <w:spacing w:line="240" w:lineRule="auto"/>
              <w:rPr>
                <w:rFonts w:ascii="Times New Roman" w:eastAsia="Times New Roman" w:hAnsi="Times New Roman" w:cs="Times New Roman"/>
                <w:sz w:val="24"/>
                <w:szCs w:val="24"/>
              </w:rPr>
            </w:pPr>
          </w:p>
          <w:p w14:paraId="460870A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14:paraId="4CD626E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14:paraId="4EA0731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14:paraId="7C6D2CF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14:paraId="0364307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w:t>
            </w:r>
          </w:p>
          <w:p w14:paraId="35A337FE" w14:textId="77777777" w:rsidR="0050737D" w:rsidRDefault="0050737D">
            <w:pPr>
              <w:widowControl w:val="0"/>
              <w:spacing w:line="240" w:lineRule="auto"/>
              <w:rPr>
                <w:rFonts w:ascii="Times New Roman" w:eastAsia="Times New Roman" w:hAnsi="Times New Roman" w:cs="Times New Roman"/>
                <w:sz w:val="24"/>
                <w:szCs w:val="24"/>
              </w:rPr>
            </w:pPr>
          </w:p>
          <w:p w14:paraId="51A7D60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«Кәмпитті қағазға ораймыз» дамытушы жаттығуы.</w:t>
            </w:r>
          </w:p>
          <w:p w14:paraId="2ECB953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w:t>
            </w:r>
          </w:p>
          <w:p w14:paraId="5327B59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сөздік нұсқауға және үлгіге сүйене отырып тапсырмаларды орындауға ынталандыру;</w:t>
            </w:r>
          </w:p>
          <w:p w14:paraId="356F6469" w14:textId="77777777" w:rsidR="0050737D" w:rsidRDefault="00000000">
            <w:pPr>
              <w:widowControl w:val="0"/>
              <w:spacing w:line="240" w:lineRule="auto"/>
              <w:rPr>
                <w:sz w:val="20"/>
                <w:szCs w:val="20"/>
                <w:lang w:val="kk-KZ"/>
              </w:rPr>
            </w:pPr>
            <w:r>
              <w:rPr>
                <w:rFonts w:ascii="Times New Roman" w:eastAsia="Times New Roman" w:hAnsi="Times New Roman" w:cs="Times New Roman"/>
                <w:sz w:val="24"/>
                <w:szCs w:val="24"/>
              </w:rPr>
              <w:t>қимылдарды үйлестіруді, қолдың ұсақ моторикасын, «көз – қол» сенсомоторлық кеңістіктік координациясын дамыту</w:t>
            </w:r>
            <w:r>
              <w:rPr>
                <w:rFonts w:ascii="Times New Roman" w:eastAsia="Times New Roman" w:hAnsi="Times New Roman" w:cs="Times New Roman"/>
                <w:sz w:val="24"/>
                <w:szCs w:val="24"/>
                <w:lang w:val="kk-KZ"/>
              </w:rPr>
              <w:t>.</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D6BED35"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lastRenderedPageBreak/>
              <w:t>«Өнегелі тәрбие»</w:t>
            </w:r>
          </w:p>
          <w:p w14:paraId="0077D4A9"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t>Еңбекті бақылау, қарапайым еңбек тапсырмалары. Өсімдіктерге күтім жасау.</w:t>
            </w:r>
          </w:p>
          <w:p w14:paraId="10261909"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t>(қоршаған әлеммен таныстыру, тіл дамыту және көркем әдебиет)</w:t>
            </w:r>
          </w:p>
          <w:p w14:paraId="209B263F"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t xml:space="preserve">Мақсат-міндеттер. Қоршаған ортадағы өсімдіктермен таныстыру. Ересектердің еңбегін бақылауға баулу. </w:t>
            </w:r>
            <w:r w:rsidRPr="000B3D91">
              <w:rPr>
                <w:rFonts w:ascii="Times New Roman" w:eastAsia="Times New Roman" w:hAnsi="Times New Roman" w:cs="Times New Roman"/>
                <w:sz w:val="24"/>
                <w:szCs w:val="24"/>
                <w:lang w:val="kk-KZ"/>
              </w:rPr>
              <w:lastRenderedPageBreak/>
              <w:t>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өздігінен құюды қадағалау, мақтау. Сөздік қорын еңбек әрекетін (жуу, суару, құю) білдіретін етістіктермен байыту.</w:t>
            </w:r>
          </w:p>
          <w:p w14:paraId="7B16F1CC" w14:textId="77777777" w:rsidR="0050737D" w:rsidRPr="000B3D91" w:rsidRDefault="0050737D">
            <w:pPr>
              <w:widowControl w:val="0"/>
              <w:spacing w:line="240" w:lineRule="auto"/>
              <w:rPr>
                <w:rFonts w:ascii="Times New Roman" w:eastAsia="Times New Roman" w:hAnsi="Times New Roman" w:cs="Times New Roman"/>
                <w:sz w:val="24"/>
                <w:szCs w:val="24"/>
                <w:lang w:val="kk-KZ"/>
              </w:rPr>
            </w:pPr>
          </w:p>
          <w:p w14:paraId="3A471C6D"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t>Саусақ жаттығуы. "Бесік жыры" (халық ауызынан)</w:t>
            </w:r>
          </w:p>
          <w:p w14:paraId="551A66D3"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t>(тіл дамыту және көркем әдебиет, дене тәрбиесі)</w:t>
            </w:r>
          </w:p>
          <w:p w14:paraId="70E795B3"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7F66E730"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lastRenderedPageBreak/>
              <w:t>.</w:t>
            </w:r>
          </w:p>
          <w:p w14:paraId="29C023AF" w14:textId="77777777" w:rsidR="0050737D" w:rsidRPr="000B3D91" w:rsidRDefault="0050737D">
            <w:pPr>
              <w:widowControl w:val="0"/>
              <w:spacing w:line="240" w:lineRule="auto"/>
              <w:rPr>
                <w:rFonts w:ascii="Times New Roman" w:eastAsia="Times New Roman" w:hAnsi="Times New Roman" w:cs="Times New Roman"/>
                <w:sz w:val="24"/>
                <w:szCs w:val="24"/>
                <w:lang w:val="kk-KZ"/>
              </w:rPr>
            </w:pPr>
          </w:p>
          <w:p w14:paraId="4B25C52B"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t>"Бесік жыры".</w:t>
            </w:r>
          </w:p>
          <w:p w14:paraId="0309DF3D"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t>Әлди, әлди, ақ бөпем,</w:t>
            </w:r>
          </w:p>
          <w:p w14:paraId="2CC5C7C1"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t>Ақ бесікке жат, бөпем.</w:t>
            </w:r>
          </w:p>
          <w:p w14:paraId="3A8D117B"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t>Жілік шағып берейін,</w:t>
            </w:r>
          </w:p>
          <w:p w14:paraId="50E46869"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t>Майын жесең, тоясың,</w:t>
            </w:r>
          </w:p>
          <w:p w14:paraId="65865DFB"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t>Жылауыңды қоясың.</w:t>
            </w:r>
          </w:p>
          <w:p w14:paraId="6ED05E37" w14:textId="77777777" w:rsidR="0050737D" w:rsidRPr="000B3D91" w:rsidRDefault="0050737D">
            <w:pPr>
              <w:widowControl w:val="0"/>
              <w:spacing w:line="240" w:lineRule="auto"/>
              <w:rPr>
                <w:rFonts w:ascii="Times New Roman" w:eastAsia="Times New Roman" w:hAnsi="Times New Roman" w:cs="Times New Roman"/>
                <w:sz w:val="24"/>
                <w:szCs w:val="24"/>
                <w:lang w:val="kk-KZ"/>
              </w:rPr>
            </w:pPr>
          </w:p>
          <w:p w14:paraId="4ABB63BC"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t>Суреттерді қарастыру. Ыдыстар</w:t>
            </w:r>
          </w:p>
          <w:p w14:paraId="11EDF19A"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t>(тіл дамыту және көркем әдебиет, қоршаған әлеммен таныстыру, сенсорика)</w:t>
            </w:r>
          </w:p>
          <w:p w14:paraId="705A4D4D" w14:textId="77777777" w:rsidR="0050737D" w:rsidRPr="000B3D91" w:rsidRDefault="00000000">
            <w:pPr>
              <w:widowControl w:val="0"/>
              <w:spacing w:line="240" w:lineRule="auto"/>
              <w:rPr>
                <w:sz w:val="20"/>
                <w:szCs w:val="20"/>
                <w:lang w:val="kk-KZ"/>
              </w:rPr>
            </w:pPr>
            <w:r w:rsidRPr="000B3D91">
              <w:rPr>
                <w:rFonts w:ascii="Times New Roman" w:eastAsia="Times New Roman" w:hAnsi="Times New Roman" w:cs="Times New Roman"/>
                <w:sz w:val="24"/>
                <w:szCs w:val="24"/>
                <w:lang w:val="kk-KZ"/>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ыдыс заттарын білдіретін зат есімдермен байыту. Қоршаған әлемге қызығушылықты арттыру. Ауызша нұсқау мен үлгіге сүйене отырып, тапсырмаларды орындауға ынталандыру.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3547131" w14:textId="77777777" w:rsidR="0050737D" w:rsidRPr="000B3D91" w:rsidRDefault="00000000">
            <w:pPr>
              <w:widowControl w:val="0"/>
              <w:spacing w:line="240" w:lineRule="auto"/>
              <w:rPr>
                <w:rFonts w:ascii="Times New Roman" w:eastAsia="Times New Roman" w:hAnsi="Times New Roman" w:cs="Times New Roman"/>
                <w:sz w:val="24"/>
                <w:szCs w:val="24"/>
                <w:lang w:val="kk-KZ"/>
              </w:rPr>
            </w:pPr>
            <w:r w:rsidRPr="000B3D91">
              <w:rPr>
                <w:rFonts w:ascii="Times New Roman" w:eastAsia="Times New Roman" w:hAnsi="Times New Roman" w:cs="Times New Roman"/>
                <w:sz w:val="24"/>
                <w:szCs w:val="24"/>
                <w:lang w:val="kk-KZ"/>
              </w:rPr>
              <w:lastRenderedPageBreak/>
              <w:t>«Қауіпсіздік», «Өнегелі тәрбие»</w:t>
            </w:r>
          </w:p>
          <w:p w14:paraId="69874621" w14:textId="77777777" w:rsidR="0050737D" w:rsidRDefault="00000000">
            <w:pPr>
              <w:widowControl w:val="0"/>
              <w:spacing w:line="240" w:lineRule="auto"/>
              <w:rPr>
                <w:rFonts w:ascii="Times New Roman" w:eastAsia="Times New Roman" w:hAnsi="Times New Roman" w:cs="Times New Roman"/>
                <w:sz w:val="24"/>
                <w:szCs w:val="24"/>
              </w:rPr>
            </w:pPr>
            <w:r w:rsidRPr="000B3D91">
              <w:rPr>
                <w:rFonts w:ascii="Times New Roman" w:eastAsia="Times New Roman" w:hAnsi="Times New Roman" w:cs="Times New Roman"/>
                <w:sz w:val="24"/>
                <w:szCs w:val="24"/>
                <w:lang w:val="kk-KZ"/>
              </w:rPr>
              <w:t xml:space="preserve">Еңбекті бақылау, қарапайым еңбек тапсырмалары. </w:t>
            </w:r>
            <w:r>
              <w:rPr>
                <w:rFonts w:ascii="Times New Roman" w:eastAsia="Times New Roman" w:hAnsi="Times New Roman" w:cs="Times New Roman"/>
                <w:sz w:val="24"/>
                <w:szCs w:val="24"/>
              </w:rPr>
              <w:t>Үлестірмелі материалдарды үстелдерге тарату (немесе жинау).</w:t>
            </w:r>
          </w:p>
          <w:p w14:paraId="059A5E5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E212CB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w:t>
            </w:r>
            <w:r>
              <w:rPr>
                <w:rFonts w:ascii="Times New Roman" w:eastAsia="Times New Roman" w:hAnsi="Times New Roman" w:cs="Times New Roman"/>
                <w:sz w:val="24"/>
                <w:szCs w:val="24"/>
              </w:rPr>
              <w:lastRenderedPageBreak/>
              <w:t>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14:paraId="29BCE915" w14:textId="77777777" w:rsidR="0050737D" w:rsidRDefault="0050737D">
            <w:pPr>
              <w:widowControl w:val="0"/>
              <w:spacing w:line="240" w:lineRule="auto"/>
              <w:rPr>
                <w:rFonts w:ascii="Times New Roman" w:eastAsia="Times New Roman" w:hAnsi="Times New Roman" w:cs="Times New Roman"/>
                <w:sz w:val="24"/>
                <w:szCs w:val="24"/>
              </w:rPr>
            </w:pPr>
          </w:p>
          <w:p w14:paraId="4F468F7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 тақпағын мәнерлеп оқу, қимыл жаттығуы.</w:t>
            </w:r>
          </w:p>
          <w:p w14:paraId="60FB857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C3C75B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тілін дамыту, денсаулықты сақтау қағидаларына тәрбиелеу, қолдарды таза ұстауға баулу.</w:t>
            </w:r>
          </w:p>
          <w:p w14:paraId="267C792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14:paraId="10414D5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Біреу табақшаға бізге сыйлар әкеліп қойған сияқты. Бұл не?</w:t>
            </w:r>
          </w:p>
          <w:p w14:paraId="34412A4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шелпектер.</w:t>
            </w:r>
          </w:p>
          <w:p w14:paraId="43006CB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Шелпекті жеу алдында біз не істейміз?</w:t>
            </w:r>
          </w:p>
          <w:p w14:paraId="025790C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Дұрыс, қолды жуамыз.</w:t>
            </w:r>
          </w:p>
          <w:p w14:paraId="745A1C8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ал Әли қолын әлі де жумапты.</w:t>
            </w:r>
          </w:p>
          <w:p w14:paraId="40043E2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Әлиге тақпақты айтып берейікші.</w:t>
            </w:r>
          </w:p>
          <w:p w14:paraId="7DD1656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Әли жеңіске жетпек,</w:t>
            </w:r>
          </w:p>
          <w:p w14:paraId="652C680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Тәртіпті емес, тентек.</w:t>
            </w:r>
          </w:p>
          <w:p w14:paraId="739FAA2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Жуылмаған қолында,</w:t>
            </w:r>
          </w:p>
          <w:p w14:paraId="4F50BE8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майлы шелпек.</w:t>
            </w:r>
          </w:p>
          <w:p w14:paraId="67A9A81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қимылдармен сүйемелдеуге болады.</w:t>
            </w:r>
          </w:p>
          <w:p w14:paraId="72A267E6" w14:textId="77777777" w:rsidR="0050737D" w:rsidRDefault="0050737D">
            <w:pPr>
              <w:widowControl w:val="0"/>
              <w:spacing w:line="240" w:lineRule="auto"/>
              <w:rPr>
                <w:rFonts w:ascii="Times New Roman" w:eastAsia="Times New Roman" w:hAnsi="Times New Roman" w:cs="Times New Roman"/>
                <w:sz w:val="24"/>
                <w:szCs w:val="24"/>
              </w:rPr>
            </w:pPr>
          </w:p>
          <w:p w14:paraId="5B78D1D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14:paraId="45165B7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5BF35C7"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37ED57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03CFABE5" w14:textId="77777777" w:rsidR="0050737D" w:rsidRDefault="0050737D">
            <w:pPr>
              <w:widowControl w:val="0"/>
              <w:spacing w:line="240" w:lineRule="auto"/>
              <w:rPr>
                <w:rFonts w:ascii="Times New Roman" w:eastAsia="Times New Roman" w:hAnsi="Times New Roman" w:cs="Times New Roman"/>
                <w:sz w:val="24"/>
                <w:szCs w:val="24"/>
              </w:rPr>
            </w:pPr>
          </w:p>
          <w:p w14:paraId="5102211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9BD6D3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5312BCD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0E3DF0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w:t>
            </w:r>
            <w:r>
              <w:rPr>
                <w:rFonts w:ascii="Times New Roman" w:eastAsia="Times New Roman" w:hAnsi="Times New Roman" w:cs="Times New Roman"/>
                <w:sz w:val="24"/>
                <w:szCs w:val="24"/>
              </w:rPr>
              <w:lastRenderedPageBreak/>
              <w:t>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14:paraId="10F09FC3" w14:textId="77777777" w:rsidR="0050737D" w:rsidRDefault="0050737D">
            <w:pPr>
              <w:widowControl w:val="0"/>
              <w:spacing w:line="240" w:lineRule="auto"/>
              <w:rPr>
                <w:rFonts w:ascii="Times New Roman" w:eastAsia="Times New Roman" w:hAnsi="Times New Roman" w:cs="Times New Roman"/>
                <w:sz w:val="24"/>
                <w:szCs w:val="24"/>
              </w:rPr>
            </w:pPr>
          </w:p>
          <w:p w14:paraId="7A2DAB7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елдің көктемі" тақпағын мәнерлеп оқу, суретпен танысу.</w:t>
            </w:r>
          </w:p>
          <w:p w14:paraId="4518EEB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мен көркем әдебиет)</w:t>
            </w:r>
          </w:p>
          <w:p w14:paraId="6889E81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көктем мезгілі туралы тақпақты тыңдап, қайталауға ынталандыру; жағымды эмоцияларға бөленуге үйрету; көктем мезгілі туралы алғашқы ұғымдарды қалыптастыру.</w:t>
            </w:r>
          </w:p>
          <w:p w14:paraId="0D9AD5B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Туды көктем!</w:t>
            </w:r>
          </w:p>
          <w:p w14:paraId="080588E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Шулы көктем</w:t>
            </w:r>
          </w:p>
          <w:p w14:paraId="5761BAF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Кең даланы оятты.</w:t>
            </w:r>
          </w:p>
          <w:p w14:paraId="5B4E86A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қызуын құйды көктен,</w:t>
            </w:r>
          </w:p>
          <w:p w14:paraId="6E905DE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Сең бұзылды, су ақты.</w:t>
            </w:r>
          </w:p>
          <w:p w14:paraId="336E56D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14:paraId="2B05F7FB" w14:textId="77777777" w:rsidR="0050737D" w:rsidRDefault="0050737D">
            <w:pPr>
              <w:widowControl w:val="0"/>
              <w:spacing w:line="240" w:lineRule="auto"/>
              <w:rPr>
                <w:rFonts w:ascii="Times New Roman" w:eastAsia="Times New Roman" w:hAnsi="Times New Roman" w:cs="Times New Roman"/>
                <w:sz w:val="24"/>
                <w:szCs w:val="24"/>
              </w:rPr>
            </w:pPr>
          </w:p>
          <w:p w14:paraId="1F07206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14:paraId="6F73603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38400D48" w14:textId="77777777" w:rsidR="0050737D"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w:t>
            </w:r>
            <w:r>
              <w:rPr>
                <w:rFonts w:ascii="Times New Roman" w:eastAsia="Times New Roman" w:hAnsi="Times New Roman" w:cs="Times New Roman"/>
                <w:sz w:val="24"/>
                <w:szCs w:val="24"/>
                <w:lang w:val="kk-KZ"/>
              </w:rPr>
              <w:t>.</w:t>
            </w:r>
          </w:p>
        </w:tc>
      </w:tr>
      <w:tr w:rsidR="0050737D" w14:paraId="5DEFCF3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8749BA0"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831554" w14:textId="77777777" w:rsidR="0050737D" w:rsidRDefault="0050737D">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BD606F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3CD513B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5561DD8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267C1E3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029F26B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2E9C864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45D754AA" w14:textId="77777777" w:rsidR="0050737D" w:rsidRDefault="0050737D">
            <w:pPr>
              <w:widowControl w:val="0"/>
              <w:spacing w:line="240" w:lineRule="auto"/>
              <w:rPr>
                <w:rFonts w:ascii="Times New Roman" w:eastAsia="Times New Roman" w:hAnsi="Times New Roman" w:cs="Times New Roman"/>
                <w:sz w:val="24"/>
                <w:szCs w:val="24"/>
              </w:rPr>
            </w:pPr>
          </w:p>
          <w:p w14:paraId="70D7E18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24F5290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6C34CC8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4097846D" w14:textId="77777777" w:rsidR="0050737D" w:rsidRDefault="0050737D">
            <w:pPr>
              <w:widowControl w:val="0"/>
              <w:spacing w:line="240" w:lineRule="auto"/>
              <w:rPr>
                <w:rFonts w:ascii="Times New Roman" w:eastAsia="Times New Roman" w:hAnsi="Times New Roman" w:cs="Times New Roman"/>
                <w:sz w:val="24"/>
                <w:szCs w:val="24"/>
              </w:rPr>
            </w:pPr>
          </w:p>
          <w:p w14:paraId="0FC02FB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14:paraId="5AF3BC2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оң жаққа бұрылып, </w:t>
            </w:r>
            <w:r>
              <w:rPr>
                <w:rFonts w:ascii="Times New Roman" w:eastAsia="Times New Roman" w:hAnsi="Times New Roman" w:cs="Times New Roman"/>
                <w:sz w:val="24"/>
                <w:szCs w:val="24"/>
              </w:rPr>
              <w:lastRenderedPageBreak/>
              <w:t>шеңберді жерге қою;</w:t>
            </w:r>
          </w:p>
          <w:p w14:paraId="5385E5E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14:paraId="52D0CE0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14:paraId="2F7D45A7"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3–4 бастапқы қалыпқа келу ( 3-4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3E5E05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54DC978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2DAD6D0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713DA49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64DF8A3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6EC6790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4F1F11CF" w14:textId="77777777" w:rsidR="0050737D" w:rsidRDefault="0050737D">
            <w:pPr>
              <w:widowControl w:val="0"/>
              <w:spacing w:line="240" w:lineRule="auto"/>
              <w:rPr>
                <w:rFonts w:ascii="Times New Roman" w:eastAsia="Times New Roman" w:hAnsi="Times New Roman" w:cs="Times New Roman"/>
                <w:sz w:val="24"/>
                <w:szCs w:val="24"/>
              </w:rPr>
            </w:pPr>
          </w:p>
          <w:p w14:paraId="75FB18A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3CEC979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5B7FE08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53D4A99A" w14:textId="77777777" w:rsidR="0050737D" w:rsidRDefault="0050737D">
            <w:pPr>
              <w:widowControl w:val="0"/>
              <w:spacing w:line="240" w:lineRule="auto"/>
              <w:rPr>
                <w:rFonts w:ascii="Times New Roman" w:eastAsia="Times New Roman" w:hAnsi="Times New Roman" w:cs="Times New Roman"/>
                <w:sz w:val="24"/>
                <w:szCs w:val="24"/>
              </w:rPr>
            </w:pPr>
          </w:p>
          <w:p w14:paraId="207B52A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14:paraId="361DFAF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оң жаққа бұрылып, </w:t>
            </w:r>
            <w:r>
              <w:rPr>
                <w:rFonts w:ascii="Times New Roman" w:eastAsia="Times New Roman" w:hAnsi="Times New Roman" w:cs="Times New Roman"/>
                <w:sz w:val="24"/>
                <w:szCs w:val="24"/>
              </w:rPr>
              <w:lastRenderedPageBreak/>
              <w:t>шеңберді жерге қою;</w:t>
            </w:r>
          </w:p>
          <w:p w14:paraId="37311DE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14:paraId="7255411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14:paraId="4BB0150F"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3–4 бастапқы қалыпқа келу ( 3-4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24AF5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4367CD7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00410EF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5AE6F17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68C9573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0F24A99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0C89AA18" w14:textId="77777777" w:rsidR="0050737D" w:rsidRDefault="0050737D">
            <w:pPr>
              <w:widowControl w:val="0"/>
              <w:spacing w:line="240" w:lineRule="auto"/>
              <w:rPr>
                <w:rFonts w:ascii="Times New Roman" w:eastAsia="Times New Roman" w:hAnsi="Times New Roman" w:cs="Times New Roman"/>
                <w:sz w:val="24"/>
                <w:szCs w:val="24"/>
              </w:rPr>
            </w:pPr>
          </w:p>
          <w:p w14:paraId="184F17B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2D4D756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0F9E244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40E15C54" w14:textId="77777777" w:rsidR="0050737D" w:rsidRDefault="0050737D">
            <w:pPr>
              <w:widowControl w:val="0"/>
              <w:spacing w:line="240" w:lineRule="auto"/>
              <w:rPr>
                <w:rFonts w:ascii="Times New Roman" w:eastAsia="Times New Roman" w:hAnsi="Times New Roman" w:cs="Times New Roman"/>
                <w:sz w:val="24"/>
                <w:szCs w:val="24"/>
              </w:rPr>
            </w:pPr>
          </w:p>
          <w:p w14:paraId="209FDB6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14:paraId="2FB0026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оң жаққа бұрылып, </w:t>
            </w:r>
            <w:r>
              <w:rPr>
                <w:rFonts w:ascii="Times New Roman" w:eastAsia="Times New Roman" w:hAnsi="Times New Roman" w:cs="Times New Roman"/>
                <w:sz w:val="24"/>
                <w:szCs w:val="24"/>
              </w:rPr>
              <w:lastRenderedPageBreak/>
              <w:t>шеңберді жерге қою;</w:t>
            </w:r>
          </w:p>
          <w:p w14:paraId="0E595EB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14:paraId="15948EB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14:paraId="7F34E231"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3–4 бастапқы қалыпқа келу ( 3-4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AD6637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7DB2BB3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4CC46DB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26B2E02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374EE32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686C5F7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20969F4A" w14:textId="77777777" w:rsidR="0050737D" w:rsidRDefault="0050737D">
            <w:pPr>
              <w:widowControl w:val="0"/>
              <w:spacing w:line="240" w:lineRule="auto"/>
              <w:rPr>
                <w:rFonts w:ascii="Times New Roman" w:eastAsia="Times New Roman" w:hAnsi="Times New Roman" w:cs="Times New Roman"/>
                <w:sz w:val="24"/>
                <w:szCs w:val="24"/>
              </w:rPr>
            </w:pPr>
          </w:p>
          <w:p w14:paraId="4D698B8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651BD73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781B88B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53595988" w14:textId="77777777" w:rsidR="0050737D" w:rsidRDefault="0050737D">
            <w:pPr>
              <w:widowControl w:val="0"/>
              <w:spacing w:line="240" w:lineRule="auto"/>
              <w:rPr>
                <w:rFonts w:ascii="Times New Roman" w:eastAsia="Times New Roman" w:hAnsi="Times New Roman" w:cs="Times New Roman"/>
                <w:sz w:val="24"/>
                <w:szCs w:val="24"/>
              </w:rPr>
            </w:pPr>
          </w:p>
          <w:p w14:paraId="25CC89F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14:paraId="32D51D6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оң жаққа бұрылып, </w:t>
            </w:r>
            <w:r>
              <w:rPr>
                <w:rFonts w:ascii="Times New Roman" w:eastAsia="Times New Roman" w:hAnsi="Times New Roman" w:cs="Times New Roman"/>
                <w:sz w:val="24"/>
                <w:szCs w:val="24"/>
              </w:rPr>
              <w:lastRenderedPageBreak/>
              <w:t>шеңберді жерге қою;</w:t>
            </w:r>
          </w:p>
          <w:p w14:paraId="34D6928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14:paraId="26BFF3C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14:paraId="2CF8C023"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3–4 бастапқы қалыпқа келу ( 3-4 рет қайталау).</w:t>
            </w:r>
          </w:p>
        </w:tc>
      </w:tr>
      <w:tr w:rsidR="0050737D" w14:paraId="0819773B"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3EC416C"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996B60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15D23D0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3D7C138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w:t>
            </w:r>
          </w:p>
          <w:p w14:paraId="5C050D2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14:paraId="48D6BAC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14:paraId="70C953A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14:paraId="769B90F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p w14:paraId="49168ABC" w14:textId="77777777" w:rsidR="0050737D" w:rsidRDefault="0050737D">
            <w:pPr>
              <w:widowControl w:val="0"/>
              <w:spacing w:line="240" w:lineRule="auto"/>
              <w:rPr>
                <w:rFonts w:ascii="Times New Roman" w:eastAsia="Times New Roman" w:hAnsi="Times New Roman" w:cs="Times New Roman"/>
                <w:sz w:val="24"/>
                <w:szCs w:val="24"/>
              </w:rPr>
            </w:pPr>
          </w:p>
          <w:p w14:paraId="00D5312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0DCA88D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14:paraId="2DF18A3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14:paraId="2651001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14:paraId="0C7E58B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14:paraId="661DAC6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14:paraId="1B6B8D53"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Асықпай асайық.</w:t>
            </w:r>
          </w:p>
        </w:tc>
      </w:tr>
      <w:tr w:rsidR="0050737D" w14:paraId="1EF85D23"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3FFD040"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E4FB7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"Қара жорға" - Жолды (орындаған Мүсілім Амзе) https://kitap.kz/music/2/kokbalak-musilim-amzening-oryndauyndagy-kuyler</w:t>
            </w:r>
          </w:p>
          <w:p w14:paraId="46900ABA"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«Өнегелі»: Қарым-қатынас өнері. Тақырыбы: "Дос болу және қарым-қатынас жасау деген не?" Мақсаты: балалардың топтас балаларға жағымды көзқарасты қалыптастыру, көркем шығармаларды оқу арқылы достыққа тәрбиелеу.</w:t>
            </w:r>
          </w:p>
        </w:tc>
      </w:tr>
      <w:tr w:rsidR="0050737D" w14:paraId="2D1DD269"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3919B9D8" w14:textId="77777777" w:rsidR="0050737D" w:rsidRDefault="0050737D">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AFB5ACD" w14:textId="77777777" w:rsidR="0050737D" w:rsidRDefault="0050737D">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D74151"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«Ғажайып дорба» ойыны.</w:t>
            </w:r>
          </w:p>
          <w:p w14:paraId="67F187E8"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(тіл дамыту және </w:t>
            </w:r>
            <w:r>
              <w:rPr>
                <w:rFonts w:ascii="Times New Roman" w:eastAsia="Times New Roman" w:hAnsi="Times New Roman" w:cs="Times New Roman"/>
                <w:b/>
                <w:bCs/>
                <w:sz w:val="24"/>
                <w:szCs w:val="24"/>
              </w:rPr>
              <w:lastRenderedPageBreak/>
              <w:t>көркем әдебиет, қоршаған әлеммен таныстыру)</w:t>
            </w:r>
          </w:p>
          <w:p w14:paraId="37F7B410"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Мақсат-міндеттер. Балалардың сөздік қорын: ойыншық, киім, аяқкиім, ыдыс, жиһаз, көкөніс пен жеміс, үй жануарлары мен олардың төлдерінің атауларын, көлік құралдарын және жеке бас гигиенасы заттарын білдіретін зат есімдермен байыту. Заттарды және олармен әрекеттерді атау, оларды суреттерден тану. Заттық-бағдарлық әрекеттерді (қарау, тигізу, бұрау, ашу) орындау.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4C3890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Қуаныш шеңбері</w:t>
            </w:r>
          </w:p>
          <w:p w14:paraId="4C6D9D4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w:t>
            </w:r>
            <w:r>
              <w:rPr>
                <w:rFonts w:ascii="Times New Roman" w:eastAsia="Times New Roman" w:hAnsi="Times New Roman" w:cs="Times New Roman"/>
                <w:sz w:val="24"/>
                <w:szCs w:val="24"/>
              </w:rPr>
              <w:lastRenderedPageBreak/>
              <w:t>және көркем әдебиет, музыка)</w:t>
            </w:r>
          </w:p>
          <w:p w14:paraId="24367ED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w:t>
            </w:r>
          </w:p>
          <w:p w14:paraId="59ABADE1" w14:textId="77777777" w:rsidR="0050737D" w:rsidRDefault="0050737D">
            <w:pPr>
              <w:widowControl w:val="0"/>
              <w:spacing w:line="240" w:lineRule="auto"/>
              <w:rPr>
                <w:rFonts w:ascii="Times New Roman" w:eastAsia="Times New Roman" w:hAnsi="Times New Roman" w:cs="Times New Roman"/>
                <w:sz w:val="24"/>
                <w:szCs w:val="24"/>
              </w:rPr>
            </w:pPr>
          </w:p>
          <w:p w14:paraId="2A3A730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Шаттанамын, күлемін,</w:t>
            </w:r>
          </w:p>
          <w:p w14:paraId="1F5C52D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Бақытты боп жүрмін.</w:t>
            </w:r>
          </w:p>
          <w:p w14:paraId="33E23CB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тұрар шеңберде,</w:t>
            </w:r>
          </w:p>
          <w:p w14:paraId="09405768"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Досым көбін білемін.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65EE3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Қуаныш шеңбері</w:t>
            </w:r>
          </w:p>
          <w:p w14:paraId="5570D87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w:t>
            </w:r>
            <w:r>
              <w:rPr>
                <w:rFonts w:ascii="Times New Roman" w:eastAsia="Times New Roman" w:hAnsi="Times New Roman" w:cs="Times New Roman"/>
                <w:sz w:val="24"/>
                <w:szCs w:val="24"/>
              </w:rPr>
              <w:lastRenderedPageBreak/>
              <w:t>және көркем әдебиет, музыка)</w:t>
            </w:r>
          </w:p>
          <w:p w14:paraId="652C822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w:t>
            </w:r>
          </w:p>
          <w:p w14:paraId="7789EBDB" w14:textId="77777777" w:rsidR="0050737D" w:rsidRDefault="0050737D">
            <w:pPr>
              <w:widowControl w:val="0"/>
              <w:spacing w:line="240" w:lineRule="auto"/>
              <w:rPr>
                <w:rFonts w:ascii="Times New Roman" w:eastAsia="Times New Roman" w:hAnsi="Times New Roman" w:cs="Times New Roman"/>
                <w:sz w:val="24"/>
                <w:szCs w:val="24"/>
              </w:rPr>
            </w:pPr>
          </w:p>
          <w:p w14:paraId="012A1AA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474D80A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034DC73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түю не керек?</w:t>
            </w:r>
          </w:p>
          <w:p w14:paraId="59E1270E"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Көңілді боп жүрейік!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DA4314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 қоршаған әлеммен таныстыру)</w:t>
            </w:r>
          </w:p>
          <w:p w14:paraId="0F02946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сөздік қорын көңіл-күйін (қуану, күлу, ренжу), адамдардың қарым-қатынасын (құшақтау, көмектесу) білдіретін етістіктермен байыту.</w:t>
            </w:r>
          </w:p>
          <w:p w14:paraId="7104350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Құтты болсын Наурыз!</w:t>
            </w:r>
          </w:p>
          <w:p w14:paraId="4973C9F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бәріміз!</w:t>
            </w:r>
          </w:p>
          <w:p w14:paraId="7A1853B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көктеммен келді,</w:t>
            </w:r>
          </w:p>
          <w:p w14:paraId="1250496F"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Бәрекелді!</w:t>
            </w:r>
          </w:p>
        </w:tc>
      </w:tr>
      <w:tr w:rsidR="0050737D" w14:paraId="4E702A1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C1DCAA0"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DF35D13" w14:textId="77777777" w:rsidR="0050737D" w:rsidRDefault="0050737D">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4692F9"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Музыка</w:t>
            </w:r>
          </w:p>
          <w:p w14:paraId="0A81119C"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"Наурыз – жыл басы".</w:t>
            </w:r>
          </w:p>
          <w:p w14:paraId="148D3529"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b/>
                <w:bCs/>
                <w:sz w:val="24"/>
                <w:szCs w:val="24"/>
              </w:rPr>
              <w:lastRenderedPageBreak/>
              <w:t>Балаларды музыканың ырғағын ажырата білу қабілеттеріне үйрету; таныс аспаптар дыбыстарын ажырата білу қабілеттерін қалыптастыру; ырғақты қимылдарды есте сақтай отырып,әуенмен орындай білуге үйрету; хорда өлең айта білуге үйрету; ойындарды ережесін сақтап ойнауға үйрету; қол, саусақ қимылдарын педагогтың көрсетуі бойынша қайталауға үйрету; тыныс алу жаттығуларын дұрыс орындай білуге үйрету; оркестрлық ұжымға деген қызығушылығын тудыру; Наурыз мерекесі туралы түсінік беру.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83D352C"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Дене тәрбиесі</w:t>
            </w:r>
          </w:p>
          <w:p w14:paraId="2F2D9334"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"Арқан тарту".</w:t>
            </w:r>
          </w:p>
          <w:p w14:paraId="027510E7"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b/>
                <w:bCs/>
                <w:sz w:val="24"/>
                <w:szCs w:val="24"/>
              </w:rPr>
              <w:lastRenderedPageBreak/>
              <w:t>Балаларды еденге қойылған арқан бойымен түзу жүруге үйрету; арқан бойымен жүру кезінде бірінің артынан бірін жүруге және арқаннан шықпай жүруге дағдыландыру; түзу жүру кезінде аяқты кезекпен бірінің артынан бірін қойып жүрудің тәсілдерін меңгерту. Жалпы дамытушы жаттығуларды педагогтің соңынан қайталату, балалардың денсаулығын нығайту. Негізгі қимыл түрлерін орындау сапасын жетілдіру.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162DAE"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Дене тәрбиесі</w:t>
            </w:r>
          </w:p>
          <w:p w14:paraId="4DE35C28"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"Түзу арқан".</w:t>
            </w:r>
          </w:p>
          <w:p w14:paraId="26534340"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b/>
                <w:bCs/>
                <w:sz w:val="24"/>
                <w:szCs w:val="24"/>
              </w:rPr>
              <w:lastRenderedPageBreak/>
              <w:t>Балаларды қолдарындағы гүлдерімен шеңбер бойымен салтанатты адымдап, мерекеге сай көңілді жүргізу және шашырай жүгірту; еденге қойылған арқан бойымен түзу жүру және арқан бойымен жүру кезінде бірінің артынан бірін жүруге, арқаннан шықпай жүру іскерліктерін бекіту. Жалпы дамытушы жаттығуларды педагогтің соңынан қайталату, балалардың денсаулығын нығайту. Негізгі қимыл түрлерін орындау сапасын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347A41F" w14:textId="77777777" w:rsidR="0050737D" w:rsidRDefault="0050737D">
            <w:pPr>
              <w:widowControl w:val="0"/>
              <w:spacing w:line="240" w:lineRule="auto"/>
              <w:rPr>
                <w:sz w:val="20"/>
                <w:szCs w:val="20"/>
              </w:rPr>
            </w:pPr>
          </w:p>
        </w:tc>
      </w:tr>
      <w:tr w:rsidR="0050737D" w14:paraId="4DF8BBE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00C166A" w14:textId="77777777" w:rsidR="0050737D" w:rsidRDefault="0050737D">
            <w:pPr>
              <w:widowControl w:val="0"/>
              <w:spacing w:line="240" w:lineRule="auto"/>
              <w:rPr>
                <w:sz w:val="20"/>
                <w:szCs w:val="20"/>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AC4BAB9" w14:textId="77777777" w:rsidR="0050737D" w:rsidRDefault="0050737D">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3C195B"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Тіл дамыту және көркем әдебиеттен ойын-жаттығулар.</w:t>
            </w:r>
          </w:p>
          <w:p w14:paraId="14A5A336"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"Қуыршақ Дананы </w:t>
            </w:r>
            <w:r>
              <w:rPr>
                <w:rFonts w:ascii="Times New Roman" w:eastAsia="Times New Roman" w:hAnsi="Times New Roman" w:cs="Times New Roman"/>
                <w:b/>
                <w:bCs/>
                <w:sz w:val="24"/>
                <w:szCs w:val="24"/>
              </w:rPr>
              <w:lastRenderedPageBreak/>
              <w:t>Наурыз мерекесінің дастарханына шақырайық".</w:t>
            </w:r>
          </w:p>
          <w:p w14:paraId="3172F85A"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 Балаларға Наурыз мерекесі туралы түсінік беру; күнделікті тұрмыста қолданылатын ыдыстар түрлерімен таныстыру және атауларын үйрету; дастарқан мәзірінің маңызы туралы ұғым бере отырып, байланыстыра сөйлеуге дағдыландыру. Балалардың ыдыстар атаулары арқылы зейіні мен тілін, байқағыштығы мен дүниетанымын және есте сақтауын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2AE753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Жапсырудан ойын-жаттығулар.</w:t>
            </w:r>
          </w:p>
          <w:p w14:paraId="19D323E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"Алаша".</w:t>
            </w:r>
          </w:p>
          <w:p w14:paraId="54164BB5" w14:textId="77777777" w:rsidR="0050737D" w:rsidRDefault="00000000">
            <w:pPr>
              <w:widowControl w:val="0"/>
              <w:spacing w:line="240" w:lineRule="auto"/>
              <w:rPr>
                <w:sz w:val="20"/>
                <w:szCs w:val="20"/>
                <w:lang w:val="kk-KZ"/>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көлденең жатқан қағаздың үстіне солдан оңға қарай жіңішке таяқшаларды бірі-бірінен белгілі қашықтықта орналастырып, бір-бірлеп жапсырып, безендіруге үйрету; желімді пішіндерге қылқаламмен жағып, жапсыруға жаттықтыру; пішіндер үстінен басу іскерлігін пысықтау; балалардың байқағыштығы мен зейінін, қолдың ұсақ моторикасы мен түс пен пішінді қабылдау қабілетін дамыту; балаларда декоративтік шығармашылық қабілет негіздерін салу және жапсыру іс-әрекетіне қызығушылықтарын қалыптастыру</w:t>
            </w:r>
            <w:r>
              <w:rPr>
                <w:rFonts w:ascii="Times New Roman" w:eastAsia="Times New Roman" w:hAnsi="Times New Roman" w:cs="Times New Roman"/>
                <w:sz w:val="24"/>
                <w:szCs w:val="24"/>
                <w:lang w:val="kk-KZ"/>
              </w:rPr>
              <w:t>.</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634E52"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Сенсорикадан ойын-жаттығулар</w:t>
            </w:r>
          </w:p>
          <w:p w14:paraId="5AC08B63"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"Әдемі кілем".</w:t>
            </w:r>
          </w:p>
          <w:p w14:paraId="27B02883"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 xml:space="preserve">Мақсат-міндеттер. </w:t>
            </w:r>
            <w:r>
              <w:rPr>
                <w:rFonts w:ascii="Times New Roman" w:eastAsia="Times New Roman" w:hAnsi="Times New Roman" w:cs="Times New Roman"/>
                <w:b/>
                <w:bCs/>
                <w:sz w:val="24"/>
                <w:szCs w:val="24"/>
              </w:rPr>
              <w:lastRenderedPageBreak/>
              <w:t>Балаларды салт-дәстүр ерекшеліктерімен таныстыра отырып, оқу қызметінде орындалатын біркелкі заттарды ортақ сенсорлық сипаттары мен көлеміне және түсіне сәйкестендіру қабілеттеріне үйрету; геометриялық денелер мен пішіндердің ортақ қасиеттерін байқап, атауға дағдыландыру; кілем туралы қысқаша түсінік беру.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C0EF15F"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Қоршаған әлеммен таныстырудан ойын-жаттығулар.</w:t>
            </w:r>
          </w:p>
          <w:p w14:paraId="544EA3CD"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"Шәйнек".</w:t>
            </w:r>
          </w:p>
          <w:p w14:paraId="67EEC497"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Мақсат-міндеттер. Балаларды үй шаруашылығында қолданылатын затты бақылай білуге үйрету; шәйнектің құрылымы мен адамға тигізер пайдасы туралы негізгі ұғымдарын қалыптастыру; шәйнектің шай беру рәсіміндегі орнына көңіл аударуға баулу.</w:t>
            </w:r>
          </w:p>
        </w:tc>
      </w:tr>
      <w:tr w:rsidR="0050737D" w14:paraId="3DB0D8C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A4C9D93"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845ED63"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50737D" w14:paraId="0DC62A1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4789CF6"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22A675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FCAD2D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w:t>
            </w:r>
            <w:r>
              <w:rPr>
                <w:rFonts w:ascii="Times New Roman" w:eastAsia="Times New Roman" w:hAnsi="Times New Roman" w:cs="Times New Roman"/>
                <w:sz w:val="24"/>
                <w:szCs w:val="24"/>
              </w:rPr>
              <w:lastRenderedPageBreak/>
              <w:t>кезінде сөзбен өтініш білдіруді үйрету, қабылдау бөлмесінде салмақты болуды үйрету. «Қауіпсіздік». Балаларға "бұрыс", "дұрыс емес", "қауіпті" ұғымдарын қалыптастыру, серуенде, ойындарда қауіпсіздік ережелерін сақтау жайында ескерту.</w:t>
            </w:r>
          </w:p>
          <w:p w14:paraId="7306527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қадап берген түймені,</w:t>
            </w:r>
          </w:p>
          <w:p w14:paraId="5496CEC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жұла алмайды, өйткені</w:t>
            </w:r>
          </w:p>
          <w:p w14:paraId="3887E55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ұясына кіреді,</w:t>
            </w:r>
          </w:p>
          <w:p w14:paraId="5075F8C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Жымыңдап қарайды, күледі.</w:t>
            </w:r>
          </w:p>
          <w:p w14:paraId="58D67AC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ұясынан шықпаса,</w:t>
            </w:r>
          </w:p>
          <w:p w14:paraId="373222B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Еркінмен жүремін, жараса.</w:t>
            </w:r>
          </w:p>
          <w:p w14:paraId="196B170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салынады, сондықтан</w:t>
            </w:r>
          </w:p>
          <w:p w14:paraId="3C5E6E9C"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Мен бүгін қорықпаймын суықтан. (Д. Ахметова)</w:t>
            </w:r>
          </w:p>
        </w:tc>
      </w:tr>
      <w:tr w:rsidR="0050737D" w14:paraId="1393738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648AE63"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D56C822" w14:textId="77777777" w:rsidR="0050737D" w:rsidRDefault="0050737D">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4894B8"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Ауладағы құстарды бақылау. Торғай.</w:t>
            </w:r>
          </w:p>
          <w:p w14:paraId="7C7E44E9"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(қоршаған әлеммен таныстыру, тіл дамыту және көркем әдебиет)</w:t>
            </w:r>
          </w:p>
          <w:p w14:paraId="13269868"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w:t>
            </w:r>
            <w:r>
              <w:rPr>
                <w:rFonts w:ascii="Times New Roman" w:eastAsia="Times New Roman" w:hAnsi="Times New Roman" w:cs="Times New Roman"/>
                <w:b/>
                <w:bCs/>
                <w:sz w:val="24"/>
                <w:szCs w:val="24"/>
              </w:rPr>
              <w:lastRenderedPageBreak/>
              <w:t>үйрету. Қауіпсіздік: құстарға жақындамауды ескерту.</w:t>
            </w:r>
          </w:p>
          <w:p w14:paraId="4AB187B3"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Торғай-торғай, торғайсың</w:t>
            </w:r>
          </w:p>
          <w:p w14:paraId="17AFC787"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Жақын келіп, қонбайсың?</w:t>
            </w:r>
          </w:p>
          <w:p w14:paraId="4D86564A"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Жем шашайын, тойып ал</w:t>
            </w:r>
          </w:p>
          <w:p w14:paraId="35A94354"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Торғай, онда тоңбайсың.</w:t>
            </w:r>
          </w:p>
          <w:p w14:paraId="3988BD51"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Торғайдың сыртқы ерекшеліктеріне, қимылдарына көңіл аудару.</w:t>
            </w:r>
          </w:p>
          <w:p w14:paraId="4DD3910F" w14:textId="77777777" w:rsidR="0050737D" w:rsidRDefault="0050737D">
            <w:pPr>
              <w:widowControl w:val="0"/>
              <w:spacing w:line="240" w:lineRule="auto"/>
              <w:rPr>
                <w:rFonts w:ascii="Times New Roman" w:eastAsia="Times New Roman" w:hAnsi="Times New Roman" w:cs="Times New Roman"/>
                <w:b/>
                <w:bCs/>
                <w:sz w:val="24"/>
                <w:szCs w:val="24"/>
              </w:rPr>
            </w:pPr>
          </w:p>
          <w:p w14:paraId="4870D4F9"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«Өнегелі тәрбие». Еңбекті бақылау, қарапайым еңбек тапсырмалары: құстарға жемшашарға жем шашу.</w:t>
            </w:r>
          </w:p>
          <w:p w14:paraId="2BA73D35"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(қоршаған әлеммен таныстыру, еңбекке баулу)</w:t>
            </w:r>
          </w:p>
          <w:p w14:paraId="49E3F18C"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Мақсат-міндеттері. Ересектердің еңбегіне қызығушылық тудыру. Кейбір еңбек әрекеттерін білуге және атауға үйрету; </w:t>
            </w:r>
            <w:r>
              <w:rPr>
                <w:rFonts w:ascii="Times New Roman" w:eastAsia="Times New Roman" w:hAnsi="Times New Roman" w:cs="Times New Roman"/>
                <w:b/>
                <w:bCs/>
                <w:sz w:val="24"/>
                <w:szCs w:val="24"/>
              </w:rPr>
              <w:lastRenderedPageBreak/>
              <w:t>ересектердің әрекеттерді қалай орындап жатқанына балалардың назарын аудару. Ересектерге көмектесу ниетін қолдау.</w:t>
            </w:r>
          </w:p>
          <w:p w14:paraId="48B652CA" w14:textId="77777777" w:rsidR="0050737D" w:rsidRDefault="0050737D">
            <w:pPr>
              <w:widowControl w:val="0"/>
              <w:spacing w:line="240" w:lineRule="auto"/>
              <w:rPr>
                <w:rFonts w:ascii="Times New Roman" w:eastAsia="Times New Roman" w:hAnsi="Times New Roman" w:cs="Times New Roman"/>
                <w:b/>
                <w:bCs/>
                <w:sz w:val="24"/>
                <w:szCs w:val="24"/>
              </w:rPr>
            </w:pPr>
          </w:p>
          <w:p w14:paraId="1592DB70"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"Құстар" қимылды ойыны.</w:t>
            </w:r>
          </w:p>
          <w:p w14:paraId="3DF9192D"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1847A3C0"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 Балаларды жан-жақтағы бағытқа бір-бірін итермей жүгіруге үйрету, жылдамдыққа, ұйымшылдыққа тәрбиелеу.</w:t>
            </w:r>
          </w:p>
          <w:p w14:paraId="0F61AC68"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w:t>
            </w:r>
            <w:r>
              <w:rPr>
                <w:rFonts w:ascii="Times New Roman" w:eastAsia="Times New Roman" w:hAnsi="Times New Roman" w:cs="Times New Roman"/>
                <w:b/>
                <w:bCs/>
                <w:sz w:val="24"/>
                <w:szCs w:val="24"/>
              </w:rPr>
              <w:lastRenderedPageBreak/>
              <w:t>алаңға шоқайып отыруды ұсынады:</w:t>
            </w:r>
          </w:p>
          <w:p w14:paraId="311FD957"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Құстар, құстар, келіңдер,</w:t>
            </w:r>
          </w:p>
          <w:p w14:paraId="2DE1A3FE"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Жемді шоқып, теріңдер.</w:t>
            </w:r>
          </w:p>
          <w:p w14:paraId="445D0264"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Жемді шоқып, тойсаңдар,</w:t>
            </w:r>
          </w:p>
          <w:p w14:paraId="3F319C3B"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Әнді салып беріңдер.</w:t>
            </w:r>
          </w:p>
          <w:p w14:paraId="6D435E78"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 Ахметова</w:t>
            </w:r>
          </w:p>
          <w:p w14:paraId="4C8C1608"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Педагог балалар біраз отырып, демалып алғаннан кейін, оларға қайта "ұшып" қимылдауды ұсынады.</w:t>
            </w:r>
          </w:p>
          <w:p w14:paraId="3536153C" w14:textId="77777777" w:rsidR="0050737D" w:rsidRDefault="0050737D">
            <w:pPr>
              <w:widowControl w:val="0"/>
              <w:spacing w:line="240" w:lineRule="auto"/>
              <w:rPr>
                <w:rFonts w:ascii="Times New Roman" w:eastAsia="Times New Roman" w:hAnsi="Times New Roman" w:cs="Times New Roman"/>
                <w:b/>
                <w:bCs/>
                <w:sz w:val="24"/>
                <w:szCs w:val="24"/>
              </w:rPr>
            </w:pPr>
          </w:p>
          <w:p w14:paraId="76D980F3"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"Әткеншек" қимылды ойыны.</w:t>
            </w:r>
          </w:p>
          <w:p w14:paraId="1134E889"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35C985CB"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 Әртүрлі бағытта шеңбер бойымен, бір-бірінің қолдарынан ұстап, жүруге, белгі бойынша тоқтап, жүруге баулуды жалғастыру. Қимылдарды үйлесімді (тақпақ сөздеріне сай) орындауға баулу. Негізгі қимылдарды (жүруді) жетілдіру.</w:t>
            </w:r>
          </w:p>
          <w:p w14:paraId="0F1E952A"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Бір жоғары, бір төмен,</w:t>
            </w:r>
          </w:p>
          <w:p w14:paraId="234D2CA0"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Күні бойы тербелем.</w:t>
            </w:r>
          </w:p>
          <w:p w14:paraId="62B5AAB9"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Әткеншек-ау, әткеншек,</w:t>
            </w:r>
          </w:p>
          <w:p w14:paraId="6E6368AD"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Айнала бер бізбенен.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B39D25"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Бұлттарды бақылау.</w:t>
            </w:r>
          </w:p>
          <w:p w14:paraId="63A08EA6"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(қоршаған әлеммен таныстыру, тіл дамыту және көркем әдебиет)</w:t>
            </w:r>
          </w:p>
          <w:p w14:paraId="218D5A09"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бұлт, жел. Балаларды көк аспанда ақ бұлттарды бақылауға машықтандыру; бұлттардың ақ мамықтарға және тағы </w:t>
            </w:r>
            <w:r>
              <w:rPr>
                <w:rFonts w:ascii="Times New Roman" w:eastAsia="Times New Roman" w:hAnsi="Times New Roman" w:cs="Times New Roman"/>
                <w:b/>
                <w:bCs/>
                <w:sz w:val="24"/>
                <w:szCs w:val="24"/>
              </w:rPr>
              <w:lastRenderedPageBreak/>
              <w:t>басқа бейнелерге ұқсайтындарына көңіл аудару. Заттардың түсін, көлемін білдіретін сын есімдермен байыту. Ересектердің сөзін түсінуге, қарапайым сұрақтарға (Не? Не істейді?) жауап беруге үйрету.</w:t>
            </w:r>
          </w:p>
          <w:p w14:paraId="46C3DC0B"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"Аспанда".</w:t>
            </w:r>
          </w:p>
          <w:p w14:paraId="62DD647E"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Бір бұлт шықты бие болып,</w:t>
            </w:r>
          </w:p>
          <w:p w14:paraId="62650F16"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Бір бұлт шықты түйе болып,</w:t>
            </w:r>
          </w:p>
          <w:p w14:paraId="5A00AC9C"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Бір бұлт шықты шошқа болып,</w:t>
            </w:r>
          </w:p>
          <w:p w14:paraId="66EAD2E8"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Бір бұлт шықты қошқар болып.</w:t>
            </w:r>
          </w:p>
          <w:p w14:paraId="59AA003F"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 Мырзалиев.</w:t>
            </w:r>
          </w:p>
          <w:p w14:paraId="69D8554A" w14:textId="77777777" w:rsidR="0050737D" w:rsidRDefault="0050737D">
            <w:pPr>
              <w:widowControl w:val="0"/>
              <w:spacing w:line="240" w:lineRule="auto"/>
              <w:rPr>
                <w:rFonts w:ascii="Times New Roman" w:eastAsia="Times New Roman" w:hAnsi="Times New Roman" w:cs="Times New Roman"/>
                <w:b/>
                <w:bCs/>
                <w:sz w:val="24"/>
                <w:szCs w:val="24"/>
              </w:rPr>
            </w:pPr>
          </w:p>
          <w:p w14:paraId="2B4CE102"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"Бұлттар ұқсап ұшайық" қимыл ойыны.</w:t>
            </w:r>
          </w:p>
          <w:p w14:paraId="3F60DD7F"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021E2DD4"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Балаларға бір бағыттан екінші көрсетілген бағытқа қарай жүгіруді үйрету.</w:t>
            </w:r>
          </w:p>
          <w:p w14:paraId="5AD0C594"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Балалар, мен желмін, сендер бұлттарсыңдар.</w:t>
            </w:r>
          </w:p>
          <w:p w14:paraId="16389503"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Мен сендерге: "Қатты жел соқты!" деген кезде, сендер мен көрсеткен жерге, бұлттарға ұқсап "ұшасыңдар".</w:t>
            </w:r>
          </w:p>
          <w:p w14:paraId="13B96132" w14:textId="77777777" w:rsidR="0050737D" w:rsidRDefault="0050737D">
            <w:pPr>
              <w:widowControl w:val="0"/>
              <w:spacing w:line="240" w:lineRule="auto"/>
              <w:rPr>
                <w:rFonts w:ascii="Times New Roman" w:eastAsia="Times New Roman" w:hAnsi="Times New Roman" w:cs="Times New Roman"/>
                <w:b/>
                <w:bCs/>
                <w:sz w:val="24"/>
                <w:szCs w:val="24"/>
              </w:rPr>
            </w:pPr>
          </w:p>
          <w:p w14:paraId="49D26B1E"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«Өнегелі тәрбие». Еңбекті бақылау, қарапайым еңбек тапсырмалары: самалжайды жинау.</w:t>
            </w:r>
          </w:p>
          <w:p w14:paraId="28644154"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(қоршаған әлеммен таныстыру, еңбекке баулу)</w:t>
            </w:r>
          </w:p>
          <w:p w14:paraId="292B0EC8"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73E2CB45" w14:textId="77777777" w:rsidR="0050737D" w:rsidRDefault="0050737D">
            <w:pPr>
              <w:widowControl w:val="0"/>
              <w:spacing w:line="240" w:lineRule="auto"/>
              <w:rPr>
                <w:rFonts w:ascii="Times New Roman" w:eastAsia="Times New Roman" w:hAnsi="Times New Roman" w:cs="Times New Roman"/>
                <w:b/>
                <w:bCs/>
                <w:sz w:val="24"/>
                <w:szCs w:val="24"/>
              </w:rPr>
            </w:pPr>
          </w:p>
          <w:p w14:paraId="5E9D143E"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"Жалауға жүгір" қимылды ойыны.</w:t>
            </w:r>
          </w:p>
          <w:p w14:paraId="4B1E8A3B"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6DA9CF00"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26771D7A"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Құралдар. Түстері қызыл, көк, сары, жысыл жалаулар.</w:t>
            </w:r>
          </w:p>
          <w:p w14:paraId="42B28924" w14:textId="77777777" w:rsidR="0050737D" w:rsidRDefault="0050737D">
            <w:pPr>
              <w:widowControl w:val="0"/>
              <w:spacing w:line="240" w:lineRule="auto"/>
              <w:rPr>
                <w:rFonts w:ascii="Times New Roman" w:eastAsia="Times New Roman" w:hAnsi="Times New Roman" w:cs="Times New Roman"/>
                <w:b/>
                <w:bCs/>
                <w:sz w:val="24"/>
                <w:szCs w:val="24"/>
              </w:rPr>
            </w:pPr>
          </w:p>
          <w:p w14:paraId="56441047"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«Ұлттық ойын - ұлт қазынасы». «Қазан» қазақ халқының ұлттық ойыны.</w:t>
            </w:r>
          </w:p>
          <w:p w14:paraId="0C316AB5"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5ED75F58"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w:t>
            </w:r>
            <w:r>
              <w:rPr>
                <w:rFonts w:ascii="Times New Roman" w:eastAsia="Times New Roman" w:hAnsi="Times New Roman" w:cs="Times New Roman"/>
                <w:b/>
                <w:bCs/>
                <w:sz w:val="24"/>
                <w:szCs w:val="24"/>
              </w:rPr>
              <w:lastRenderedPageBreak/>
              <w:t>нысанаға (төмен, жоғары) лақтыру дағдыларын жетілдіру.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7198A6"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Ағаштарды бақылау.</w:t>
            </w:r>
          </w:p>
          <w:p w14:paraId="2BF9DE70"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(қоршаған әлеммен таныстыру, тіл дамыту және көркем әдебиет)</w:t>
            </w:r>
          </w:p>
          <w:p w14:paraId="2BD74921"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 Балалардың ағаштардың құрылымы туралы ұғымдарын жетілдіру; ағаштардың бүршік атқанын байқату; зейінін, ойлау қабілеттерін дамыту.</w:t>
            </w:r>
          </w:p>
          <w:p w14:paraId="7D1D33AD"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Аулада өседі ағаштар,</w:t>
            </w:r>
          </w:p>
          <w:p w14:paraId="645478FE"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Бау-бақшада тұрады қатар-қатар.</w:t>
            </w:r>
          </w:p>
          <w:p w14:paraId="17B29FF0"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Созады көп бұтақтарын,</w:t>
            </w:r>
          </w:p>
          <w:p w14:paraId="3AAE70BC"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Желге желпілдеп, шайқалып.</w:t>
            </w:r>
          </w:p>
          <w:p w14:paraId="5127BF20" w14:textId="77777777" w:rsidR="0050737D" w:rsidRDefault="0050737D">
            <w:pPr>
              <w:widowControl w:val="0"/>
              <w:spacing w:line="240" w:lineRule="auto"/>
              <w:rPr>
                <w:rFonts w:ascii="Times New Roman" w:eastAsia="Times New Roman" w:hAnsi="Times New Roman" w:cs="Times New Roman"/>
                <w:b/>
                <w:bCs/>
                <w:sz w:val="24"/>
                <w:szCs w:val="24"/>
              </w:rPr>
            </w:pPr>
          </w:p>
          <w:p w14:paraId="7CDC1EDD"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«Өнегелі тәрбие». Еңбекті бақылау, қарапайым еңбек тапсырмалары: ағаштан түсіп қалған ұсақ, құрғақ бұтақтарды жинау.</w:t>
            </w:r>
          </w:p>
          <w:p w14:paraId="2399083C"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(қоршаған әлеммен таныстыру, еңбекке баулу)</w:t>
            </w:r>
          </w:p>
          <w:p w14:paraId="40DDBAB1"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154FEA6D" w14:textId="77777777" w:rsidR="0050737D" w:rsidRDefault="0050737D">
            <w:pPr>
              <w:widowControl w:val="0"/>
              <w:spacing w:line="240" w:lineRule="auto"/>
              <w:rPr>
                <w:rFonts w:ascii="Times New Roman" w:eastAsia="Times New Roman" w:hAnsi="Times New Roman" w:cs="Times New Roman"/>
                <w:b/>
                <w:bCs/>
                <w:sz w:val="24"/>
                <w:szCs w:val="24"/>
              </w:rPr>
            </w:pPr>
          </w:p>
          <w:p w14:paraId="35E10E12"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"Қоңырауым қайда?" қимылды ойыны.</w:t>
            </w:r>
          </w:p>
          <w:p w14:paraId="15E5A467"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25E0D16C"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Мақсат-міндеттер. Балаларды ересектермен бірге қимылдары жеңіл, мазмұны қарапайым қимылды ойындар ойнауға ынталандыру. </w:t>
            </w:r>
            <w:r>
              <w:rPr>
                <w:rFonts w:ascii="Times New Roman" w:eastAsia="Times New Roman" w:hAnsi="Times New Roman" w:cs="Times New Roman"/>
                <w:b/>
                <w:bCs/>
                <w:sz w:val="24"/>
                <w:szCs w:val="24"/>
              </w:rPr>
              <w:lastRenderedPageBreak/>
              <w:t>Балаларды белгілі бағытта сигнал шыққан бағытта жүгіруге жаттықтыру. Кеңістікті бағдарлауға баулу. Жүгіруде қауіпсіздікті қадағалау.</w:t>
            </w:r>
          </w:p>
          <w:p w14:paraId="3CCED315"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Педагог балалардан алшақ тұрады, балаларға ойынның бастамасын көрсетеді.</w:t>
            </w:r>
          </w:p>
          <w:p w14:paraId="6584A4F8"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Қоңырауым қайда?</w:t>
            </w:r>
          </w:p>
          <w:p w14:paraId="2CB99DDB"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Сыңғырлайды сайда.</w:t>
            </w:r>
          </w:p>
          <w:p w14:paraId="67E99347"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Кім адапсай тауып алады,</w:t>
            </w:r>
          </w:p>
          <w:p w14:paraId="06C3F7E4"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Қоңырауды қолға алады.</w:t>
            </w:r>
          </w:p>
          <w:p w14:paraId="2709AB4A"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Қоңыраудың сыңғырлаған дыбысына қарай балалар жүгіреді.</w:t>
            </w:r>
          </w:p>
          <w:p w14:paraId="38FCF7F8"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 жасырынған қоңырауды тауып алып, қолға алып сыңғырлайды.</w:t>
            </w:r>
          </w:p>
          <w:p w14:paraId="5BC1C6E0"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Педагог келесі реттерде қоңыраудың орнын ауыстырып жасырады.</w:t>
            </w:r>
          </w:p>
          <w:p w14:paraId="33F75ACA" w14:textId="77777777" w:rsidR="0050737D" w:rsidRDefault="0050737D">
            <w:pPr>
              <w:widowControl w:val="0"/>
              <w:spacing w:line="240" w:lineRule="auto"/>
              <w:rPr>
                <w:rFonts w:ascii="Times New Roman" w:eastAsia="Times New Roman" w:hAnsi="Times New Roman" w:cs="Times New Roman"/>
                <w:b/>
                <w:bCs/>
                <w:sz w:val="24"/>
                <w:szCs w:val="24"/>
              </w:rPr>
            </w:pPr>
          </w:p>
          <w:p w14:paraId="3362C1F0"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«Тегіс жолмен </w:t>
            </w:r>
            <w:r>
              <w:rPr>
                <w:rFonts w:ascii="Times New Roman" w:eastAsia="Times New Roman" w:hAnsi="Times New Roman" w:cs="Times New Roman"/>
                <w:b/>
                <w:bCs/>
                <w:sz w:val="24"/>
                <w:szCs w:val="24"/>
              </w:rPr>
              <w:lastRenderedPageBreak/>
              <w:t>жүреміз» ойын жаттығуы.</w:t>
            </w:r>
          </w:p>
          <w:p w14:paraId="6EB6E3C2"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794C85EE"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07BAF06E" w14:textId="77777777" w:rsidR="0050737D" w:rsidRDefault="0050737D">
            <w:pPr>
              <w:widowControl w:val="0"/>
              <w:spacing w:line="240" w:lineRule="auto"/>
              <w:rPr>
                <w:rFonts w:ascii="Times New Roman" w:eastAsia="Times New Roman" w:hAnsi="Times New Roman" w:cs="Times New Roman"/>
                <w:b/>
                <w:bCs/>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9A64DE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14:paraId="6C077B9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61E616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жел. Балаларды, бұтақтарға, жалауларға қарап, желдің болғанын байқауға үйрету. Ересектердің сөзін түсінуге, қарапайым сұрақтарға (Не? Не істейді?) жауап беруге </w:t>
            </w:r>
            <w:r>
              <w:rPr>
                <w:rFonts w:ascii="Times New Roman" w:eastAsia="Times New Roman" w:hAnsi="Times New Roman" w:cs="Times New Roman"/>
                <w:sz w:val="24"/>
                <w:szCs w:val="24"/>
              </w:rPr>
              <w:lastRenderedPageBreak/>
              <w:t>үйрету. Байқағыштыққа, зеректікке тәрбиелеу.</w:t>
            </w:r>
          </w:p>
          <w:p w14:paraId="068B496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тойын бастады".</w:t>
            </w:r>
          </w:p>
          <w:p w14:paraId="288C4CB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Төнді балқып күн қызып,</w:t>
            </w:r>
          </w:p>
          <w:p w14:paraId="2968B15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 алды көктен жер</w:t>
            </w:r>
          </w:p>
          <w:p w14:paraId="3068702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астын су бұзып,</w:t>
            </w:r>
          </w:p>
          <w:p w14:paraId="31A2A92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 жылы өкпек жел.</w:t>
            </w:r>
          </w:p>
          <w:p w14:paraId="4840577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14:paraId="67678A2D" w14:textId="77777777" w:rsidR="0050737D" w:rsidRDefault="0050737D">
            <w:pPr>
              <w:widowControl w:val="0"/>
              <w:spacing w:line="240" w:lineRule="auto"/>
              <w:rPr>
                <w:rFonts w:ascii="Times New Roman" w:eastAsia="Times New Roman" w:hAnsi="Times New Roman" w:cs="Times New Roman"/>
                <w:sz w:val="24"/>
                <w:szCs w:val="24"/>
              </w:rPr>
            </w:pPr>
          </w:p>
          <w:p w14:paraId="0A2CD16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самалжайды жинау.</w:t>
            </w:r>
          </w:p>
          <w:p w14:paraId="746AAD0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B7C66A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2E7B7D79" w14:textId="77777777" w:rsidR="0050737D" w:rsidRDefault="0050737D">
            <w:pPr>
              <w:widowControl w:val="0"/>
              <w:spacing w:line="240" w:lineRule="auto"/>
              <w:rPr>
                <w:rFonts w:ascii="Times New Roman" w:eastAsia="Times New Roman" w:hAnsi="Times New Roman" w:cs="Times New Roman"/>
                <w:sz w:val="24"/>
                <w:szCs w:val="24"/>
              </w:rPr>
            </w:pPr>
          </w:p>
          <w:p w14:paraId="52894C2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балапандары мен күшік" қимылды ойыны.</w:t>
            </w:r>
          </w:p>
          <w:p w14:paraId="783B025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AD5370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ойын желісін түсініп, кейіпкерлерге еліктеп қимылдуға үйрету; жүгіру және секіру дағдыларын жетілдіру.</w:t>
            </w:r>
          </w:p>
          <w:p w14:paraId="30AC80E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14:paraId="64D8E4D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14:paraId="6FD019A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14:paraId="1D74AD5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202B2A7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3307F53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14:paraId="5357E3E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14:paraId="6DCDE37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14:paraId="0E9D077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14:paraId="3933CD4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w:t>
            </w:r>
            <w:r>
              <w:rPr>
                <w:rFonts w:ascii="Times New Roman" w:eastAsia="Times New Roman" w:hAnsi="Times New Roman" w:cs="Times New Roman"/>
                <w:sz w:val="24"/>
                <w:szCs w:val="24"/>
              </w:rPr>
              <w:lastRenderedPageBreak/>
              <w:t>күшіктің рөлін өзі ойнайды. Балалар жан-жаққа қашады. Ең соңындағы сөздер айтылғанда бір жерге жиналады.</w:t>
            </w:r>
          </w:p>
          <w:p w14:paraId="1356D1FF" w14:textId="77777777" w:rsidR="0050737D" w:rsidRDefault="0050737D">
            <w:pPr>
              <w:widowControl w:val="0"/>
              <w:spacing w:line="240" w:lineRule="auto"/>
              <w:rPr>
                <w:rFonts w:ascii="Times New Roman" w:eastAsia="Times New Roman" w:hAnsi="Times New Roman" w:cs="Times New Roman"/>
                <w:sz w:val="24"/>
                <w:szCs w:val="24"/>
              </w:rPr>
            </w:pPr>
          </w:p>
          <w:p w14:paraId="04C2D5C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14:paraId="418F878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A4F699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жүруді жетілдіру; арақашықты сақтауға баулу. Қимылдарды үйлесімді орындауға, кеңістікті бағдарлауға үйрету.</w:t>
            </w:r>
          </w:p>
        </w:tc>
      </w:tr>
      <w:tr w:rsidR="0050737D" w14:paraId="10BF09D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AC373BC"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3BB28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283D174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w:t>
            </w:r>
          </w:p>
          <w:p w14:paraId="4AB39D2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Жуамыз қолды мөлдір сумен,</w:t>
            </w:r>
          </w:p>
          <w:p w14:paraId="67A15D4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Сабындаймыз көпіргіш сабынмен,</w:t>
            </w:r>
          </w:p>
          <w:p w14:paraId="3485354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Сүртеміз жұмсақ орамалмен.</w:t>
            </w:r>
          </w:p>
          <w:p w14:paraId="7559CA9E"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Қуаныштымыз сен және мен. (Д. Ахметова)</w:t>
            </w:r>
          </w:p>
        </w:tc>
      </w:tr>
      <w:tr w:rsidR="0050737D" w14:paraId="0015BFB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BE902BB"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51A64F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609F8DC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w:t>
            </w:r>
          </w:p>
          <w:p w14:paraId="640EDA6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тағам жейміз біз,</w:t>
            </w:r>
          </w:p>
          <w:p w14:paraId="28DE0D8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Ауыз жауып шайнаймыз,</w:t>
            </w:r>
          </w:p>
          <w:p w14:paraId="69B9683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Сөйлеуге де уақыт жоқ.</w:t>
            </w:r>
          </w:p>
          <w:p w14:paraId="08DF7846"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Болсын қарнымыз тоқ. (Д. Ахметова)</w:t>
            </w:r>
          </w:p>
        </w:tc>
      </w:tr>
      <w:tr w:rsidR="0050737D" w14:paraId="4E9E81C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D67ADDC"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D85B27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тіл дамыту және көркем әдебиет, музыка)</w:t>
            </w:r>
          </w:p>
          <w:p w14:paraId="3D1CECD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Киімдерін ұқыпты орындыққа іліп (немесе арнайы сөреге) қоюды үйретуді жалғастыру.</w:t>
            </w:r>
          </w:p>
          <w:p w14:paraId="19B65A4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ұйқыға жатып, тәтті ұйықтауына жағымды жағдай туғызу.</w:t>
            </w:r>
          </w:p>
          <w:p w14:paraId="03B1564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14:paraId="454742B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59D6984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аппағым» (халық аузынан)</w:t>
            </w:r>
          </w:p>
          <w:p w14:paraId="189BDD8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аппағым,</w:t>
            </w:r>
          </w:p>
          <w:p w14:paraId="2E8ECE8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Қойдың жүні қалпағым,</w:t>
            </w:r>
          </w:p>
          <w:p w14:paraId="3794D66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Жұртқа жаман болса да,</w:t>
            </w:r>
          </w:p>
          <w:p w14:paraId="63F1CEFC"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Өзім сүйген аппағым!</w:t>
            </w:r>
          </w:p>
        </w:tc>
      </w:tr>
      <w:tr w:rsidR="0050737D" w14:paraId="1BF26FB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1E555CF"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Ұйқыдан </w:t>
            </w:r>
            <w:r>
              <w:rPr>
                <w:rFonts w:ascii="Times New Roman" w:eastAsia="Times New Roman" w:hAnsi="Times New Roman" w:cs="Times New Roman"/>
                <w:b/>
                <w:bCs/>
                <w:sz w:val="24"/>
                <w:szCs w:val="24"/>
              </w:rPr>
              <w:lastRenderedPageBreak/>
              <w:t>біртіндеп</w:t>
            </w:r>
          </w:p>
          <w:p w14:paraId="4619A79D"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613FFB77"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E9EDE5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дербес әрекет, дене тәрбиесі)</w:t>
            </w:r>
          </w:p>
          <w:p w14:paraId="5FC5A9B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Шынықтыру шараларын өткізу кезінде балалардың денсаулық жағдайын ескеріп, жеке тәсілді жүзеге асыру.</w:t>
            </w:r>
          </w:p>
          <w:p w14:paraId="3D0BDAB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 мысық" (белді бүгіп, басты жоғары көтеру).</w:t>
            </w:r>
          </w:p>
          <w:p w14:paraId="0AD2A28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4DB10AA6"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Алған білімдерін бекітіп, мәдени-гигиеналық дағдыларын орындау.</w:t>
            </w:r>
          </w:p>
        </w:tc>
      </w:tr>
      <w:tr w:rsidR="0050737D" w14:paraId="28BD002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EB4075C"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B8B2C64"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"Қолды қалай дұрыс жуу керек».</w:t>
            </w:r>
          </w:p>
          <w:p w14:paraId="4532B53F"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Сабынды қалай дұрыс ұстау, қолды сабындау, оны сүрту керектігін түсіндіру.</w:t>
            </w:r>
          </w:p>
          <w:p w14:paraId="455FFF36"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0ECEA5D8"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(мәдени-гигиеналық дағдылар)</w:t>
            </w:r>
          </w:p>
        </w:tc>
      </w:tr>
      <w:tr w:rsidR="0050737D" w14:paraId="14BC418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5BC745E"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9C938ED" w14:textId="77777777" w:rsidR="0050737D" w:rsidRDefault="0050737D">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99C2D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суреттер" дамытушы ойын-жаттығуы.</w:t>
            </w:r>
          </w:p>
          <w:p w14:paraId="00D3F39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14:paraId="5E35BB8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4E672C2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Сипаты әртүрлі әуен жазбалары, заттық суреттер немесе ойыншықтар.</w:t>
            </w:r>
          </w:p>
          <w:p w14:paraId="67162691" w14:textId="77777777" w:rsidR="0050737D" w:rsidRDefault="0050737D">
            <w:pPr>
              <w:widowControl w:val="0"/>
              <w:spacing w:line="240" w:lineRule="auto"/>
              <w:rPr>
                <w:rFonts w:ascii="Times New Roman" w:eastAsia="Times New Roman" w:hAnsi="Times New Roman" w:cs="Times New Roman"/>
                <w:sz w:val="24"/>
                <w:szCs w:val="24"/>
              </w:rPr>
            </w:pPr>
          </w:p>
          <w:p w14:paraId="57D2645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14:paraId="3D5F308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07D547E5" w14:textId="77777777" w:rsidR="0050737D"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w:t>
            </w:r>
            <w:r>
              <w:rPr>
                <w:rFonts w:ascii="Times New Roman" w:eastAsia="Times New Roman" w:hAnsi="Times New Roman" w:cs="Times New Roman"/>
                <w:sz w:val="24"/>
                <w:szCs w:val="24"/>
                <w:lang w:val="kk-KZ"/>
              </w:rPr>
              <w:t>.</w:t>
            </w:r>
          </w:p>
          <w:p w14:paraId="1C33CD0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киесің?" дамытушы жаттығуы.</w:t>
            </w:r>
          </w:p>
          <w:p w14:paraId="0A4E095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EC85EF6"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lastRenderedPageBreak/>
              <w:t>Мақсат-міндеттер. Балаларды киіну тәртібіне баулу; киім үлгілерін атап, қайда киетінін айтып беруге ынталандыру. Белгілі бір ретпен киіну және шешіну, әртүрлі ілгектерді қолдана білуді, киімдерін шкафқа немесе орындыққа ұқыпты бүктеп қоюды бекіту. Балалардың сөздік қорын киім, аяқкиім атауларын білдіретін зат есімдермен байыту.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EFEAD9"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Құрастырудан ойын-жаттығулар.</w:t>
            </w:r>
          </w:p>
          <w:p w14:paraId="6A113476"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"Қонжыққа төсек".</w:t>
            </w:r>
          </w:p>
          <w:p w14:paraId="31168476"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Мақсат-міндеттер. Балаларды үш кірпіштен төсек құрастыруға үйрету; құрылыс материалдарының тұрақтылығы жөнінде ұғымдарын толықтыра отырып, олардың қасиетін іс-тәжірибеде тексеруге жаттықтыру; педагогтің тәсілдерін түсініп, орындау қабілетін дамыту; өз қимылдарын сөздер мен фразалар арқылы </w:t>
            </w:r>
            <w:r>
              <w:rPr>
                <w:rFonts w:ascii="Times New Roman" w:eastAsia="Times New Roman" w:hAnsi="Times New Roman" w:cs="Times New Roman"/>
                <w:b/>
                <w:bCs/>
                <w:sz w:val="24"/>
                <w:szCs w:val="24"/>
              </w:rPr>
              <w:lastRenderedPageBreak/>
              <w:t>сүйемелдеуге шақыру; құрылыс нәтижесіне қарап, ойын желісіне қосылуға машықтау. Балалардың құрылыс материалдарының қасиеттерін қабылдай отырып, олардың кеңістікте бағдарлау мүмкіндіктерін арттыру; қолдың ұсақ моторикасын, байқағыштығы мен ақыл-ойын дамыту.</w:t>
            </w:r>
          </w:p>
          <w:p w14:paraId="47E4646E" w14:textId="77777777" w:rsidR="0050737D" w:rsidRDefault="0050737D">
            <w:pPr>
              <w:widowControl w:val="0"/>
              <w:spacing w:line="240" w:lineRule="auto"/>
              <w:rPr>
                <w:rFonts w:ascii="Times New Roman" w:eastAsia="Times New Roman" w:hAnsi="Times New Roman" w:cs="Times New Roman"/>
                <w:b/>
                <w:bCs/>
                <w:sz w:val="24"/>
                <w:szCs w:val="24"/>
              </w:rPr>
            </w:pPr>
          </w:p>
          <w:p w14:paraId="1FEDA754"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Ойын-имитация. "Әлди, әлди!"</w:t>
            </w:r>
          </w:p>
          <w:p w14:paraId="7B391369"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(тіл дамыту мен көркем әдебиет)</w:t>
            </w:r>
          </w:p>
          <w:p w14:paraId="57AA9170"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 Балаларды бесік жырларын тыңдауға үйрету.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14:paraId="459A5DEA"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Құралдар: </w:t>
            </w:r>
            <w:r>
              <w:rPr>
                <w:rFonts w:ascii="Times New Roman" w:eastAsia="Times New Roman" w:hAnsi="Times New Roman" w:cs="Times New Roman"/>
                <w:b/>
                <w:bCs/>
                <w:sz w:val="24"/>
                <w:szCs w:val="24"/>
              </w:rPr>
              <w:lastRenderedPageBreak/>
              <w:t>қуыршақтар немесе балаларға ұнамды кейіпкер ойыншықтар.</w:t>
            </w:r>
          </w:p>
          <w:p w14:paraId="4E11A6E2"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Әлди, әлди!</w:t>
            </w:r>
          </w:p>
          <w:p w14:paraId="163C13E1"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Әлди, әлди, бөпешім,</w:t>
            </w:r>
          </w:p>
          <w:p w14:paraId="19D3682C"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Ән сап берем, келе ғой.</w:t>
            </w:r>
          </w:p>
          <w:p w14:paraId="5E5013C2"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Жыламашы, көкешім,</w:t>
            </w:r>
          </w:p>
          <w:p w14:paraId="4112E706"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Жұбатқанға көне ғой.</w:t>
            </w:r>
          </w:p>
          <w:p w14:paraId="0D359A17" w14:textId="77777777" w:rsidR="0050737D" w:rsidRDefault="0050737D">
            <w:pPr>
              <w:widowControl w:val="0"/>
              <w:spacing w:line="240" w:lineRule="auto"/>
              <w:rPr>
                <w:rFonts w:ascii="Times New Roman" w:eastAsia="Times New Roman" w:hAnsi="Times New Roman" w:cs="Times New Roman"/>
                <w:b/>
                <w:bCs/>
                <w:sz w:val="24"/>
                <w:szCs w:val="24"/>
              </w:rPr>
            </w:pPr>
          </w:p>
          <w:p w14:paraId="5C650DB7"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Ұйқың келсе, бөлейін,</w:t>
            </w:r>
          </w:p>
          <w:p w14:paraId="2BCC0983"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Тербетейін есікке,</w:t>
            </w:r>
          </w:p>
          <w:p w14:paraId="4D95ACDF"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Қаз-қаз басшы, көрейін,</w:t>
            </w:r>
          </w:p>
          <w:p w14:paraId="0215CF64"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Барып келші есікке. (С. Әлімқұлов)</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9C1E3C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"Кімдікі? Онымен не істейді?" дамытушы ойыны.</w:t>
            </w:r>
          </w:p>
          <w:p w14:paraId="3E4C28D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AC72E3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p w14:paraId="1644248F" w14:textId="77777777" w:rsidR="0050737D" w:rsidRDefault="0050737D">
            <w:pPr>
              <w:widowControl w:val="0"/>
              <w:spacing w:line="240" w:lineRule="auto"/>
              <w:rPr>
                <w:rFonts w:ascii="Times New Roman" w:eastAsia="Times New Roman" w:hAnsi="Times New Roman" w:cs="Times New Roman"/>
                <w:sz w:val="24"/>
                <w:szCs w:val="24"/>
              </w:rPr>
            </w:pPr>
          </w:p>
          <w:p w14:paraId="4F3B471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"Жуыну әні" атты мультфильмін көру.</w:t>
            </w:r>
          </w:p>
          <w:p w14:paraId="3023C9C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14:paraId="67FF96A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бас кейіпкерлердің қимылдарына еліктеуге, әннің сөздерін қайталауға қызықтыру; өз бетінше жуыну және беті мен қолын жеке орамалмен құрғатып сүрту рәсіміне еруге ынталандыру.</w:t>
            </w:r>
          </w:p>
          <w:p w14:paraId="53435E95" w14:textId="77777777" w:rsidR="0050737D" w:rsidRDefault="0050737D">
            <w:pPr>
              <w:widowControl w:val="0"/>
              <w:spacing w:line="240" w:lineRule="auto"/>
              <w:rPr>
                <w:rFonts w:ascii="Times New Roman" w:eastAsia="Times New Roman" w:hAnsi="Times New Roman" w:cs="Times New Roman"/>
                <w:sz w:val="24"/>
                <w:szCs w:val="24"/>
              </w:rPr>
            </w:pPr>
          </w:p>
          <w:p w14:paraId="5A9052C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«Отбасы».</w:t>
            </w:r>
          </w:p>
          <w:p w14:paraId="6DC424D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8C5F45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7D3B9C4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есімі мен жасын, отбасы мүшелерінің аттарын атауға үйрету.</w:t>
            </w:r>
          </w:p>
          <w:p w14:paraId="72E70E21"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 xml:space="preserve">Балаларды ойын барысында отбасының тұрмыс-тіршілігін шығармашылықпен бейнелеуге ынталандыру; екі </w:t>
            </w:r>
            <w:r>
              <w:rPr>
                <w:rFonts w:ascii="Times New Roman" w:eastAsia="Times New Roman" w:hAnsi="Times New Roman" w:cs="Times New Roman"/>
                <w:sz w:val="24"/>
                <w:szCs w:val="24"/>
              </w:rPr>
              <w:lastRenderedPageBreak/>
              <w:t>кейіпкер қатысатын сюжеттерде (ана — қыз) өзара әрекеттесу дағдыларын қалыптастыру; бір-бірімен тіл табысып, өзара келісімде ойнау қабілеттерін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5160CF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Суреттерді қарастыру. Ыдыстар</w:t>
            </w:r>
          </w:p>
          <w:p w14:paraId="59FD094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5B59813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ыдысты білдіретін зат есімдермен байыту. Қоршаған әлемге қызығушылықты арттыру. Ауызша нұсқау </w:t>
            </w:r>
            <w:r>
              <w:rPr>
                <w:rFonts w:ascii="Times New Roman" w:eastAsia="Times New Roman" w:hAnsi="Times New Roman" w:cs="Times New Roman"/>
                <w:sz w:val="24"/>
                <w:szCs w:val="24"/>
              </w:rPr>
              <w:lastRenderedPageBreak/>
              <w:t>мен үлгіге сүйене отырып, тапсырмаларды орындауға ынталандыру.</w:t>
            </w:r>
          </w:p>
          <w:p w14:paraId="13BF236E" w14:textId="77777777" w:rsidR="0050737D" w:rsidRDefault="0050737D">
            <w:pPr>
              <w:widowControl w:val="0"/>
              <w:spacing w:line="240" w:lineRule="auto"/>
              <w:rPr>
                <w:rFonts w:ascii="Times New Roman" w:eastAsia="Times New Roman" w:hAnsi="Times New Roman" w:cs="Times New Roman"/>
                <w:sz w:val="24"/>
                <w:szCs w:val="24"/>
              </w:rPr>
            </w:pPr>
          </w:p>
          <w:p w14:paraId="26BEDD8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қуыршақты қол орамал қолдануға үйретеміз” сюжетті-дидактикалық ойыны.</w:t>
            </w:r>
          </w:p>
          <w:p w14:paraId="034517C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0CACF1D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басының заттарын қолдану дағдыларын қалыптастыру.</w:t>
            </w:r>
          </w:p>
          <w:p w14:paraId="61C5F3A9" w14:textId="77777777" w:rsidR="0050737D" w:rsidRDefault="0050737D">
            <w:pPr>
              <w:widowControl w:val="0"/>
              <w:spacing w:line="240" w:lineRule="auto"/>
              <w:rPr>
                <w:rFonts w:ascii="Times New Roman" w:eastAsia="Times New Roman" w:hAnsi="Times New Roman" w:cs="Times New Roman"/>
                <w:sz w:val="24"/>
                <w:szCs w:val="24"/>
              </w:rPr>
            </w:pPr>
          </w:p>
          <w:p w14:paraId="02217A3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w:t>
            </w:r>
          </w:p>
          <w:p w14:paraId="595A8D1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1E4520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педагогтің көмегімен өлеңді толық қайталауға ынталандыру.</w:t>
            </w:r>
          </w:p>
          <w:p w14:paraId="2F2C964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w:t>
            </w:r>
          </w:p>
          <w:p w14:paraId="5C8D648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Елге келсең, ер ұлан,</w:t>
            </w:r>
          </w:p>
          <w:p w14:paraId="3755836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Қарама сен немкетті.</w:t>
            </w:r>
          </w:p>
          <w:p w14:paraId="669DE3E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Шыққан ана қолынан</w:t>
            </w:r>
          </w:p>
          <w:p w14:paraId="523CC93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Сүйсініп же шелпекті.</w:t>
            </w:r>
          </w:p>
          <w:p w14:paraId="01003AF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14:paraId="00E201F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Жеп көрмесең </w:t>
            </w:r>
            <w:r>
              <w:rPr>
                <w:rFonts w:ascii="Times New Roman" w:eastAsia="Times New Roman" w:hAnsi="Times New Roman" w:cs="Times New Roman"/>
                <w:sz w:val="24"/>
                <w:szCs w:val="24"/>
              </w:rPr>
              <w:lastRenderedPageBreak/>
              <w:t>болмайды,</w:t>
            </w:r>
          </w:p>
          <w:p w14:paraId="79727FC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Үйдің дәмін сағынсақ.</w:t>
            </w:r>
          </w:p>
          <w:p w14:paraId="389DD8B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Қақтырады таңдайды</w:t>
            </w:r>
          </w:p>
          <w:p w14:paraId="1A8FABBD"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Майға піскен бауырсақ.</w:t>
            </w:r>
          </w:p>
        </w:tc>
      </w:tr>
      <w:tr w:rsidR="0050737D" w14:paraId="69F6F18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52AF060"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B5450EB" w14:textId="77777777" w:rsidR="0050737D" w:rsidRDefault="0050737D">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CB10A2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мәңерлеп оқу.</w:t>
            </w:r>
          </w:p>
          <w:p w14:paraId="0EDE8E2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AFF17F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Балаларды педагогтің көмегімен өлеңді толық қайталауға ынталандыру.</w:t>
            </w:r>
          </w:p>
          <w:p w14:paraId="7746933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ерітіп жылғасы,</w:t>
            </w:r>
          </w:p>
          <w:p w14:paraId="698A082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келді – жыл басы.</w:t>
            </w:r>
          </w:p>
          <w:p w14:paraId="6F66DCE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Шуақ төкті жарық күн,</w:t>
            </w:r>
          </w:p>
          <w:p w14:paraId="5834D6D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Мейрамында халықтың.</w:t>
            </w:r>
          </w:p>
          <w:p w14:paraId="7E21EE8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атамыз,</w:t>
            </w:r>
          </w:p>
          <w:p w14:paraId="76C9CD9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апамыз.</w:t>
            </w:r>
          </w:p>
          <w:p w14:paraId="36E144E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болып жасалған</w:t>
            </w:r>
          </w:p>
          <w:p w14:paraId="7B1DB93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дәмін татамыз.</w:t>
            </w:r>
          </w:p>
          <w:p w14:paraId="3E578EFB"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Б. Жақыпов</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01513EB"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"Қаз-қаз бас" өленің қайталау.</w:t>
            </w:r>
          </w:p>
          <w:p w14:paraId="03A9E4F5"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(тіл дамыту және көркем әдебиет)</w:t>
            </w:r>
          </w:p>
          <w:p w14:paraId="27C14287"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Балаларды педагогтің көмегімен өлеңді толық қайталауға ынталандыру.</w:t>
            </w:r>
          </w:p>
          <w:p w14:paraId="3C21FF5F"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Қаз-қаз-қаз,</w:t>
            </w:r>
          </w:p>
          <w:p w14:paraId="7F4EC08A"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Қаздаң бас.</w:t>
            </w:r>
          </w:p>
          <w:p w14:paraId="0B3D76F5"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Бір, екі, үш,</w:t>
            </w:r>
          </w:p>
          <w:p w14:paraId="50093C31"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Аздан бас.</w:t>
            </w:r>
          </w:p>
          <w:p w14:paraId="0D56FD91"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Қаз-қаз бас,</w:t>
            </w:r>
          </w:p>
          <w:p w14:paraId="5D4A6E61"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Құлама.</w:t>
            </w:r>
          </w:p>
          <w:p w14:paraId="0B795CC1" w14:textId="77777777" w:rsidR="0050737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Құласаң,</w:t>
            </w:r>
          </w:p>
          <w:p w14:paraId="49E7FF9A"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Жылама!</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445863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 ойыны.</w:t>
            </w:r>
          </w:p>
          <w:p w14:paraId="5A3AF2E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22864D1C"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 xml:space="preserve">Мақсат-міндеттер. Балалардың сөздік қорын: ойыншық, киім, аяқкиім, ыдыс, жиһаз, көкөніс пен жеміс, үй жануарлары мен олардың төлдерінің атауларын, көлік құралдарын және жеке </w:t>
            </w:r>
            <w:r>
              <w:rPr>
                <w:rFonts w:ascii="Times New Roman" w:eastAsia="Times New Roman" w:hAnsi="Times New Roman" w:cs="Times New Roman"/>
                <w:sz w:val="24"/>
                <w:szCs w:val="24"/>
              </w:rPr>
              <w:lastRenderedPageBreak/>
              <w:t xml:space="preserve">бас гигиенасы заттарын білдіретін зат есімдермен байыту. Заттарды және олармен әрекеттерді атау, оларды суреттерден тану.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48EAF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Артикуляциялық жаттығу.</w:t>
            </w:r>
          </w:p>
          <w:p w14:paraId="2969C2C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5961C14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Саң - саң, бассаң.</w:t>
            </w:r>
          </w:p>
          <w:p w14:paraId="1640A61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Ді - ді, кер - меу - ің - ді. Кермеуіңді.</w:t>
            </w:r>
          </w:p>
          <w:p w14:paraId="4930D6B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Ін - ін, шешейін.</w:t>
            </w:r>
          </w:p>
          <w:p w14:paraId="71AAD95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Ды - ды, тұсауыңды.</w:t>
            </w:r>
          </w:p>
          <w:p w14:paraId="4260BFC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Ды - ды, та - қы - мың - ды. Тақымыңды.</w:t>
            </w:r>
          </w:p>
          <w:p w14:paraId="14AA727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Ңа - ңа, қа - да - мы - ңа. Қадамыңа.</w:t>
            </w:r>
          </w:p>
        </w:tc>
      </w:tr>
      <w:tr w:rsidR="0050737D" w14:paraId="74C414B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19D0397"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F9F842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659CE2B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14:paraId="4EB37D6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қадап берген түймені,</w:t>
            </w:r>
          </w:p>
          <w:p w14:paraId="56DF6F6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жұла алмайды, өйткені</w:t>
            </w:r>
          </w:p>
          <w:p w14:paraId="54C0993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ұясына кіреді,</w:t>
            </w:r>
          </w:p>
          <w:p w14:paraId="7BC340B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Жымыңдап қарайды, күледі.</w:t>
            </w:r>
          </w:p>
          <w:p w14:paraId="0C9706A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ұясынан шықпаса,</w:t>
            </w:r>
          </w:p>
          <w:p w14:paraId="18E7CBE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Еркінмен жүремін, жараса.</w:t>
            </w:r>
          </w:p>
          <w:p w14:paraId="0F871BF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салынады, сондықтан</w:t>
            </w:r>
          </w:p>
          <w:p w14:paraId="4D48968A"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Мен бүгін қорықпаймын суықтан. (Д. Ахметова)</w:t>
            </w:r>
          </w:p>
        </w:tc>
      </w:tr>
      <w:tr w:rsidR="0050737D" w14:paraId="569AA9D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15C39A7"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A1C8EE9" w14:textId="77777777" w:rsidR="0050737D" w:rsidRDefault="0050737D">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4A3794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Шыршаны бақылау.</w:t>
            </w:r>
          </w:p>
          <w:p w14:paraId="6E70839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D74254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Қоршаған ортадағы өсімдіктермен (шыршамен) таныстыруды жалғастыру. Сыртқы белгілері бойынша </w:t>
            </w:r>
            <w:r>
              <w:rPr>
                <w:rFonts w:ascii="Times New Roman" w:eastAsia="Times New Roman" w:hAnsi="Times New Roman" w:cs="Times New Roman"/>
                <w:sz w:val="24"/>
                <w:szCs w:val="24"/>
              </w:rPr>
              <w:lastRenderedPageBreak/>
              <w:t>ажыратуға үйрету. Шыршаның үнемі жасыл қылқанмен болатынын байқату.</w:t>
            </w:r>
          </w:p>
          <w:p w14:paraId="1BC7A35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үшкір қылқандарын қолдарына ұстату, олардың жапырақтарға ұқсамайтынына назар аудару.</w:t>
            </w:r>
          </w:p>
          <w:p w14:paraId="54D2D6AA" w14:textId="77777777" w:rsidR="0050737D" w:rsidRDefault="0050737D">
            <w:pPr>
              <w:widowControl w:val="0"/>
              <w:spacing w:line="240" w:lineRule="auto"/>
              <w:rPr>
                <w:rFonts w:ascii="Times New Roman" w:eastAsia="Times New Roman" w:hAnsi="Times New Roman" w:cs="Times New Roman"/>
                <w:sz w:val="24"/>
                <w:szCs w:val="24"/>
              </w:rPr>
            </w:pPr>
          </w:p>
          <w:p w14:paraId="3782143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ағашы әдемі,</w:t>
            </w:r>
          </w:p>
          <w:p w14:paraId="144E87B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Жап-жасыл үнемі.</w:t>
            </w:r>
          </w:p>
          <w:p w14:paraId="23B9CD2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Жапырағы жоқ,</w:t>
            </w:r>
          </w:p>
          <w:p w14:paraId="2A0112B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Қылқандары шоқ.</w:t>
            </w:r>
          </w:p>
          <w:p w14:paraId="0636AD8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суықта тонбайды,</w:t>
            </w:r>
          </w:p>
          <w:p w14:paraId="7AABC15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Қылқан тастамайды. (Дина Ахметова)</w:t>
            </w:r>
          </w:p>
          <w:p w14:paraId="2A265598" w14:textId="77777777" w:rsidR="0050737D" w:rsidRDefault="0050737D">
            <w:pPr>
              <w:widowControl w:val="0"/>
              <w:spacing w:line="240" w:lineRule="auto"/>
              <w:rPr>
                <w:rFonts w:ascii="Times New Roman" w:eastAsia="Times New Roman" w:hAnsi="Times New Roman" w:cs="Times New Roman"/>
                <w:sz w:val="24"/>
                <w:szCs w:val="24"/>
              </w:rPr>
            </w:pPr>
          </w:p>
          <w:p w14:paraId="1BAE7A4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w:t>
            </w:r>
          </w:p>
          <w:p w14:paraId="0F95589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F73B90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w:t>
            </w:r>
            <w:r>
              <w:rPr>
                <w:rFonts w:ascii="Times New Roman" w:eastAsia="Times New Roman" w:hAnsi="Times New Roman" w:cs="Times New Roman"/>
                <w:sz w:val="24"/>
                <w:szCs w:val="24"/>
              </w:rPr>
              <w:lastRenderedPageBreak/>
              <w:t>қауіпсіздікті қадағалау.</w:t>
            </w:r>
          </w:p>
          <w:p w14:paraId="458DE8C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Түстері қызыл, көк, сары, жысыл жалаулар.</w:t>
            </w:r>
          </w:p>
          <w:p w14:paraId="70290791" w14:textId="77777777" w:rsidR="0050737D" w:rsidRDefault="0050737D">
            <w:pPr>
              <w:widowControl w:val="0"/>
              <w:spacing w:line="240" w:lineRule="auto"/>
              <w:rPr>
                <w:rFonts w:ascii="Times New Roman" w:eastAsia="Times New Roman" w:hAnsi="Times New Roman" w:cs="Times New Roman"/>
                <w:sz w:val="24"/>
                <w:szCs w:val="24"/>
              </w:rPr>
            </w:pPr>
          </w:p>
          <w:p w14:paraId="7114329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14:paraId="2EE6DBC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98AF97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жүруді жетілдіру; арақашықты сақтауға баулу. Қимылдарды үйлесімді орындауға, кеңістікті бағдарлауға үйрету.</w:t>
            </w:r>
          </w:p>
          <w:p w14:paraId="1390908A" w14:textId="77777777" w:rsidR="0050737D" w:rsidRDefault="0050737D">
            <w:pPr>
              <w:widowControl w:val="0"/>
              <w:spacing w:line="240" w:lineRule="auto"/>
              <w:rPr>
                <w:rFonts w:ascii="Times New Roman" w:eastAsia="Times New Roman" w:hAnsi="Times New Roman" w:cs="Times New Roman"/>
                <w:sz w:val="24"/>
                <w:szCs w:val="24"/>
              </w:rPr>
            </w:pPr>
          </w:p>
          <w:p w14:paraId="2C05B6D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7244B64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11220B4"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 xml:space="preserve">Мақсат-міндеттер. Ересектерге көмектесу ниетін қолдау. Ересектердің әрекеттерді қалай орындап жатқанына балалардың назарын </w:t>
            </w:r>
            <w:r>
              <w:rPr>
                <w:rFonts w:ascii="Times New Roman" w:eastAsia="Times New Roman" w:hAnsi="Times New Roman" w:cs="Times New Roman"/>
                <w:sz w:val="24"/>
                <w:szCs w:val="24"/>
              </w:rPr>
              <w:lastRenderedPageBreak/>
              <w:t>аудару.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F7D81E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Көліктерді бақылау.</w:t>
            </w:r>
          </w:p>
          <w:p w14:paraId="4CEDD6C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B54A7C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Көлік түрлері туралы білімдерін қалыптастыру. Жолдардағы қауіпсіздіктің қарапайым ережелері, </w:t>
            </w:r>
            <w:r>
              <w:rPr>
                <w:rFonts w:ascii="Times New Roman" w:eastAsia="Times New Roman" w:hAnsi="Times New Roman" w:cs="Times New Roman"/>
                <w:sz w:val="24"/>
                <w:szCs w:val="24"/>
              </w:rPr>
              <w:lastRenderedPageBreak/>
              <w:t>көліктер, көше, жол туралы бастапқы түсініктерді қалыптастыру. Көлік құралдарының кейбір түрлерін бекіту. Ересектердің сөзін түсінуге, қарапайым сұрақтарға (Кім? Не? Не істейді?) жауап беруге үйрету.</w:t>
            </w:r>
          </w:p>
          <w:p w14:paraId="59B4FB7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Көшеге жолдар төселген,</w:t>
            </w:r>
          </w:p>
          <w:p w14:paraId="0F21033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жолдар және кең.</w:t>
            </w:r>
          </w:p>
          <w:p w14:paraId="0084304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үстімен түп-түзу</w:t>
            </w:r>
          </w:p>
          <w:p w14:paraId="6A3D574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Көліктертер жүреді зу-у.., зу-у... . (Д. Ахметова)</w:t>
            </w:r>
          </w:p>
          <w:p w14:paraId="4E4A3B2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автобустың, жеңіл көліктің дөңгелектері, моторы, рулі бар екенідігін түсіндіру. Олардан көліктерді кім жүргізетінін, кімді тасымалдайтынын сұрау.</w:t>
            </w:r>
          </w:p>
          <w:p w14:paraId="10CD005F" w14:textId="77777777" w:rsidR="0050737D" w:rsidRDefault="0050737D">
            <w:pPr>
              <w:widowControl w:val="0"/>
              <w:spacing w:line="240" w:lineRule="auto"/>
              <w:rPr>
                <w:rFonts w:ascii="Times New Roman" w:eastAsia="Times New Roman" w:hAnsi="Times New Roman" w:cs="Times New Roman"/>
                <w:sz w:val="24"/>
                <w:szCs w:val="24"/>
              </w:rPr>
            </w:pPr>
          </w:p>
          <w:p w14:paraId="2393F9E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"Гараждар" қимыл-қозғалыс ойыны.</w:t>
            </w:r>
          </w:p>
          <w:p w14:paraId="7EE5FD8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83B5D1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w:t>
            </w:r>
            <w:r>
              <w:rPr>
                <w:rFonts w:ascii="Times New Roman" w:eastAsia="Times New Roman" w:hAnsi="Times New Roman" w:cs="Times New Roman"/>
                <w:sz w:val="24"/>
                <w:szCs w:val="24"/>
              </w:rPr>
              <w:lastRenderedPageBreak/>
              <w:t>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14:paraId="786EEE6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52BBF3D3" w14:textId="77777777" w:rsidR="0050737D" w:rsidRDefault="0050737D">
            <w:pPr>
              <w:widowControl w:val="0"/>
              <w:spacing w:line="240" w:lineRule="auto"/>
              <w:rPr>
                <w:rFonts w:ascii="Times New Roman" w:eastAsia="Times New Roman" w:hAnsi="Times New Roman" w:cs="Times New Roman"/>
                <w:sz w:val="24"/>
                <w:szCs w:val="24"/>
              </w:rPr>
            </w:pPr>
          </w:p>
          <w:p w14:paraId="0F85D7C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1CB36C8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A57F16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w:t>
            </w:r>
            <w:r>
              <w:rPr>
                <w:rFonts w:ascii="Times New Roman" w:eastAsia="Times New Roman" w:hAnsi="Times New Roman" w:cs="Times New Roman"/>
                <w:sz w:val="24"/>
                <w:szCs w:val="24"/>
              </w:rPr>
              <w:lastRenderedPageBreak/>
              <w:t>Бұрын меңгерген қимылдарды өз бетінше орындауға ықылас танытуға баулу.</w:t>
            </w:r>
          </w:p>
          <w:p w14:paraId="0AD3EAC3" w14:textId="77777777" w:rsidR="0050737D" w:rsidRDefault="0050737D">
            <w:pPr>
              <w:widowControl w:val="0"/>
              <w:spacing w:line="240" w:lineRule="auto"/>
              <w:rPr>
                <w:rFonts w:ascii="Times New Roman" w:eastAsia="Times New Roman" w:hAnsi="Times New Roman" w:cs="Times New Roman"/>
                <w:sz w:val="24"/>
                <w:szCs w:val="24"/>
              </w:rPr>
            </w:pPr>
          </w:p>
          <w:p w14:paraId="7EE1EA1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3BDF725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06324DC0"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2DD5F9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Теректі бақылау.</w:t>
            </w:r>
          </w:p>
          <w:p w14:paraId="11A82CF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BD10FA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Қоршаған ортадағы өсімдіктермен (теркпен) таныстыруды жалғастыру. Сыртқы белгілері бойынша ажыратуға үйрету. </w:t>
            </w:r>
            <w:r>
              <w:rPr>
                <w:rFonts w:ascii="Times New Roman" w:eastAsia="Times New Roman" w:hAnsi="Times New Roman" w:cs="Times New Roman"/>
                <w:sz w:val="24"/>
                <w:szCs w:val="24"/>
              </w:rPr>
              <w:lastRenderedPageBreak/>
              <w:t>Көктемде бүршік атқанына көңіл аудару. Ересектердің сөзін түсінуге, қарапайым сұрақтарға (Не? Не істейді?) жауап беруге үйрету.</w:t>
            </w:r>
          </w:p>
          <w:p w14:paraId="1E51C43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41E26B3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14:paraId="263918D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14:paraId="777BD35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14:paraId="6467908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 (Д. Ахметова)</w:t>
            </w:r>
          </w:p>
          <w:p w14:paraId="741FDE9C" w14:textId="77777777" w:rsidR="0050737D" w:rsidRDefault="0050737D">
            <w:pPr>
              <w:widowControl w:val="0"/>
              <w:spacing w:line="240" w:lineRule="auto"/>
              <w:rPr>
                <w:rFonts w:ascii="Times New Roman" w:eastAsia="Times New Roman" w:hAnsi="Times New Roman" w:cs="Times New Roman"/>
                <w:sz w:val="24"/>
                <w:szCs w:val="24"/>
              </w:rPr>
            </w:pPr>
          </w:p>
          <w:p w14:paraId="05ABEB8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"Аталған ағашқа қарай жүгір" қимылды ойыны.</w:t>
            </w:r>
          </w:p>
          <w:p w14:paraId="2F77606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1BA186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2B46D7C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Терек, </w:t>
            </w:r>
            <w:r>
              <w:rPr>
                <w:rFonts w:ascii="Times New Roman" w:eastAsia="Times New Roman" w:hAnsi="Times New Roman" w:cs="Times New Roman"/>
                <w:sz w:val="24"/>
                <w:szCs w:val="24"/>
              </w:rPr>
              <w:lastRenderedPageBreak/>
              <w:t>аққайың, шырша ағаштарының суреттері (немесе басқа таныс ағаштар) салынған белгі таяқшалары.</w:t>
            </w:r>
          </w:p>
          <w:p w14:paraId="57CF9A4B" w14:textId="77777777" w:rsidR="0050737D" w:rsidRDefault="0050737D">
            <w:pPr>
              <w:widowControl w:val="0"/>
              <w:spacing w:line="240" w:lineRule="auto"/>
              <w:rPr>
                <w:rFonts w:ascii="Times New Roman" w:eastAsia="Times New Roman" w:hAnsi="Times New Roman" w:cs="Times New Roman"/>
                <w:sz w:val="24"/>
                <w:szCs w:val="24"/>
              </w:rPr>
            </w:pPr>
          </w:p>
          <w:p w14:paraId="525F1C4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14:paraId="25CC418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7FBD12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1,5 метр арақашықтықтағы нысанаға (төмен, жоғары) лақтыру дағдыларын жетілдіру. Ептілікке, дәлдікке баулу. Қауіпсіздікті қадағалау.</w:t>
            </w:r>
          </w:p>
          <w:p w14:paraId="0293CCF1" w14:textId="77777777" w:rsidR="0050737D" w:rsidRDefault="0050737D">
            <w:pPr>
              <w:widowControl w:val="0"/>
              <w:spacing w:line="240" w:lineRule="auto"/>
              <w:rPr>
                <w:rFonts w:ascii="Times New Roman" w:eastAsia="Times New Roman" w:hAnsi="Times New Roman" w:cs="Times New Roman"/>
                <w:sz w:val="24"/>
                <w:szCs w:val="24"/>
              </w:rPr>
            </w:pPr>
          </w:p>
          <w:p w14:paraId="7B29F21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133A6E6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3AB0A03"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 xml:space="preserve">Мақсат-міндеттер. Ересектерге көмектесу ниетін қолдау. Ересектердің әрекеттерді қалай орындап жатқанына балалардың назарын </w:t>
            </w:r>
            <w:r>
              <w:rPr>
                <w:rFonts w:ascii="Times New Roman" w:eastAsia="Times New Roman" w:hAnsi="Times New Roman" w:cs="Times New Roman"/>
                <w:sz w:val="24"/>
                <w:szCs w:val="24"/>
              </w:rPr>
              <w:lastRenderedPageBreak/>
              <w:t>аудару.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3ABFAB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Жүргізушінің еңбегін бақылау.</w:t>
            </w:r>
          </w:p>
          <w:p w14:paraId="47BD3DD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1F9CC9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қызығушылықты арттыру. Жүргізушінің әрекеттерді қалай орындап жатқанына </w:t>
            </w:r>
            <w:r>
              <w:rPr>
                <w:rFonts w:ascii="Times New Roman" w:eastAsia="Times New Roman" w:hAnsi="Times New Roman" w:cs="Times New Roman"/>
                <w:sz w:val="24"/>
                <w:szCs w:val="24"/>
              </w:rPr>
              <w:lastRenderedPageBreak/>
              <w:t>балалардың назарын аудару: рульді бұрау, көлікті жүргізу, тоқтату. Ересектердің сөзін түсінуге, қарапайым сұрақтарға (Не? Не істейді?) жауап беруге үйрету. Ересектерге көмектесу ниетін қолдау.</w:t>
            </w:r>
          </w:p>
          <w:p w14:paraId="272A061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Мықты адам – жүргізуші.</w:t>
            </w:r>
          </w:p>
          <w:p w14:paraId="123835F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Зор екен оның күші:</w:t>
            </w:r>
          </w:p>
          <w:p w14:paraId="1179F7A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Педальді басады,</w:t>
            </w:r>
          </w:p>
          <w:p w14:paraId="0F1E95B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Рульді бұрайды,</w:t>
            </w:r>
          </w:p>
          <w:p w14:paraId="236345D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барасыз деп?" –</w:t>
            </w:r>
          </w:p>
          <w:p w14:paraId="327BC65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Сұрайды.</w:t>
            </w:r>
          </w:p>
          <w:p w14:paraId="5175B58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Сөзінде тұрады,</w:t>
            </w:r>
          </w:p>
          <w:p w14:paraId="2BC1CA6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жеткізеді,</w:t>
            </w:r>
          </w:p>
          <w:p w14:paraId="447F448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Жолдан көз алмайды,</w:t>
            </w:r>
          </w:p>
          <w:p w14:paraId="61760C0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Шаршамайды. (Дина Ахметова)</w:t>
            </w:r>
          </w:p>
          <w:p w14:paraId="08B909FF" w14:textId="77777777" w:rsidR="0050737D" w:rsidRDefault="0050737D">
            <w:pPr>
              <w:widowControl w:val="0"/>
              <w:spacing w:line="240" w:lineRule="auto"/>
              <w:rPr>
                <w:rFonts w:ascii="Times New Roman" w:eastAsia="Times New Roman" w:hAnsi="Times New Roman" w:cs="Times New Roman"/>
                <w:sz w:val="24"/>
                <w:szCs w:val="24"/>
              </w:rPr>
            </w:pPr>
          </w:p>
          <w:p w14:paraId="3DC122C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w:t>
            </w:r>
          </w:p>
          <w:p w14:paraId="355EF28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68BB3B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ойын ережесін </w:t>
            </w:r>
            <w:r>
              <w:rPr>
                <w:rFonts w:ascii="Times New Roman" w:eastAsia="Times New Roman" w:hAnsi="Times New Roman" w:cs="Times New Roman"/>
                <w:sz w:val="24"/>
                <w:szCs w:val="24"/>
              </w:rPr>
              <w:lastRenderedPageBreak/>
              <w:t>сақтауға ынталандыру. Балаларды жан-жақтағы бағытқа бір-бірін итермей жүгіруге үйрету, жылдамдыққа, ұйымшылдыққа тәрбиелеу.</w:t>
            </w:r>
          </w:p>
          <w:p w14:paraId="08791DB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14:paraId="2975A07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құстар, келіңдер,</w:t>
            </w:r>
          </w:p>
          <w:p w14:paraId="209ABF4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6BA9589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14:paraId="5AB8897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14:paraId="747EC11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DC2A34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 біраз отырып, демалып </w:t>
            </w:r>
            <w:r>
              <w:rPr>
                <w:rFonts w:ascii="Times New Roman" w:eastAsia="Times New Roman" w:hAnsi="Times New Roman" w:cs="Times New Roman"/>
                <w:sz w:val="24"/>
                <w:szCs w:val="24"/>
              </w:rPr>
              <w:lastRenderedPageBreak/>
              <w:t>алғаннан кейін, оларға қайта "ұшып" қимылдауды ұсынады.</w:t>
            </w:r>
          </w:p>
          <w:p w14:paraId="6EFE30C1" w14:textId="77777777" w:rsidR="0050737D" w:rsidRDefault="0050737D">
            <w:pPr>
              <w:widowControl w:val="0"/>
              <w:spacing w:line="240" w:lineRule="auto"/>
              <w:rPr>
                <w:rFonts w:ascii="Times New Roman" w:eastAsia="Times New Roman" w:hAnsi="Times New Roman" w:cs="Times New Roman"/>
                <w:sz w:val="24"/>
                <w:szCs w:val="24"/>
              </w:rPr>
            </w:pPr>
          </w:p>
          <w:p w14:paraId="28A1602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51F1FAA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B29ADA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18F71F4F" w14:textId="77777777" w:rsidR="0050737D" w:rsidRDefault="0050737D">
            <w:pPr>
              <w:widowControl w:val="0"/>
              <w:spacing w:line="240" w:lineRule="auto"/>
              <w:rPr>
                <w:rFonts w:ascii="Times New Roman" w:eastAsia="Times New Roman" w:hAnsi="Times New Roman" w:cs="Times New Roman"/>
                <w:sz w:val="24"/>
                <w:szCs w:val="24"/>
              </w:rPr>
            </w:pPr>
          </w:p>
          <w:p w14:paraId="5B78CC0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4438EAF6"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(қоршаған әлеммен таныстыру, еңбекке баулу)</w:t>
            </w:r>
          </w:p>
        </w:tc>
      </w:tr>
      <w:tr w:rsidR="0050737D" w14:paraId="330D507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672B271"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9344CE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6677081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Жуамыз қолды мөлдір сумен,</w:t>
            </w:r>
          </w:p>
          <w:p w14:paraId="7F7D5F6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Сабындаймыз көпіргіш сабынмен,</w:t>
            </w:r>
          </w:p>
          <w:p w14:paraId="07C1A320"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Сүртеміз жұмсақ орамалмен.</w:t>
            </w:r>
          </w:p>
          <w:p w14:paraId="2A9BB8CD"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Қуаныштымыз сен және мен. (Д. Ахметова)</w:t>
            </w:r>
          </w:p>
        </w:tc>
      </w:tr>
      <w:tr w:rsidR="0050737D" w14:paraId="374C0BB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0D49D5B"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A5616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3E96B935"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 xml:space="preserve">Үстел басындағы мәдениеттің қарапайым дағдыларын қалыптастыру: нанды үгітпеу, тамақты ауызды жауып шайнау, тамақ </w:t>
            </w:r>
            <w:r>
              <w:rPr>
                <w:rFonts w:ascii="Times New Roman" w:eastAsia="Times New Roman" w:hAnsi="Times New Roman" w:cs="Times New Roman"/>
                <w:sz w:val="24"/>
                <w:szCs w:val="24"/>
              </w:rPr>
              <w:lastRenderedPageBreak/>
              <w:t>ішкенде сөйлемеу, үстел басында дұрыс отыруды үйрету.</w:t>
            </w:r>
          </w:p>
        </w:tc>
      </w:tr>
      <w:tr w:rsidR="0050737D" w14:paraId="7988463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B69F657"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B1C74C6" w14:textId="77777777" w:rsidR="0050737D" w:rsidRDefault="0050737D">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DB88B7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2BCC707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5D042DDF" w14:textId="77777777" w:rsidR="0050737D" w:rsidRDefault="0050737D">
            <w:pPr>
              <w:widowControl w:val="0"/>
              <w:spacing w:line="240" w:lineRule="auto"/>
              <w:rPr>
                <w:rFonts w:ascii="Times New Roman" w:eastAsia="Times New Roman" w:hAnsi="Times New Roman" w:cs="Times New Roman"/>
                <w:sz w:val="24"/>
                <w:szCs w:val="24"/>
              </w:rPr>
            </w:pPr>
          </w:p>
          <w:p w14:paraId="0460A24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0A3E1E3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C1AD697" w14:textId="77777777" w:rsidR="0050737D" w:rsidRDefault="0050737D">
            <w:pPr>
              <w:widowControl w:val="0"/>
              <w:spacing w:line="240" w:lineRule="auto"/>
              <w:rPr>
                <w:rFonts w:ascii="Times New Roman" w:eastAsia="Times New Roman" w:hAnsi="Times New Roman" w:cs="Times New Roman"/>
                <w:sz w:val="24"/>
                <w:szCs w:val="24"/>
              </w:rPr>
            </w:pPr>
          </w:p>
          <w:p w14:paraId="7CA71CD1"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3209867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32779B75" w14:textId="77777777" w:rsidR="0050737D" w:rsidRDefault="0050737D">
            <w:pPr>
              <w:widowControl w:val="0"/>
              <w:spacing w:line="240" w:lineRule="auto"/>
              <w:rPr>
                <w:rFonts w:ascii="Times New Roman" w:eastAsia="Times New Roman" w:hAnsi="Times New Roman" w:cs="Times New Roman"/>
                <w:sz w:val="24"/>
                <w:szCs w:val="24"/>
              </w:rPr>
            </w:pPr>
          </w:p>
          <w:p w14:paraId="31939B6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06BD148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1EC99101" w14:textId="77777777" w:rsidR="0050737D" w:rsidRDefault="0050737D">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CCA6E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072C006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E192FE3" w14:textId="77777777" w:rsidR="0050737D" w:rsidRDefault="0050737D">
            <w:pPr>
              <w:widowControl w:val="0"/>
              <w:spacing w:line="240" w:lineRule="auto"/>
              <w:rPr>
                <w:rFonts w:ascii="Times New Roman" w:eastAsia="Times New Roman" w:hAnsi="Times New Roman" w:cs="Times New Roman"/>
                <w:sz w:val="24"/>
                <w:szCs w:val="24"/>
              </w:rPr>
            </w:pPr>
          </w:p>
          <w:p w14:paraId="674EEC95"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59D6F727"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6D48A02" w14:textId="77777777" w:rsidR="0050737D" w:rsidRDefault="0050737D">
            <w:pPr>
              <w:widowControl w:val="0"/>
              <w:spacing w:line="240" w:lineRule="auto"/>
              <w:rPr>
                <w:rFonts w:ascii="Times New Roman" w:eastAsia="Times New Roman" w:hAnsi="Times New Roman" w:cs="Times New Roman"/>
                <w:sz w:val="24"/>
                <w:szCs w:val="24"/>
              </w:rPr>
            </w:pPr>
          </w:p>
          <w:p w14:paraId="42BF255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3A08B12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7A802B1B" w14:textId="77777777" w:rsidR="0050737D" w:rsidRDefault="0050737D">
            <w:pPr>
              <w:widowControl w:val="0"/>
              <w:spacing w:line="240" w:lineRule="auto"/>
              <w:rPr>
                <w:rFonts w:ascii="Times New Roman" w:eastAsia="Times New Roman" w:hAnsi="Times New Roman" w:cs="Times New Roman"/>
                <w:sz w:val="24"/>
                <w:szCs w:val="24"/>
              </w:rPr>
            </w:pPr>
          </w:p>
          <w:p w14:paraId="2202AF22"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5C057CC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599188F5" w14:textId="77777777" w:rsidR="0050737D" w:rsidRDefault="0050737D">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F3FF99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145706D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9AE895F" w14:textId="77777777" w:rsidR="0050737D" w:rsidRDefault="0050737D">
            <w:pPr>
              <w:widowControl w:val="0"/>
              <w:spacing w:line="240" w:lineRule="auto"/>
              <w:rPr>
                <w:rFonts w:ascii="Times New Roman" w:eastAsia="Times New Roman" w:hAnsi="Times New Roman" w:cs="Times New Roman"/>
                <w:sz w:val="24"/>
                <w:szCs w:val="24"/>
              </w:rPr>
            </w:pPr>
          </w:p>
          <w:p w14:paraId="67D8F9D8"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09F5C8BC"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522920A" w14:textId="77777777" w:rsidR="0050737D" w:rsidRDefault="0050737D">
            <w:pPr>
              <w:widowControl w:val="0"/>
              <w:spacing w:line="240" w:lineRule="auto"/>
              <w:rPr>
                <w:rFonts w:ascii="Times New Roman" w:eastAsia="Times New Roman" w:hAnsi="Times New Roman" w:cs="Times New Roman"/>
                <w:sz w:val="24"/>
                <w:szCs w:val="24"/>
              </w:rPr>
            </w:pPr>
          </w:p>
          <w:p w14:paraId="0A4956E3"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3A97005B"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DF57E3F" w14:textId="77777777" w:rsidR="0050737D" w:rsidRDefault="0050737D">
            <w:pPr>
              <w:widowControl w:val="0"/>
              <w:spacing w:line="240" w:lineRule="auto"/>
              <w:rPr>
                <w:rFonts w:ascii="Times New Roman" w:eastAsia="Times New Roman" w:hAnsi="Times New Roman" w:cs="Times New Roman"/>
                <w:sz w:val="24"/>
                <w:szCs w:val="24"/>
              </w:rPr>
            </w:pPr>
          </w:p>
          <w:p w14:paraId="5DF912E6"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3756DD7E"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(құрастыру)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A7BFFB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220EF51E"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2DE3240" w14:textId="77777777" w:rsidR="0050737D" w:rsidRDefault="0050737D">
            <w:pPr>
              <w:widowControl w:val="0"/>
              <w:spacing w:line="240" w:lineRule="auto"/>
              <w:rPr>
                <w:rFonts w:ascii="Times New Roman" w:eastAsia="Times New Roman" w:hAnsi="Times New Roman" w:cs="Times New Roman"/>
                <w:sz w:val="24"/>
                <w:szCs w:val="24"/>
              </w:rPr>
            </w:pPr>
          </w:p>
          <w:p w14:paraId="113A9D7D"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10B88EE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34E8970" w14:textId="77777777" w:rsidR="0050737D" w:rsidRDefault="0050737D">
            <w:pPr>
              <w:widowControl w:val="0"/>
              <w:spacing w:line="240" w:lineRule="auto"/>
              <w:rPr>
                <w:rFonts w:ascii="Times New Roman" w:eastAsia="Times New Roman" w:hAnsi="Times New Roman" w:cs="Times New Roman"/>
                <w:sz w:val="24"/>
                <w:szCs w:val="24"/>
              </w:rPr>
            </w:pPr>
          </w:p>
          <w:p w14:paraId="46FB418A"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300E1949"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27ECCA4E" w14:textId="77777777" w:rsidR="0050737D" w:rsidRDefault="0050737D">
            <w:pPr>
              <w:widowControl w:val="0"/>
              <w:spacing w:line="240" w:lineRule="auto"/>
              <w:rPr>
                <w:rFonts w:ascii="Times New Roman" w:eastAsia="Times New Roman" w:hAnsi="Times New Roman" w:cs="Times New Roman"/>
                <w:sz w:val="24"/>
                <w:szCs w:val="24"/>
              </w:rPr>
            </w:pPr>
          </w:p>
          <w:p w14:paraId="4219E26F"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76109CD4" w14:textId="77777777" w:rsidR="005073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765D6F6B" w14:textId="77777777" w:rsidR="0050737D" w:rsidRDefault="0050737D">
            <w:pPr>
              <w:widowControl w:val="0"/>
              <w:spacing w:line="240" w:lineRule="auto"/>
              <w:rPr>
                <w:sz w:val="20"/>
                <w:szCs w:val="20"/>
              </w:rPr>
            </w:pPr>
          </w:p>
        </w:tc>
      </w:tr>
      <w:tr w:rsidR="0050737D" w14:paraId="274714B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BF9BC69" w14:textId="77777777" w:rsidR="0050737D"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6BDF6AA" w14:textId="77777777" w:rsidR="0050737D" w:rsidRDefault="0050737D">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0ACAE9A"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"Баланы көктем құбылыстарын бақылауға үйрету, байқату"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B3116D"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"Баланы көктем құбылыстарын бақылауға үйрету, байқату"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FB06760"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"Балаға қар неге еритінін қалай түсіндіруге болады?"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D7AB38E" w14:textId="77777777" w:rsidR="0050737D" w:rsidRDefault="00000000">
            <w:pPr>
              <w:widowControl w:val="0"/>
              <w:spacing w:line="240" w:lineRule="auto"/>
              <w:rPr>
                <w:sz w:val="20"/>
                <w:szCs w:val="20"/>
              </w:rPr>
            </w:pPr>
            <w:r>
              <w:rPr>
                <w:rFonts w:ascii="Times New Roman" w:eastAsia="Times New Roman" w:hAnsi="Times New Roman" w:cs="Times New Roman"/>
                <w:sz w:val="24"/>
                <w:szCs w:val="24"/>
              </w:rPr>
              <w:t>"Ана туралы тақпақтар"</w:t>
            </w:r>
          </w:p>
        </w:tc>
      </w:tr>
    </w:tbl>
    <w:p w14:paraId="6CF2B148" w14:textId="77777777" w:rsidR="0050737D" w:rsidRDefault="0050737D">
      <w:pPr>
        <w:widowControl w:val="0"/>
        <w:spacing w:line="240" w:lineRule="auto"/>
        <w:ind w:left="-425" w:right="-491"/>
        <w:rPr>
          <w:rFonts w:ascii="Times New Roman" w:eastAsia="Times New Roman" w:hAnsi="Times New Roman" w:cs="Times New Roman"/>
          <w:sz w:val="24"/>
          <w:szCs w:val="24"/>
        </w:rPr>
      </w:pPr>
    </w:p>
    <w:p w14:paraId="3587FA36" w14:textId="77777777" w:rsidR="0050737D" w:rsidRDefault="00000000">
      <w:pPr>
        <w:widowControl w:val="0"/>
        <w:spacing w:line="240" w:lineRule="auto"/>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Тексерген әдіскер:            Эшанкулова Б.Ю</w:t>
      </w:r>
    </w:p>
    <w:sectPr w:rsidR="0050737D">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BC7B5" w14:textId="77777777" w:rsidR="002D20A6" w:rsidRDefault="002D20A6">
      <w:pPr>
        <w:spacing w:line="240" w:lineRule="auto"/>
      </w:pPr>
      <w:r>
        <w:separator/>
      </w:r>
    </w:p>
  </w:endnote>
  <w:endnote w:type="continuationSeparator" w:id="0">
    <w:p w14:paraId="776EC62A" w14:textId="77777777" w:rsidR="002D20A6" w:rsidRDefault="002D2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CD188D93-FCDD-431A-A350-6B58B96117F9}"/>
  </w:font>
  <w:font w:name="Cambria">
    <w:panose1 w:val="02040503050406030204"/>
    <w:charset w:val="CC"/>
    <w:family w:val="roman"/>
    <w:pitch w:val="variable"/>
    <w:sig w:usb0="E00006FF" w:usb1="420024FF" w:usb2="02000000" w:usb3="00000000" w:csb0="0000019F" w:csb1="00000000"/>
    <w:embedRegular r:id="rId2" w:fontKey="{6AD7A530-4692-444F-B939-EA9A6DD1597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552CF" w14:textId="77777777" w:rsidR="002D20A6" w:rsidRDefault="002D20A6">
      <w:r>
        <w:separator/>
      </w:r>
    </w:p>
  </w:footnote>
  <w:footnote w:type="continuationSeparator" w:id="0">
    <w:p w14:paraId="0924FFD2" w14:textId="77777777" w:rsidR="002D20A6" w:rsidRDefault="002D20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37D"/>
    <w:rsid w:val="000B3D91"/>
    <w:rsid w:val="002D20A6"/>
    <w:rsid w:val="0050737D"/>
    <w:rsid w:val="005837F6"/>
    <w:rsid w:val="078A7694"/>
    <w:rsid w:val="1F2D6520"/>
    <w:rsid w:val="497446B4"/>
    <w:rsid w:val="64AB3696"/>
    <w:rsid w:val="7A8124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38F4A"/>
  <w15:docId w15:val="{D406A77C-2D6F-43DC-8662-276807620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22</Pages>
  <Words>6332</Words>
  <Characters>36093</Characters>
  <Application>Microsoft Office Word</Application>
  <DocSecurity>0</DocSecurity>
  <Lines>300</Lines>
  <Paragraphs>84</Paragraphs>
  <ScaleCrop>false</ScaleCrop>
  <Company/>
  <LinksUpToDate>false</LinksUpToDate>
  <CharactersWithSpaces>42341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2026-04-27T09:44:00Z</dcterms:created>
  <dcterms:modified xsi:type="dcterms:W3CDTF">2026-08-28T08:38:00Z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F6AE8E406FAA427EBF41D9AD7278B37A_12</vt:lpwstr>
  </property>
</Properties>
</file>