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D6E62" w14:textId="77777777" w:rsidR="00BE340F" w:rsidRDefault="00000000">
      <w:pPr>
        <w:widowControl w:val="0"/>
        <w:spacing w:line="240" w:lineRule="auto"/>
        <w:ind w:left="-425" w:right="-491" w:firstLineChars="800" w:firstLine="1928"/>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ТӘРБИЕЛЕУ-БІЛІМ БЕРУ ПРОЦЕСІНІҢ ЦИКЛОГРАММАСЫ</w:t>
      </w:r>
    </w:p>
    <w:p w14:paraId="3DB08DC1" w14:textId="0E59D62C" w:rsidR="00BE340F" w:rsidRDefault="00000000">
      <w:pPr>
        <w:spacing w:line="240" w:lineRule="auto"/>
        <w:ind w:left="-141" w:right="-213"/>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Мектепке дейінгі ұйым: жекеменшік «</w:t>
      </w:r>
      <w:r>
        <w:rPr>
          <w:rFonts w:ascii="Times New Roman" w:eastAsia="Times New Roman" w:hAnsi="Times New Roman" w:cs="Times New Roman"/>
          <w:sz w:val="24"/>
          <w:szCs w:val="24"/>
          <w:lang w:val="kk-KZ"/>
        </w:rPr>
        <w:t>Мейірім» балабақшасы</w:t>
      </w:r>
      <w:r>
        <w:rPr>
          <w:rFonts w:ascii="Times New Roman" w:eastAsia="Times New Roman" w:hAnsi="Times New Roman" w:cs="Times New Roman"/>
          <w:sz w:val="24"/>
          <w:szCs w:val="24"/>
        </w:rPr>
        <w:br/>
        <w:t>Топ: кіші</w:t>
      </w:r>
      <w:r>
        <w:rPr>
          <w:rFonts w:ascii="Times New Roman" w:eastAsia="Times New Roman" w:hAnsi="Times New Roman" w:cs="Times New Roman"/>
          <w:sz w:val="24"/>
          <w:szCs w:val="24"/>
          <w:lang w:val="kk-KZ"/>
        </w:rPr>
        <w:t xml:space="preserve"> </w:t>
      </w:r>
      <w:r w:rsidR="000F0F41">
        <w:rPr>
          <w:rFonts w:ascii="Times New Roman" w:eastAsia="Times New Roman" w:hAnsi="Times New Roman" w:cs="Times New Roman"/>
          <w:sz w:val="24"/>
          <w:szCs w:val="24"/>
          <w:lang w:val="kk-KZ"/>
        </w:rPr>
        <w:t>Ботақан</w:t>
      </w:r>
      <w:r>
        <w:rPr>
          <w:rFonts w:ascii="Times New Roman" w:eastAsia="Times New Roman" w:hAnsi="Times New Roman" w:cs="Times New Roman"/>
          <w:sz w:val="24"/>
          <w:szCs w:val="24"/>
        </w:rPr>
        <w:t xml:space="preserve">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b/>
          <w:bCs/>
          <w:sz w:val="24"/>
          <w:szCs w:val="24"/>
        </w:rPr>
        <w:t>02.03 - 06.03.2026ж.</w:t>
      </w:r>
    </w:p>
    <w:p w14:paraId="393AEB06" w14:textId="64915658" w:rsidR="00BE340F" w:rsidRPr="000F0F41" w:rsidRDefault="00000000">
      <w:pPr>
        <w:spacing w:line="240" w:lineRule="auto"/>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Тәрбиешінің аты-жөні</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w:t>
      </w:r>
      <w:r w:rsidR="000F0F41">
        <w:rPr>
          <w:rFonts w:ascii="Times New Roman" w:eastAsia="Times New Roman" w:hAnsi="Times New Roman" w:cs="Times New Roman"/>
          <w:sz w:val="24"/>
          <w:szCs w:val="24"/>
          <w:lang w:val="kk-KZ"/>
        </w:rPr>
        <w:t>Дакен А</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664"/>
        <w:gridCol w:w="2664"/>
        <w:gridCol w:w="2664"/>
      </w:tblGrid>
      <w:tr w:rsidR="00BE340F" w14:paraId="502AB5E0"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24570AB7"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A42D789" w14:textId="77777777" w:rsidR="00BE340F"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153806E" w14:textId="77777777" w:rsidR="00BE340F"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B72D7BF" w14:textId="77777777" w:rsidR="00BE340F"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FCBA7C9" w14:textId="77777777" w:rsidR="00BE340F"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2F084FD" w14:textId="77777777" w:rsidR="00BE340F"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BE340F" w14:paraId="67A07CF2" w14:textId="77777777">
        <w:trPr>
          <w:trHeight w:val="320"/>
        </w:trPr>
        <w:tc>
          <w:tcPr>
            <w:tcW w:w="1485" w:type="dxa"/>
            <w:tcBorders>
              <w:bottom w:val="single" w:sz="8" w:space="0" w:color="000000"/>
            </w:tcBorders>
            <w:tcMar>
              <w:top w:w="100" w:type="dxa"/>
              <w:left w:w="100" w:type="dxa"/>
              <w:bottom w:w="100" w:type="dxa"/>
              <w:right w:w="100" w:type="dxa"/>
            </w:tcMar>
          </w:tcPr>
          <w:p w14:paraId="119035A8" w14:textId="77777777" w:rsidR="00BE340F" w:rsidRDefault="00BE340F">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64673B5B" w14:textId="77777777" w:rsidR="00BE340F" w:rsidRDefault="00BE340F">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675CFD47" w14:textId="77777777" w:rsidR="00BE340F" w:rsidRDefault="00BE340F">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56D8A38" w14:textId="77777777" w:rsidR="00BE340F" w:rsidRDefault="00BE340F">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065C8919" w14:textId="77777777" w:rsidR="00BE340F" w:rsidRDefault="00BE340F">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27043636" w14:textId="77777777" w:rsidR="00BE340F" w:rsidRDefault="00BE340F">
            <w:pPr>
              <w:widowControl w:val="0"/>
              <w:spacing w:line="240" w:lineRule="auto"/>
              <w:rPr>
                <w:rFonts w:ascii="Times New Roman" w:eastAsia="Times New Roman" w:hAnsi="Times New Roman" w:cs="Times New Roman"/>
                <w:sz w:val="24"/>
                <w:szCs w:val="24"/>
              </w:rPr>
            </w:pPr>
          </w:p>
        </w:tc>
      </w:tr>
      <w:tr w:rsidR="00BE340F" w14:paraId="282965BF"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2E64D1F" w14:textId="77777777" w:rsidR="00BE340F" w:rsidRDefault="00000000">
            <w:pPr>
              <w:widowControl w:val="0"/>
              <w:spacing w:line="240" w:lineRule="auto"/>
              <w:jc w:val="center"/>
              <w:rPr>
                <w:sz w:val="20"/>
                <w:szCs w:val="20"/>
              </w:rPr>
            </w:pPr>
            <w:r>
              <w:rPr>
                <w:rFonts w:ascii="Times New Roman" w:eastAsia="Times New Roman" w:hAnsi="Times New Roman" w:cs="Times New Roman"/>
                <w:b/>
                <w:bCs/>
                <w:sz w:val="24"/>
                <w:szCs w:val="24"/>
              </w:rPr>
              <w:t>«Адамды ұлт моделі деп айтуға болады. Біздің әрқайсымызға қарап бүкіл халыққа баға береді, бұл жалпылама қабылдау феномені. Өз ісіңнің шебері болсаң, халқың да құрметті болады. Міне, барлығына түсінікті патриотизм формуласы осы». Олжас Сүлейменов</w:t>
            </w:r>
          </w:p>
        </w:tc>
      </w:tr>
      <w:tr w:rsidR="00BE340F" w14:paraId="21DC6C3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7310ECD"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011B41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1236226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41D3B48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1C134F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қалыпты қонағымыз,</w:t>
            </w:r>
          </w:p>
          <w:p w14:paraId="1C1AFCF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қапты қошақанымыз.</w:t>
            </w:r>
          </w:p>
          <w:p w14:paraId="52668F6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қонақты қарсы алайық,</w:t>
            </w:r>
          </w:p>
          <w:p w14:paraId="4397504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айтайық.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EF0B8E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13F20D00" w14:textId="77777777" w:rsidR="00BE340F" w:rsidRDefault="00BE340F">
            <w:pPr>
              <w:widowControl w:val="0"/>
              <w:spacing w:line="240" w:lineRule="auto"/>
              <w:rPr>
                <w:rFonts w:ascii="Times New Roman" w:eastAsia="Times New Roman" w:hAnsi="Times New Roman" w:cs="Times New Roman"/>
                <w:sz w:val="24"/>
                <w:szCs w:val="24"/>
              </w:rPr>
            </w:pPr>
          </w:p>
          <w:p w14:paraId="47E96A6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0A2D99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28335B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5EB0E44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433365F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Өс-өс, жас желек!</w:t>
            </w:r>
          </w:p>
          <w:p w14:paraId="25DBA89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 ғой тәй-тәй басып,</w:t>
            </w:r>
          </w:p>
          <w:p w14:paraId="76DEBBD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Балапандармен бірге лек-лек.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9D8CF9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6D9FCACF" w14:textId="77777777" w:rsidR="00BE340F" w:rsidRDefault="00BE340F">
            <w:pPr>
              <w:widowControl w:val="0"/>
              <w:spacing w:line="240" w:lineRule="auto"/>
              <w:rPr>
                <w:rFonts w:ascii="Times New Roman" w:eastAsia="Times New Roman" w:hAnsi="Times New Roman" w:cs="Times New Roman"/>
                <w:sz w:val="24"/>
                <w:szCs w:val="24"/>
              </w:rPr>
            </w:pPr>
          </w:p>
          <w:p w14:paraId="26345EF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422ADAD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11AC9D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балақай!</w:t>
            </w:r>
          </w:p>
          <w:p w14:paraId="7BBE257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қалай?</w:t>
            </w:r>
          </w:p>
          <w:p w14:paraId="48B0BA7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келесің томпаңдап,</w:t>
            </w:r>
          </w:p>
          <w:p w14:paraId="3EEF853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басып, асықпай?</w:t>
            </w:r>
          </w:p>
          <w:p w14:paraId="05D631C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саған, күн қуат берсін,</w:t>
            </w:r>
          </w:p>
          <w:p w14:paraId="053F510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Бойың биік өссін.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913DE1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3A3D12AB" w14:textId="77777777" w:rsidR="00BE340F" w:rsidRDefault="00BE340F">
            <w:pPr>
              <w:widowControl w:val="0"/>
              <w:spacing w:line="240" w:lineRule="auto"/>
              <w:rPr>
                <w:rFonts w:ascii="Times New Roman" w:eastAsia="Times New Roman" w:hAnsi="Times New Roman" w:cs="Times New Roman"/>
                <w:sz w:val="24"/>
                <w:szCs w:val="24"/>
              </w:rPr>
            </w:pPr>
          </w:p>
          <w:p w14:paraId="540207E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CF71F2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F74333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бізге келіп қалды?</w:t>
            </w:r>
          </w:p>
          <w:p w14:paraId="07DE1A4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күнге сәлем салды?</w:t>
            </w:r>
          </w:p>
          <w:p w14:paraId="6EA3DAD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көзі күлімдейді?</w:t>
            </w:r>
          </w:p>
          <w:p w14:paraId="1F0EF59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"Алақай! дейді?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BEFB3F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55D6C61E" w14:textId="77777777" w:rsidR="00BE340F" w:rsidRDefault="00BE340F">
            <w:pPr>
              <w:widowControl w:val="0"/>
              <w:spacing w:line="240" w:lineRule="auto"/>
              <w:rPr>
                <w:rFonts w:ascii="Times New Roman" w:eastAsia="Times New Roman" w:hAnsi="Times New Roman" w:cs="Times New Roman"/>
                <w:sz w:val="24"/>
                <w:szCs w:val="24"/>
              </w:rPr>
            </w:pPr>
          </w:p>
          <w:p w14:paraId="2B7B552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357D798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29AB0B4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BE340F" w14:paraId="0468FAE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030A0D9" w14:textId="77777777" w:rsidR="00BE340F"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04976C05" w14:textId="77777777" w:rsidR="00BE340F"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40179E5C"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522FF2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«Ізгіліктің ең азырағы – алғыс айту» челленджі (тәрбиеленушілердің, олардың ата-аналары мен педагогтерінің қатысуымен).</w:t>
            </w:r>
          </w:p>
          <w:p w14:paraId="0AA3127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Ару аналарға, қыздарға бейнелі құттықтауларды әзірлеу (апта бойы).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D08723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«Ізгіліктің ең азырағы – алғыс айту» челленджі (тәрбиеленушілердің, олардың ата-аналары мен педагогтерінің қатысуымен).</w:t>
            </w:r>
          </w:p>
          <w:p w14:paraId="3813768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Ару аналарға, қыздарға бейнелі құттықтауларды әзірлеу (апта бойы).</w:t>
            </w:r>
          </w:p>
          <w:p w14:paraId="5DB7409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«Ананың аялы алақаны» ертеңгіліктері (аптада қабылданған кесте бойынша).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A3573A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 туралы тақпақтарды үйрету маңызы.</w:t>
            </w:r>
          </w:p>
          <w:p w14:paraId="4FA30AF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«Ізгіліктің ең азырағы – алғыс айту» челленджі (тәрбиеленушілердің, олардың ата-аналары мен педагогтерінің қатысуымен).</w:t>
            </w:r>
          </w:p>
          <w:p w14:paraId="3CE76C4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Ару аналарға, қыздарға бейнелі құттықтауларды әзірлеу (апта бойы).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531F0D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«Ізгіліктің ең азырағы – алғыс айту» челленджі (тәрбиеленушілердің, олардың ата-аналары мен педагогтерінің қатысуымен).</w:t>
            </w:r>
          </w:p>
          <w:p w14:paraId="37F1CE3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Ару аналарға, қыздарға бейнелі құттықтауларды әзірлеу (апта бойы).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80C07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«Ізгіліктің ең азырағы – алғыс айту» челленджі (тәрбиеленушілердің, олардың ата-аналары мен педагогтерінің қатысуымен).</w:t>
            </w:r>
          </w:p>
          <w:p w14:paraId="3065513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Ару аналарға, қыздарға бейнелі құттықтауларды әзірлеу (апта бойы).</w:t>
            </w:r>
          </w:p>
          <w:p w14:paraId="39E910E8" w14:textId="77777777" w:rsidR="00BE340F" w:rsidRDefault="00BE340F">
            <w:pPr>
              <w:widowControl w:val="0"/>
              <w:spacing w:line="240" w:lineRule="auto"/>
              <w:rPr>
                <w:rFonts w:ascii="Times New Roman" w:eastAsia="Times New Roman" w:hAnsi="Times New Roman" w:cs="Times New Roman"/>
                <w:sz w:val="24"/>
                <w:szCs w:val="24"/>
              </w:rPr>
            </w:pPr>
          </w:p>
          <w:p w14:paraId="3D3A660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қар неге еритінін қалай түсіндіруге болады?"</w:t>
            </w:r>
          </w:p>
        </w:tc>
      </w:tr>
      <w:tr w:rsidR="00BE340F" w14:paraId="31D53F8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A6E3A06" w14:textId="77777777" w:rsidR="00BE340F"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01B4C450" w14:textId="77777777" w:rsidR="00BE340F"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0EDBD329" w14:textId="77777777" w:rsidR="00BE340F" w:rsidRDefault="00BE340F">
            <w:pPr>
              <w:widowControl w:val="0"/>
              <w:spacing w:line="240" w:lineRule="auto"/>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24071D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1D5AFF9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14:paraId="470C4B8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DBB383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w:t>
            </w:r>
            <w:r>
              <w:rPr>
                <w:rFonts w:ascii="Times New Roman" w:eastAsia="Times New Roman" w:hAnsi="Times New Roman" w:cs="Times New Roman"/>
                <w:sz w:val="24"/>
                <w:szCs w:val="24"/>
              </w:rPr>
              <w:lastRenderedPageBreak/>
              <w:t xml:space="preserve">өсімдіктерді бақылау, топырақтың құрғақ болғанына көңіл аудару, су құйғыш арқылы суаруды көрсету; өздігінен құюды қадағалау, мақтау. </w:t>
            </w:r>
          </w:p>
          <w:p w14:paraId="52676CB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әнұранын тыңдату.</w:t>
            </w:r>
          </w:p>
          <w:p w14:paraId="64C29C2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қоршағна әлеммен таныстыру)</w:t>
            </w:r>
          </w:p>
          <w:p w14:paraId="18EE08D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14:paraId="7ED61D88" w14:textId="77777777" w:rsidR="00BE340F" w:rsidRDefault="00BE340F">
            <w:pPr>
              <w:widowControl w:val="0"/>
              <w:spacing w:line="240" w:lineRule="auto"/>
              <w:rPr>
                <w:rFonts w:ascii="Times New Roman" w:eastAsia="Times New Roman" w:hAnsi="Times New Roman" w:cs="Times New Roman"/>
                <w:sz w:val="24"/>
                <w:szCs w:val="24"/>
              </w:rPr>
            </w:pPr>
          </w:p>
          <w:p w14:paraId="7737ED2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"Әже".</w:t>
            </w:r>
          </w:p>
          <w:p w14:paraId="3791F00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4B1DD9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әженің суретіне қарап, тақпақты мұқият тыңдап, педагогтің соңынан </w:t>
            </w:r>
            <w:r>
              <w:rPr>
                <w:rFonts w:ascii="Times New Roman" w:eastAsia="Times New Roman" w:hAnsi="Times New Roman" w:cs="Times New Roman"/>
                <w:sz w:val="24"/>
                <w:szCs w:val="24"/>
              </w:rPr>
              <w:lastRenderedPageBreak/>
              <w:t>ілесіп, таныс сөздерді қайталауға ынталандыру; тілін, есте сақтау қабілетін, жағымды эмоцияларды дамыту.</w:t>
            </w:r>
          </w:p>
          <w:p w14:paraId="668EA14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әженің суреті.</w:t>
            </w:r>
          </w:p>
          <w:p w14:paraId="08CEF0B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w:t>
            </w:r>
          </w:p>
          <w:p w14:paraId="05F4C1D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 менің әлі де,</w:t>
            </w:r>
          </w:p>
          <w:p w14:paraId="19BC510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Ұқсамайды кәріге.</w:t>
            </w:r>
          </w:p>
          <w:p w14:paraId="687C8AA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Шай қайнатып береді,</w:t>
            </w:r>
          </w:p>
          <w:p w14:paraId="0CDFE2B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үйдің бәріне.</w:t>
            </w:r>
          </w:p>
          <w:p w14:paraId="040A3DB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 Исахметов</w:t>
            </w:r>
          </w:p>
          <w:p w14:paraId="17EF1D4E" w14:textId="77777777" w:rsidR="00BE340F" w:rsidRDefault="00BE340F">
            <w:pPr>
              <w:widowControl w:val="0"/>
              <w:spacing w:line="240" w:lineRule="auto"/>
              <w:rPr>
                <w:rFonts w:ascii="Times New Roman" w:eastAsia="Times New Roman" w:hAnsi="Times New Roman" w:cs="Times New Roman"/>
                <w:sz w:val="24"/>
                <w:szCs w:val="24"/>
              </w:rPr>
            </w:pPr>
          </w:p>
          <w:p w14:paraId="4B44022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матермалдармен ойындар. "Мұнара".</w:t>
            </w:r>
          </w:p>
          <w:p w14:paraId="0B13F46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құрастыру, тіл дамыту)</w:t>
            </w:r>
          </w:p>
          <w:p w14:paraId="1792EF0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заттық-бағдарлық әрекеттерді (қарау, тигізу, бұрау, ашу, белгілі бір объектіге арналған нақты әрекеттерді (бір текшені екіншісіне қою) орындауға баулу.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AE8A57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4A2018A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14:paraId="4C5F6DE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408149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w:t>
            </w:r>
            <w:r>
              <w:rPr>
                <w:rFonts w:ascii="Times New Roman" w:eastAsia="Times New Roman" w:hAnsi="Times New Roman" w:cs="Times New Roman"/>
                <w:sz w:val="24"/>
                <w:szCs w:val="24"/>
              </w:rPr>
              <w:lastRenderedPageBreak/>
              <w:t>орындап жатқанына балалардың назарын аудару. Қасықтарды табақшаның жанына салуды, майлық салғышты үстел ортасына қоюды үйрету. Кейбір ыдыс-аяқты атауға үйрету.</w:t>
            </w:r>
          </w:p>
          <w:p w14:paraId="450A4D8E" w14:textId="77777777" w:rsidR="00BE340F" w:rsidRDefault="00BE340F">
            <w:pPr>
              <w:widowControl w:val="0"/>
              <w:spacing w:line="240" w:lineRule="auto"/>
              <w:rPr>
                <w:rFonts w:ascii="Times New Roman" w:eastAsia="Times New Roman" w:hAnsi="Times New Roman" w:cs="Times New Roman"/>
                <w:sz w:val="24"/>
                <w:szCs w:val="24"/>
              </w:rPr>
            </w:pPr>
          </w:p>
          <w:p w14:paraId="374E079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үстел ойыны.</w:t>
            </w:r>
          </w:p>
          <w:p w14:paraId="478719B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24F2F2E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көзбен қабылдау, есте сақтау, ойлау қабілеттерін, қолдың ұсақ моторикасын дамыту.</w:t>
            </w:r>
          </w:p>
          <w:p w14:paraId="175D44D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геометриялық пішіндерден салынған, педагог көрсеткен қарапайым өрнек кілемшесін салу, педагог көрсеткен үлгіге қарап, мозаика өрнегін құрастыру.</w:t>
            </w:r>
          </w:p>
          <w:p w14:paraId="7026931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шаршы пішінді қатпа қағаздан жасалған кілемшелер, табақшаларда геометриялық пішіндердің </w:t>
            </w:r>
            <w:r>
              <w:rPr>
                <w:rFonts w:ascii="Times New Roman" w:eastAsia="Times New Roman" w:hAnsi="Times New Roman" w:cs="Times New Roman"/>
                <w:sz w:val="24"/>
                <w:szCs w:val="24"/>
              </w:rPr>
              <w:lastRenderedPageBreak/>
              <w:t>жинақтамалары.</w:t>
            </w:r>
          </w:p>
          <w:p w14:paraId="12E4DE67" w14:textId="77777777" w:rsidR="00BE340F" w:rsidRDefault="00BE340F">
            <w:pPr>
              <w:widowControl w:val="0"/>
              <w:spacing w:line="240" w:lineRule="auto"/>
              <w:rPr>
                <w:rFonts w:ascii="Times New Roman" w:eastAsia="Times New Roman" w:hAnsi="Times New Roman" w:cs="Times New Roman"/>
                <w:sz w:val="24"/>
                <w:szCs w:val="24"/>
              </w:rPr>
            </w:pPr>
          </w:p>
          <w:p w14:paraId="7134C63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Киімдер</w:t>
            </w:r>
          </w:p>
          <w:p w14:paraId="10A44F8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0A8B75C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киімді білдіретін зат есімдермен байыту. Қоршаған әлемге қызығушылықты арттыру.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331888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3E4EFF2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14:paraId="779F54C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6845FC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w:t>
            </w:r>
            <w:r>
              <w:rPr>
                <w:rFonts w:ascii="Times New Roman" w:eastAsia="Times New Roman" w:hAnsi="Times New Roman" w:cs="Times New Roman"/>
                <w:sz w:val="24"/>
                <w:szCs w:val="24"/>
              </w:rPr>
              <w:lastRenderedPageBreak/>
              <w:t xml:space="preserve">жатқанына балалардың назарын аудару. Сөредегі ойыншықтар мен құралдарды ретке келтіруге тарту; еңбек дағдыларын, ұқыптылықты қалыптастыру. </w:t>
            </w:r>
          </w:p>
          <w:p w14:paraId="0F5B87D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елдің көктемі" тақпағын мәнерлеп оқу, суретпен танысу.</w:t>
            </w:r>
          </w:p>
          <w:p w14:paraId="457763E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040671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көктем мезгілі туралы тақпақты тыңдап, қайталауға ынталандыру; жағымды эмоцияларға бөленуге үйрету; көктем мезгілі туралы алғашқы ұғымдарды қалыптастыру.</w:t>
            </w:r>
          </w:p>
          <w:p w14:paraId="11C0A75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тақпақты оқу алдында, балалардың назарын аулаға (күн жылы болып, қар еріп жатса) немесе көктем мезгілі салынған пейзаж суретіне аударады.</w:t>
            </w:r>
          </w:p>
          <w:p w14:paraId="26E08C5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Тақпақты мимиканың және қолдарының </w:t>
            </w:r>
            <w:r>
              <w:rPr>
                <w:rFonts w:ascii="Times New Roman" w:eastAsia="Times New Roman" w:hAnsi="Times New Roman" w:cs="Times New Roman"/>
                <w:sz w:val="24"/>
                <w:szCs w:val="24"/>
              </w:rPr>
              <w:lastRenderedPageBreak/>
              <w:t>қатысуымен оқуға болады.</w:t>
            </w:r>
          </w:p>
          <w:p w14:paraId="0F7500B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Туды көктем!</w:t>
            </w:r>
          </w:p>
          <w:p w14:paraId="16A8F97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Шулы көктем</w:t>
            </w:r>
          </w:p>
          <w:p w14:paraId="6B764E2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даланы оятты.</w:t>
            </w:r>
          </w:p>
          <w:p w14:paraId="34A0E97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қызуын құйды көктен,</w:t>
            </w:r>
          </w:p>
          <w:p w14:paraId="1C283B3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Сең бұзылды, су ақты.</w:t>
            </w:r>
          </w:p>
          <w:p w14:paraId="4E756CE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p w14:paraId="09E08ACE" w14:textId="77777777" w:rsidR="00BE340F" w:rsidRDefault="00BE340F">
            <w:pPr>
              <w:widowControl w:val="0"/>
              <w:spacing w:line="240" w:lineRule="auto"/>
              <w:rPr>
                <w:rFonts w:ascii="Times New Roman" w:eastAsia="Times New Roman" w:hAnsi="Times New Roman" w:cs="Times New Roman"/>
                <w:sz w:val="24"/>
                <w:szCs w:val="24"/>
              </w:rPr>
            </w:pPr>
          </w:p>
          <w:p w14:paraId="0639B7F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және көп ойыншықтар" ойын-жаттығуы.</w:t>
            </w:r>
          </w:p>
          <w:p w14:paraId="6F540C6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14:paraId="066C745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зат есімдердің көпше түрде дұрыс қолданылуын ескеріп, сын есімдерді зат есімнің көпше түрімен сәйкестендіру.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w:t>
            </w:r>
            <w:r>
              <w:rPr>
                <w:rFonts w:ascii="Times New Roman" w:eastAsia="Times New Roman" w:hAnsi="Times New Roman" w:cs="Times New Roman"/>
                <w:sz w:val="24"/>
                <w:szCs w:val="24"/>
              </w:rPr>
              <w:lastRenderedPageBreak/>
              <w:t>заттарды атау.</w:t>
            </w:r>
          </w:p>
          <w:p w14:paraId="09B79B4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пішіні, көлемі, саны әртүрлі ойыншықтар.</w:t>
            </w:r>
          </w:p>
          <w:p w14:paraId="63CBACD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Жауаптың мысалы.</w:t>
            </w:r>
          </w:p>
          <w:p w14:paraId="17B2454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доп – көп доптар.</w:t>
            </w:r>
          </w:p>
          <w:p w14:paraId="2D180C0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дөңгелек доп – көп дөңгелек доптар.</w:t>
            </w:r>
          </w:p>
          <w:p w14:paraId="0E926FF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қызыл доп – көп жасыл доптар.</w:t>
            </w:r>
          </w:p>
          <w:p w14:paraId="22DD2CA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үлкен доп – көп кішкентай доптар.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A06835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14:paraId="06E992C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 үстелдерге тарату (немесе жинау).</w:t>
            </w:r>
          </w:p>
          <w:p w14:paraId="49B16F0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6FE48D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w:t>
            </w:r>
            <w:r>
              <w:rPr>
                <w:rFonts w:ascii="Times New Roman" w:eastAsia="Times New Roman" w:hAnsi="Times New Roman" w:cs="Times New Roman"/>
                <w:sz w:val="24"/>
                <w:szCs w:val="24"/>
              </w:rPr>
              <w:lastRenderedPageBreak/>
              <w:t>қалай орындап жатқанына балалардың назарын аудару. Ересектерге көмектесу ниетін қолдау. Ақ (түрлі түсті) парақтарды, төсеніштерді, таратпа заттармен табақшаларды таратуға (жинауға) үйрету. Құралдардың қауіпсіздігін қадағалау.</w:t>
            </w:r>
          </w:p>
          <w:p w14:paraId="543D81BA" w14:textId="77777777" w:rsidR="00BE340F" w:rsidRDefault="00BE340F">
            <w:pPr>
              <w:widowControl w:val="0"/>
              <w:spacing w:line="240" w:lineRule="auto"/>
              <w:rPr>
                <w:rFonts w:ascii="Times New Roman" w:eastAsia="Times New Roman" w:hAnsi="Times New Roman" w:cs="Times New Roman"/>
                <w:sz w:val="24"/>
                <w:szCs w:val="24"/>
              </w:rPr>
            </w:pPr>
          </w:p>
          <w:p w14:paraId="56A68EB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үстел ойыны.</w:t>
            </w:r>
          </w:p>
          <w:p w14:paraId="4EBCF92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2AE8F9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көзбен қабылдау, есте сақтау, ойлау қабілеттерін, қолдың ұсақ моторикасын дамыту.</w:t>
            </w:r>
          </w:p>
          <w:p w14:paraId="3DC6EEC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геометриялық пішіндерден салынған, педагог көрсеткен қарапайым өрнек кілемшесін салу, педагог көрсеткен үлгіге қарап, мозаика өрнегін құрастыру.</w:t>
            </w:r>
          </w:p>
          <w:p w14:paraId="13C2B26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шаршы пішінді қатпа қағаздан жасалған кілемшелер, </w:t>
            </w:r>
            <w:r>
              <w:rPr>
                <w:rFonts w:ascii="Times New Roman" w:eastAsia="Times New Roman" w:hAnsi="Times New Roman" w:cs="Times New Roman"/>
                <w:sz w:val="24"/>
                <w:szCs w:val="24"/>
              </w:rPr>
              <w:lastRenderedPageBreak/>
              <w:t>табақшаларда геометриялық пішіндердің жинақтамалары.</w:t>
            </w:r>
          </w:p>
          <w:p w14:paraId="2F4364D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баладан қандай пішіндерді қолданып жатқанын сұрастыра алады.</w:t>
            </w:r>
          </w:p>
          <w:p w14:paraId="4780B897" w14:textId="77777777" w:rsidR="00BE340F" w:rsidRDefault="00BE340F">
            <w:pPr>
              <w:widowControl w:val="0"/>
              <w:spacing w:line="240" w:lineRule="auto"/>
              <w:rPr>
                <w:rFonts w:ascii="Times New Roman" w:eastAsia="Times New Roman" w:hAnsi="Times New Roman" w:cs="Times New Roman"/>
                <w:sz w:val="24"/>
                <w:szCs w:val="24"/>
              </w:rPr>
            </w:pPr>
          </w:p>
          <w:p w14:paraId="303657F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"Тамшылар".</w:t>
            </w:r>
          </w:p>
          <w:p w14:paraId="2FD87F4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1F97D8F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w:t>
            </w:r>
          </w:p>
          <w:p w14:paraId="1F6BD74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аспанға күн шықты, (алақандарды айқастыра қосу, саусақтарды созу, алақандарды ары-бері бұрау)</w:t>
            </w:r>
          </w:p>
          <w:p w14:paraId="072E53D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Таратып мың шуақты.</w:t>
            </w:r>
          </w:p>
          <w:p w14:paraId="1753873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қарды ерітіп, (саусақтарды ашып, жұму, толқындар жасау)</w:t>
            </w:r>
          </w:p>
          <w:p w14:paraId="7A78467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Ағызып мың бұлақты.</w:t>
            </w:r>
          </w:p>
          <w:p w14:paraId="73332C9F" w14:textId="77777777" w:rsidR="00BE340F" w:rsidRDefault="00BE340F">
            <w:pPr>
              <w:widowControl w:val="0"/>
              <w:spacing w:line="240" w:lineRule="auto"/>
              <w:rPr>
                <w:rFonts w:ascii="Times New Roman" w:eastAsia="Times New Roman" w:hAnsi="Times New Roman" w:cs="Times New Roman"/>
                <w:sz w:val="24"/>
                <w:szCs w:val="24"/>
              </w:rPr>
            </w:pPr>
          </w:p>
          <w:p w14:paraId="0D43CC5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Тамшыланып ағады, (саусақтармен үстел бетіне, тізеге кезек соққылау)</w:t>
            </w:r>
          </w:p>
          <w:p w14:paraId="7D040EA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 – деп соғады,</w:t>
            </w:r>
          </w:p>
          <w:p w14:paraId="1FB435E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Шатырдан жерге түсіп,</w:t>
            </w:r>
          </w:p>
          <w:p w14:paraId="5F85A3B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Шалшық бетін қағады.</w:t>
            </w:r>
          </w:p>
          <w:p w14:paraId="24E7269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C0005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2AD8E344" w14:textId="77777777" w:rsidR="00BE340F" w:rsidRDefault="00BE340F">
            <w:pPr>
              <w:widowControl w:val="0"/>
              <w:spacing w:line="240" w:lineRule="auto"/>
              <w:rPr>
                <w:rFonts w:ascii="Times New Roman" w:eastAsia="Times New Roman" w:hAnsi="Times New Roman" w:cs="Times New Roman"/>
                <w:sz w:val="24"/>
                <w:szCs w:val="24"/>
              </w:rPr>
            </w:pPr>
          </w:p>
          <w:p w14:paraId="5D93784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7D79133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w:t>
            </w:r>
          </w:p>
          <w:p w14:paraId="28E2979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17DD824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w:t>
            </w:r>
            <w:r>
              <w:rPr>
                <w:rFonts w:ascii="Times New Roman" w:eastAsia="Times New Roman" w:hAnsi="Times New Roman" w:cs="Times New Roman"/>
                <w:sz w:val="24"/>
                <w:szCs w:val="24"/>
              </w:rPr>
              <w:lastRenderedPageBreak/>
              <w:t>бұрышындағы өсімдіктерді бақылау, (аспидистра, фикус) үлкен жапырақтардың шаңын сүрту.</w:t>
            </w:r>
          </w:p>
          <w:p w14:paraId="27DA8C4C" w14:textId="77777777" w:rsidR="00BE340F" w:rsidRDefault="00BE340F">
            <w:pPr>
              <w:widowControl w:val="0"/>
              <w:spacing w:line="240" w:lineRule="auto"/>
              <w:rPr>
                <w:rFonts w:ascii="Times New Roman" w:eastAsia="Times New Roman" w:hAnsi="Times New Roman" w:cs="Times New Roman"/>
                <w:sz w:val="24"/>
                <w:szCs w:val="24"/>
              </w:rPr>
            </w:pPr>
          </w:p>
          <w:p w14:paraId="0644F82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не ұқсайды?" дидактикалық ойыны.</w:t>
            </w:r>
          </w:p>
          <w:p w14:paraId="1EF1DBD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сурет салу, тіл дамыту және көркем әдебиет)</w:t>
            </w:r>
          </w:p>
          <w:p w14:paraId="3F8CC7B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Өлшемдері әртүрлі геометриялық фигураларды, неғұрлым ұқсас қасиеттері бойынша салыстыру және іріктеуді жетілдіру. Заттарды пішіні бойынша өз бетінше зерттеу және салыстыруға мүмкіндік беру. Балалардың күн, оның пішіні, түсі жайлы білімдерін бекіту, есте сақтауларын, логикалық ойлауларын дамыту.</w:t>
            </w:r>
          </w:p>
          <w:p w14:paraId="16D678D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суретін сал» дидактикалық жаттығу.</w:t>
            </w:r>
          </w:p>
          <w:p w14:paraId="3CE5D2C0" w14:textId="77777777" w:rsidR="00BE340F" w:rsidRDefault="00BE340F">
            <w:pPr>
              <w:widowControl w:val="0"/>
              <w:spacing w:line="240" w:lineRule="auto"/>
              <w:rPr>
                <w:rFonts w:ascii="Times New Roman" w:eastAsia="Times New Roman" w:hAnsi="Times New Roman" w:cs="Times New Roman"/>
                <w:sz w:val="24"/>
                <w:szCs w:val="24"/>
              </w:rPr>
            </w:pPr>
          </w:p>
          <w:p w14:paraId="57D2EE0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Кір қысқыштармен дамытушы жаттығуы. </w:t>
            </w:r>
            <w:r>
              <w:rPr>
                <w:rFonts w:ascii="Times New Roman" w:eastAsia="Times New Roman" w:hAnsi="Times New Roman" w:cs="Times New Roman"/>
                <w:sz w:val="24"/>
                <w:szCs w:val="24"/>
              </w:rPr>
              <w:lastRenderedPageBreak/>
              <w:t>«Күн»</w:t>
            </w:r>
          </w:p>
          <w:p w14:paraId="5201AFE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25C5D6F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сөздік нұсқауға және үлгіге сүйене отырып тапсырмаларды орындауға ынталандыру; қимылдарды үйлестіруді, қолдың ұсақ моторикасын, «көз – қол» сенсомоторлық кеңістіктік координациясын дамыту; берілген нысанға сай нақты әрекеттерді орындауға жаттықтыру.</w:t>
            </w:r>
          </w:p>
        </w:tc>
      </w:tr>
      <w:tr w:rsidR="00BE340F" w14:paraId="69477FF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CF266BF"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A5C854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2A71D11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6B6FCA4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14:paraId="3AAF0A7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14:paraId="68312B9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14:paraId="4162B1E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14:paraId="024EACAE" w14:textId="77777777" w:rsidR="00BE340F" w:rsidRDefault="00BE340F">
            <w:pPr>
              <w:widowControl w:val="0"/>
              <w:spacing w:line="240" w:lineRule="auto"/>
              <w:rPr>
                <w:rFonts w:ascii="Times New Roman" w:eastAsia="Times New Roman" w:hAnsi="Times New Roman" w:cs="Times New Roman"/>
                <w:sz w:val="24"/>
                <w:szCs w:val="24"/>
              </w:rPr>
            </w:pPr>
          </w:p>
          <w:p w14:paraId="1F433B9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14:paraId="715117E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14:paraId="4F0EA47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оң жаққа бұрылып, </w:t>
            </w:r>
            <w:r>
              <w:rPr>
                <w:rFonts w:ascii="Times New Roman" w:eastAsia="Times New Roman" w:hAnsi="Times New Roman" w:cs="Times New Roman"/>
                <w:sz w:val="24"/>
                <w:szCs w:val="24"/>
              </w:rPr>
              <w:lastRenderedPageBreak/>
              <w:t>еденді текшемен ұру "Кірпіштерді қалаймыз" деп айтқызу.</w:t>
            </w:r>
          </w:p>
          <w:p w14:paraId="7FC7BE2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14:paraId="2CD680A3" w14:textId="77777777" w:rsidR="00BE340F" w:rsidRDefault="00BE340F">
            <w:pPr>
              <w:widowControl w:val="0"/>
              <w:spacing w:line="240" w:lineRule="auto"/>
              <w:rPr>
                <w:rFonts w:ascii="Times New Roman" w:eastAsia="Times New Roman" w:hAnsi="Times New Roman" w:cs="Times New Roman"/>
                <w:sz w:val="24"/>
                <w:szCs w:val="24"/>
              </w:rPr>
            </w:pPr>
          </w:p>
          <w:p w14:paraId="3C11B5F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14:paraId="0E7ED33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14:paraId="327ADDC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14:paraId="2E9BA0A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36EA30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666FEE4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6F15B56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14:paraId="2EDCD11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14:paraId="684E1A5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14:paraId="1754BA1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14:paraId="2874F42E" w14:textId="77777777" w:rsidR="00BE340F" w:rsidRDefault="00BE340F">
            <w:pPr>
              <w:widowControl w:val="0"/>
              <w:spacing w:line="240" w:lineRule="auto"/>
              <w:rPr>
                <w:rFonts w:ascii="Times New Roman" w:eastAsia="Times New Roman" w:hAnsi="Times New Roman" w:cs="Times New Roman"/>
                <w:sz w:val="24"/>
                <w:szCs w:val="24"/>
              </w:rPr>
            </w:pPr>
          </w:p>
          <w:p w14:paraId="29C8560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14:paraId="0599827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отырып аяқты бірге ұстау, қол </w:t>
            </w:r>
            <w:r>
              <w:rPr>
                <w:rFonts w:ascii="Times New Roman" w:eastAsia="Times New Roman" w:hAnsi="Times New Roman" w:cs="Times New Roman"/>
                <w:sz w:val="24"/>
                <w:szCs w:val="24"/>
              </w:rPr>
              <w:lastRenderedPageBreak/>
              <w:t>тізеде.</w:t>
            </w:r>
          </w:p>
          <w:p w14:paraId="6D2FF2D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14:paraId="6383FE7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14:paraId="59C70043" w14:textId="77777777" w:rsidR="00BE340F" w:rsidRDefault="00BE340F">
            <w:pPr>
              <w:widowControl w:val="0"/>
              <w:spacing w:line="240" w:lineRule="auto"/>
              <w:rPr>
                <w:rFonts w:ascii="Times New Roman" w:eastAsia="Times New Roman" w:hAnsi="Times New Roman" w:cs="Times New Roman"/>
                <w:sz w:val="24"/>
                <w:szCs w:val="24"/>
              </w:rPr>
            </w:pPr>
          </w:p>
          <w:p w14:paraId="4261F80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14:paraId="4375481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14:paraId="055C480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14:paraId="4043A63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E4D0B0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6CAD3DC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4D2899B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14:paraId="299EF7C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14:paraId="52933F8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14:paraId="75F9733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14:paraId="7DC5D5E6" w14:textId="77777777" w:rsidR="00BE340F" w:rsidRDefault="00BE340F">
            <w:pPr>
              <w:widowControl w:val="0"/>
              <w:spacing w:line="240" w:lineRule="auto"/>
              <w:rPr>
                <w:rFonts w:ascii="Times New Roman" w:eastAsia="Times New Roman" w:hAnsi="Times New Roman" w:cs="Times New Roman"/>
                <w:sz w:val="24"/>
                <w:szCs w:val="24"/>
              </w:rPr>
            </w:pPr>
          </w:p>
          <w:p w14:paraId="29ABDF5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14:paraId="41A450D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отырып аяқты бірге ұстау, қол </w:t>
            </w:r>
            <w:r>
              <w:rPr>
                <w:rFonts w:ascii="Times New Roman" w:eastAsia="Times New Roman" w:hAnsi="Times New Roman" w:cs="Times New Roman"/>
                <w:sz w:val="24"/>
                <w:szCs w:val="24"/>
              </w:rPr>
              <w:lastRenderedPageBreak/>
              <w:t>тізеде.</w:t>
            </w:r>
          </w:p>
          <w:p w14:paraId="57BE3D7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14:paraId="3848032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14:paraId="3DACABC1" w14:textId="77777777" w:rsidR="00BE340F" w:rsidRDefault="00BE340F">
            <w:pPr>
              <w:widowControl w:val="0"/>
              <w:spacing w:line="240" w:lineRule="auto"/>
              <w:rPr>
                <w:rFonts w:ascii="Times New Roman" w:eastAsia="Times New Roman" w:hAnsi="Times New Roman" w:cs="Times New Roman"/>
                <w:sz w:val="24"/>
                <w:szCs w:val="24"/>
              </w:rPr>
            </w:pPr>
          </w:p>
          <w:p w14:paraId="2445EFB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14:paraId="2A0B23B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14:paraId="086504B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14:paraId="2672719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F7B8B0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1191BD6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1F1CBA5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14:paraId="2C24865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14:paraId="1042E4C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14:paraId="714F044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14:paraId="7F63DFCC" w14:textId="77777777" w:rsidR="00BE340F" w:rsidRDefault="00BE340F">
            <w:pPr>
              <w:widowControl w:val="0"/>
              <w:spacing w:line="240" w:lineRule="auto"/>
              <w:rPr>
                <w:rFonts w:ascii="Times New Roman" w:eastAsia="Times New Roman" w:hAnsi="Times New Roman" w:cs="Times New Roman"/>
                <w:sz w:val="24"/>
                <w:szCs w:val="24"/>
              </w:rPr>
            </w:pPr>
          </w:p>
          <w:p w14:paraId="358D846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14:paraId="111C4D0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отырып аяқты бірге ұстау, қол </w:t>
            </w:r>
            <w:r>
              <w:rPr>
                <w:rFonts w:ascii="Times New Roman" w:eastAsia="Times New Roman" w:hAnsi="Times New Roman" w:cs="Times New Roman"/>
                <w:sz w:val="24"/>
                <w:szCs w:val="24"/>
              </w:rPr>
              <w:lastRenderedPageBreak/>
              <w:t>тізеде.</w:t>
            </w:r>
          </w:p>
          <w:p w14:paraId="05C43D4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14:paraId="546F423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14:paraId="4B4C93D2" w14:textId="77777777" w:rsidR="00BE340F" w:rsidRDefault="00BE340F">
            <w:pPr>
              <w:widowControl w:val="0"/>
              <w:spacing w:line="240" w:lineRule="auto"/>
              <w:rPr>
                <w:rFonts w:ascii="Times New Roman" w:eastAsia="Times New Roman" w:hAnsi="Times New Roman" w:cs="Times New Roman"/>
                <w:sz w:val="24"/>
                <w:szCs w:val="24"/>
              </w:rPr>
            </w:pPr>
          </w:p>
          <w:p w14:paraId="53CFB69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14:paraId="629C3D0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14:paraId="1EDF348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14:paraId="73EDFA5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BAA1F1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1877B1D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42ED471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14:paraId="23CCFE9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14:paraId="0A50D54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14:paraId="5A1200F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14:paraId="7FBCFD11" w14:textId="77777777" w:rsidR="00BE340F" w:rsidRDefault="00BE340F">
            <w:pPr>
              <w:widowControl w:val="0"/>
              <w:spacing w:line="240" w:lineRule="auto"/>
              <w:rPr>
                <w:rFonts w:ascii="Times New Roman" w:eastAsia="Times New Roman" w:hAnsi="Times New Roman" w:cs="Times New Roman"/>
                <w:sz w:val="24"/>
                <w:szCs w:val="24"/>
              </w:rPr>
            </w:pPr>
          </w:p>
          <w:p w14:paraId="10456B7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14:paraId="52396D0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отырып аяқты бірге ұстау, қол </w:t>
            </w:r>
            <w:r>
              <w:rPr>
                <w:rFonts w:ascii="Times New Roman" w:eastAsia="Times New Roman" w:hAnsi="Times New Roman" w:cs="Times New Roman"/>
                <w:sz w:val="24"/>
                <w:szCs w:val="24"/>
              </w:rPr>
              <w:lastRenderedPageBreak/>
              <w:t>тізеде.</w:t>
            </w:r>
          </w:p>
          <w:p w14:paraId="0019995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14:paraId="711C5D9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14:paraId="68406D62" w14:textId="77777777" w:rsidR="00BE340F" w:rsidRDefault="00BE340F">
            <w:pPr>
              <w:widowControl w:val="0"/>
              <w:spacing w:line="240" w:lineRule="auto"/>
              <w:rPr>
                <w:rFonts w:ascii="Times New Roman" w:eastAsia="Times New Roman" w:hAnsi="Times New Roman" w:cs="Times New Roman"/>
                <w:sz w:val="24"/>
                <w:szCs w:val="24"/>
              </w:rPr>
            </w:pPr>
          </w:p>
          <w:p w14:paraId="0AB1415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14:paraId="4D23657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14:paraId="61F76F8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14:paraId="6C7F435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tc>
      </w:tr>
      <w:tr w:rsidR="00BE340F" w14:paraId="65DE26B4"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7058125"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93854C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14:paraId="7119960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7D9DAA2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ішу құралдарын дұрыс қолдануды үйрету. Тамақ ішкеннен кейін беті-қолды жуғызу.</w:t>
            </w:r>
          </w:p>
          <w:p w14:paraId="2494FD0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Қанеки, қаздар, қаздар,</w:t>
            </w:r>
          </w:p>
          <w:p w14:paraId="02BB8FD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сүңгіп, шомылыңдар!</w:t>
            </w:r>
          </w:p>
          <w:p w14:paraId="708A21F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Шомылып-шомылып,</w:t>
            </w:r>
          </w:p>
          <w:p w14:paraId="7E44F78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Жұмсақ шөпке қоныңдар! (Д. Ахметова)</w:t>
            </w:r>
          </w:p>
          <w:p w14:paraId="36D94392" w14:textId="77777777" w:rsidR="00BE340F" w:rsidRDefault="00BE340F">
            <w:pPr>
              <w:widowControl w:val="0"/>
              <w:spacing w:line="240" w:lineRule="auto"/>
              <w:rPr>
                <w:rFonts w:ascii="Times New Roman" w:eastAsia="Times New Roman" w:hAnsi="Times New Roman" w:cs="Times New Roman"/>
                <w:sz w:val="24"/>
                <w:szCs w:val="24"/>
              </w:rPr>
            </w:pPr>
          </w:p>
          <w:p w14:paraId="48021B2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13D9266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Қасығымыз қайда?</w:t>
            </w:r>
          </w:p>
          <w:p w14:paraId="0CA1FDF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14:paraId="3D99362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14:paraId="39BEC02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tc>
      </w:tr>
      <w:tr w:rsidR="00BE340F" w14:paraId="36A0B27E" w14:textId="77777777">
        <w:tc>
          <w:tcPr>
            <w:tcW w:w="148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67FAA60" w14:textId="77777777" w:rsidR="00BE340F"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AB7D65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"Аққу - Нұрғиса Тіленді (орындаған Ерболат Мустафаев) https://kitap.kz/music/2/erbolat-mustafaevtyng-oryndauyndagy-kuyler</w:t>
            </w:r>
          </w:p>
          <w:p w14:paraId="39A629D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Еңбек және мамандықтар. Тақырыбы: "Барлық мамандықтар маңызды". Міндеттері: балаларды мамандықтар иелерімен таныстыру; мамандықтар иелерінің суреттерін қарастыру; балалардың адамның еңбегіне қызығушылықты қалыптастыру; сюжетті ойындарды ұйымдастыру.</w:t>
            </w:r>
          </w:p>
        </w:tc>
      </w:tr>
      <w:tr w:rsidR="00BE340F" w14:paraId="61D144A0" w14:textId="77777777">
        <w:tc>
          <w:tcPr>
            <w:tcW w:w="148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4DEC4FE2" w14:textId="77777777" w:rsidR="00BE340F" w:rsidRDefault="00BE340F">
            <w:pPr>
              <w:widowControl w:val="0"/>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DC16F3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сәлемдесу.</w:t>
            </w:r>
          </w:p>
          <w:p w14:paraId="00D449D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жіне көркем әдебиет)</w:t>
            </w:r>
          </w:p>
          <w:p w14:paraId="6B2204F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w:t>
            </w:r>
            <w:r>
              <w:rPr>
                <w:rFonts w:ascii="Times New Roman" w:eastAsia="Times New Roman" w:hAnsi="Times New Roman" w:cs="Times New Roman"/>
                <w:sz w:val="24"/>
                <w:szCs w:val="24"/>
              </w:rPr>
              <w:lastRenderedPageBreak/>
              <w:t>ынталандыру.</w:t>
            </w:r>
          </w:p>
          <w:p w14:paraId="132455B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жағымды көңіл-күйге бөленуге тарту, сәлемдесу рәсіміне баулу; жақын тұрған балаларға көңіл аудартып, жылы шыраймен қабылдауға тәрбиелеу.</w:t>
            </w:r>
          </w:p>
          <w:p w14:paraId="73F9FDE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Жаңа күн құтты болсын!</w:t>
            </w:r>
          </w:p>
          <w:p w14:paraId="588ED41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Мейірім мен жылулыққа орта толсын!</w:t>
            </w:r>
          </w:p>
          <w:p w14:paraId="7A6A9D4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бастап күнімізді қарсы алайық,</w:t>
            </w:r>
          </w:p>
          <w:p w14:paraId="672014A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жұмыс бітірейік, шаршамайық!</w:t>
            </w:r>
          </w:p>
          <w:p w14:paraId="54C5AB6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E4C781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"Тамшылар".</w:t>
            </w:r>
          </w:p>
          <w:p w14:paraId="16A8BC2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62466F1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4321BB0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аспанға күн шықты, (алақандарды айқастыра қосу, саусақтарды созу, алақандарды ары-бері бұрау)</w:t>
            </w:r>
          </w:p>
          <w:p w14:paraId="0010A8F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Таратып мың шуақты.</w:t>
            </w:r>
          </w:p>
          <w:p w14:paraId="1A2E4EF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Аппақ қарды ерітіп, (саусақтарды ашып, жұму, толқындар жасау)</w:t>
            </w:r>
          </w:p>
          <w:p w14:paraId="7D9827A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Ағызып мың бұлақты.</w:t>
            </w:r>
          </w:p>
          <w:p w14:paraId="51363BEE" w14:textId="77777777" w:rsidR="00BE340F" w:rsidRDefault="00BE340F">
            <w:pPr>
              <w:widowControl w:val="0"/>
              <w:spacing w:line="240" w:lineRule="auto"/>
              <w:rPr>
                <w:rFonts w:ascii="Times New Roman" w:eastAsia="Times New Roman" w:hAnsi="Times New Roman" w:cs="Times New Roman"/>
                <w:sz w:val="24"/>
                <w:szCs w:val="24"/>
              </w:rPr>
            </w:pPr>
          </w:p>
          <w:p w14:paraId="28A5F07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Тамшыланып ағады, (саусақтармен үстел бетіне, тізеге кезек соққылау)</w:t>
            </w:r>
          </w:p>
          <w:p w14:paraId="0106679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 – деп соғады,</w:t>
            </w:r>
          </w:p>
          <w:p w14:paraId="6DBFB57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Шатырдан жерге түсіп,</w:t>
            </w:r>
          </w:p>
          <w:p w14:paraId="6EA23C6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Шалшық бетін қағады.</w:t>
            </w:r>
          </w:p>
          <w:p w14:paraId="60F3FF1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B8D7D0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"Дым да жоқ".</w:t>
            </w:r>
          </w:p>
          <w:p w14:paraId="4E0167E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26FCE3C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4EBA828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14:paraId="642F962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Пісірді де көжені,</w:t>
            </w:r>
          </w:p>
          <w:p w14:paraId="10A0D0E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Тағаттарын тауысқан</w:t>
            </w:r>
          </w:p>
          <w:p w14:paraId="047A18B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Тойғызды көп шөжені.</w:t>
            </w:r>
          </w:p>
          <w:p w14:paraId="5B13CBB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14:paraId="217A5EF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14:paraId="6E9A8B9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Анаған берді,</w:t>
            </w:r>
          </w:p>
          <w:p w14:paraId="39E8FEF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14:paraId="3A8AE42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мынаған бермеді.</w:t>
            </w:r>
          </w:p>
          <w:p w14:paraId="7D5EDD5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Суға барған жоқсың сен,</w:t>
            </w:r>
          </w:p>
          <w:p w14:paraId="3B5E4F8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жарған жоқсың сен.</w:t>
            </w:r>
          </w:p>
          <w:p w14:paraId="2C1D26A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Көзін сапта көжеге,</w:t>
            </w:r>
          </w:p>
          <w:p w14:paraId="7560111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Дым жоқ сендей шөжеге!</w:t>
            </w:r>
          </w:p>
          <w:p w14:paraId="017C329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4AE7EB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"Мөлдір су" тақпағын мәнерлеп оқу, қимыл жаттығуы (орыс тілінен аударма)</w:t>
            </w:r>
          </w:p>
          <w:p w14:paraId="0540DA0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23F7FFF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7C236D4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w:t>
            </w:r>
          </w:p>
          <w:p w14:paraId="7624040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14:paraId="5EBAC6C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14:paraId="3E68721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14:paraId="47EEE11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14:paraId="323DC9F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Күлкі кетпей ернімнен,</w:t>
            </w:r>
          </w:p>
          <w:p w14:paraId="077981F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B7C936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Тақпақты мәнерлеп оқу, қимыл жаттығуы. "Әже".</w:t>
            </w:r>
          </w:p>
          <w:p w14:paraId="55300E7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FA6E31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әженің суретіне қарап, тақпақты мұқият тыңдап, педагогтің соңынан ілесіп, таныс сөздерді қайталауға ынталандыру; тілін, есте сақтау қабілетін, жағымды эмоцияларды дамыту.</w:t>
            </w:r>
          </w:p>
          <w:p w14:paraId="30629B4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әженің суреті.</w:t>
            </w:r>
          </w:p>
          <w:p w14:paraId="51EB0BC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әженің суретін балаларға көрсетіп, оған тақпақты айтып беруге ұсынады.</w:t>
            </w:r>
          </w:p>
          <w:p w14:paraId="412F416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w:t>
            </w:r>
          </w:p>
          <w:p w14:paraId="4CED1F8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 менің әлі де,</w:t>
            </w:r>
          </w:p>
          <w:p w14:paraId="3FDE60D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Ұқсамайды кәріге.</w:t>
            </w:r>
          </w:p>
          <w:p w14:paraId="5136152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Шай қайнатып береді,</w:t>
            </w:r>
          </w:p>
          <w:p w14:paraId="22D6A5C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үйдің бәріне.</w:t>
            </w:r>
          </w:p>
          <w:p w14:paraId="1FA3967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 Исахметов</w:t>
            </w:r>
          </w:p>
        </w:tc>
      </w:tr>
      <w:tr w:rsidR="00BE340F" w14:paraId="5946A07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4429AB2"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A35801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17F117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"Бұлақ көрсең, көзін аш".</w:t>
            </w:r>
          </w:p>
          <w:p w14:paraId="32CE2E3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гимнастикалық орындықтың үстімен еңбектеуге үйрету; еңбектеу кезінде дене тепе-теңдігін сақтай отырып, өз дене мүшелерін игере білу </w:t>
            </w:r>
            <w:r>
              <w:rPr>
                <w:rFonts w:ascii="Times New Roman" w:eastAsia="Times New Roman" w:hAnsi="Times New Roman" w:cs="Times New Roman"/>
                <w:sz w:val="24"/>
                <w:szCs w:val="24"/>
              </w:rPr>
              <w:lastRenderedPageBreak/>
              <w:t>қабілетін қалыптастыру; еңбектеу техникасының тәсілдерін меңгерту. Жалпы дамытушы жаттығуларды педагогтің соңынан қайталату, балалардың денсаулығын нығайту. Негізгі қимыл түрлерін орындау сапасын жетілдіру.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ACEE28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5DD5D90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бұлақ".</w:t>
            </w:r>
          </w:p>
          <w:p w14:paraId="6FF4601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"Төлдер" әнінің сипатын ажыратып, дұрыс айта білуге үйрету; би ырғақтарын музыка әуеніне сай сай жасау қабілетін қалыптастыру; топпен жұмыс жасау </w:t>
            </w:r>
            <w:r>
              <w:rPr>
                <w:rFonts w:ascii="Times New Roman" w:eastAsia="Times New Roman" w:hAnsi="Times New Roman" w:cs="Times New Roman"/>
                <w:sz w:val="24"/>
                <w:szCs w:val="24"/>
              </w:rPr>
              <w:lastRenderedPageBreak/>
              <w:t>дағдыларына тәрбиелеу.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D16940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3639327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"Құстармен шалшықтан аттаймыз".</w:t>
            </w:r>
          </w:p>
          <w:p w14:paraId="4B53123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гимнастикалық орындықтың үстімен еңбектеу іскерліктерін пысықтау; еңбектеу кезіңде дене тепе-теңдігін сақтау; еңбектеу </w:t>
            </w:r>
            <w:r>
              <w:rPr>
                <w:rFonts w:ascii="Times New Roman" w:eastAsia="Times New Roman" w:hAnsi="Times New Roman" w:cs="Times New Roman"/>
                <w:sz w:val="24"/>
                <w:szCs w:val="24"/>
              </w:rPr>
              <w:lastRenderedPageBreak/>
              <w:t>техникасының тәсілдерін дамыту; гимнастикалық шеңберлермен орындалатын жалпы дамыту жаттығуларын жасату. Балалардың денсаулығын нығайту. Негізгі қимыл түрлерін орындау сапасын жетілдіру. Қимылдарды үйлесімді орындауға үйретуді жалғастыру.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CEDDCC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5C3ADB1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 бұлақ ".</w:t>
            </w:r>
          </w:p>
          <w:p w14:paraId="58F3C85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гимнастикалық орындықтың үстімен еңбектеу іскерліктерін дамыту; еңбектеу кезіңде дене тепе-теңдігін сақтау; жаттығу кезінде епті болуға </w:t>
            </w:r>
            <w:r>
              <w:rPr>
                <w:rFonts w:ascii="Times New Roman" w:eastAsia="Times New Roman" w:hAnsi="Times New Roman" w:cs="Times New Roman"/>
                <w:sz w:val="24"/>
                <w:szCs w:val="24"/>
              </w:rPr>
              <w:lastRenderedPageBreak/>
              <w:t>тәрбиелеу.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орындауға үйретуді жалғастыру.</w:t>
            </w:r>
          </w:p>
          <w:p w14:paraId="1B587F6E" w14:textId="77777777" w:rsidR="00BE340F" w:rsidRDefault="00BE340F">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D1D54B0" w14:textId="77777777" w:rsidR="00BE340F" w:rsidRDefault="00BE340F">
            <w:pPr>
              <w:widowControl w:val="0"/>
              <w:spacing w:line="240" w:lineRule="auto"/>
              <w:rPr>
                <w:rFonts w:ascii="Times New Roman" w:eastAsia="Times New Roman" w:hAnsi="Times New Roman" w:cs="Times New Roman"/>
                <w:sz w:val="24"/>
                <w:szCs w:val="24"/>
              </w:rPr>
            </w:pPr>
          </w:p>
        </w:tc>
      </w:tr>
      <w:tr w:rsidR="00BE340F" w14:paraId="09EAA5D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5875F89" w14:textId="77777777" w:rsidR="00BE340F" w:rsidRDefault="00BE340F">
            <w:pPr>
              <w:widowControl w:val="0"/>
              <w:spacing w:line="240" w:lineRule="auto"/>
              <w:rPr>
                <w:sz w:val="20"/>
                <w:szCs w:val="20"/>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568BDD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пішіндер жасырынды?" дамытушы жаттығуы.</w:t>
            </w:r>
          </w:p>
          <w:p w14:paraId="0E48E93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1E275DE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түстерді, пішіндерді қабылдау, зейінін, ойлау қабілеттерін дамыту.</w:t>
            </w:r>
          </w:p>
          <w:p w14:paraId="674999D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түрлі-түсті, көлемдері бірдей көрнекілік жеке геометриялық пішіндер модельдері: үшбұрыш, дөңгелек, шаршы.</w:t>
            </w:r>
          </w:p>
          <w:p w14:paraId="0D9EC44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пішіндер сендермен тығылмақ ойнайды. Қандай </w:t>
            </w:r>
            <w:r>
              <w:rPr>
                <w:rFonts w:ascii="Times New Roman" w:eastAsia="Times New Roman" w:hAnsi="Times New Roman" w:cs="Times New Roman"/>
                <w:sz w:val="24"/>
                <w:szCs w:val="24"/>
              </w:rPr>
              <w:lastRenderedPageBreak/>
              <w:t>пішіндер тығылғандарын айтайықшы.</w:t>
            </w:r>
          </w:p>
          <w:p w14:paraId="1EDD0ACD" w14:textId="77777777" w:rsidR="00BE340F" w:rsidRDefault="00BE340F">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0F40BA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әдебиеттен ойын-жаттығулар.</w:t>
            </w:r>
          </w:p>
          <w:p w14:paraId="4D6ED8F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үйшігі".</w:t>
            </w:r>
          </w:p>
          <w:p w14:paraId="3086150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"Қоянның үйшігі" ертегісімен таныстыра отырып, ертегі мазмұны бойынша эмоционалды жауап беруге талпындыру; шығарма мазмұнын зейін қойып, мұқият тыңдауға үйрету; кейіпкерлердің мінездері мен әрекеттері желісін бақылату.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2E2A31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6B9662A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"Бұлақтар".</w:t>
            </w:r>
          </w:p>
          <w:p w14:paraId="035338E0" w14:textId="77777777" w:rsidR="00BE340F"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Балаларды тігінен орналасқан қағаз бетін бақылап, жоғарғы жақтағы ағаштардың көлеңкелерінен төмен, қағаз ортасынан бастап, төменгі жағын солдан оңға қарай жатқан иректерге, "бұлақтарға" толтыруға үйрету;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AB99044" w14:textId="77777777" w:rsidR="00BE340F" w:rsidRPr="00113CB0" w:rsidRDefault="00000000">
            <w:pPr>
              <w:widowControl w:val="0"/>
              <w:spacing w:line="240" w:lineRule="auto"/>
              <w:rPr>
                <w:rFonts w:ascii="Times New Roman" w:eastAsia="Times New Roman" w:hAnsi="Times New Roman" w:cs="Times New Roman"/>
                <w:sz w:val="24"/>
                <w:szCs w:val="24"/>
                <w:lang w:val="kk-KZ"/>
              </w:rPr>
            </w:pPr>
            <w:r w:rsidRPr="00113CB0">
              <w:rPr>
                <w:rFonts w:ascii="Times New Roman" w:eastAsia="Times New Roman" w:hAnsi="Times New Roman" w:cs="Times New Roman"/>
                <w:sz w:val="24"/>
                <w:szCs w:val="24"/>
                <w:lang w:val="kk-KZ"/>
              </w:rPr>
              <w:t>Қоршаған әлеммен таныстырудан ойын-жаттығулар.</w:t>
            </w:r>
          </w:p>
          <w:p w14:paraId="2BE03E99" w14:textId="77777777" w:rsidR="00BE340F" w:rsidRPr="00113CB0" w:rsidRDefault="00000000">
            <w:pPr>
              <w:widowControl w:val="0"/>
              <w:spacing w:line="240" w:lineRule="auto"/>
              <w:rPr>
                <w:rFonts w:ascii="Times New Roman" w:eastAsia="Times New Roman" w:hAnsi="Times New Roman" w:cs="Times New Roman"/>
                <w:sz w:val="24"/>
                <w:szCs w:val="24"/>
                <w:lang w:val="kk-KZ"/>
              </w:rPr>
            </w:pPr>
            <w:r w:rsidRPr="00113CB0">
              <w:rPr>
                <w:rFonts w:ascii="Times New Roman" w:eastAsia="Times New Roman" w:hAnsi="Times New Roman" w:cs="Times New Roman"/>
                <w:sz w:val="24"/>
                <w:szCs w:val="24"/>
                <w:lang w:val="kk-KZ"/>
              </w:rPr>
              <w:t>"Бұлақ".</w:t>
            </w:r>
          </w:p>
          <w:p w14:paraId="54CE3F69" w14:textId="77777777" w:rsidR="00BE340F" w:rsidRPr="00113CB0" w:rsidRDefault="00000000">
            <w:pPr>
              <w:widowControl w:val="0"/>
              <w:spacing w:line="240" w:lineRule="auto"/>
              <w:rPr>
                <w:rFonts w:ascii="Times New Roman" w:eastAsia="Times New Roman" w:hAnsi="Times New Roman" w:cs="Times New Roman"/>
                <w:sz w:val="24"/>
                <w:szCs w:val="24"/>
                <w:lang w:val="kk-KZ"/>
              </w:rPr>
            </w:pPr>
            <w:r w:rsidRPr="00113CB0">
              <w:rPr>
                <w:rFonts w:ascii="Times New Roman" w:eastAsia="Times New Roman" w:hAnsi="Times New Roman" w:cs="Times New Roman"/>
                <w:sz w:val="24"/>
                <w:szCs w:val="24"/>
                <w:lang w:val="kk-KZ"/>
              </w:rPr>
              <w:t>Мақсат-міндеттер. Балаларды табиғат құбылысын бақылау негіздеріне үйрету; аққан бұлақтың қозғалу ерекшеліктерін байқап, балалардың жағымды эмоцияларға бөленулеріне жағдай жасау.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763721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"Сыяды-сыймайды" дамытушы ойыны.</w:t>
            </w:r>
          </w:p>
          <w:p w14:paraId="0D1CB91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21F688C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Қимылдардың үйлесімділігін, қолдың ұсақ бұлшық еттерін, "көз бен қолдың" сенсомоторлық кеңістіктік үйлесімділігін дамыту. Заттарды көлемі, пішіні бойынша өз бетінше зерттеу және салыстыруға мүмкіндік беру.</w:t>
            </w:r>
          </w:p>
        </w:tc>
      </w:tr>
      <w:tr w:rsidR="00BE340F" w14:paraId="264D8AA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9EA127D"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3D3FAE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BE340F" w14:paraId="529286C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7CCB93B"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3EAC56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70A2F5D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w:t>
            </w:r>
          </w:p>
          <w:p w14:paraId="36BF71D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14:paraId="697EE21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 қадап берген түймені,</w:t>
            </w:r>
          </w:p>
          <w:p w14:paraId="43B4E49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жұла алмайды, өйткені</w:t>
            </w:r>
          </w:p>
          <w:p w14:paraId="0DB2A3A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 ұясына кіреді,</w:t>
            </w:r>
          </w:p>
          <w:p w14:paraId="193D81A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Жымыңдап қарайды, күледі.</w:t>
            </w:r>
          </w:p>
          <w:p w14:paraId="67A4D0A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 ұясынан шықпаса,</w:t>
            </w:r>
          </w:p>
          <w:p w14:paraId="38E51B0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Еркінмен жүремін, жараса.</w:t>
            </w:r>
          </w:p>
          <w:p w14:paraId="484A307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 салынады, сондықтан</w:t>
            </w:r>
          </w:p>
          <w:p w14:paraId="6131E7B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бүгін қорықпаймын суықтан. (Д. Ахметова)</w:t>
            </w:r>
          </w:p>
        </w:tc>
      </w:tr>
      <w:tr w:rsidR="00BE340F" w14:paraId="7D90C63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A498ECE"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F8611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Бұлттарды бақылау.</w:t>
            </w:r>
          </w:p>
          <w:p w14:paraId="1DB234B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89CCCC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табиғат пен табиғат құбылыстарына қызығушылықтарын қалыптастыру. Табиғаттағы маусымдық </w:t>
            </w:r>
            <w:r>
              <w:rPr>
                <w:rFonts w:ascii="Times New Roman" w:eastAsia="Times New Roman" w:hAnsi="Times New Roman" w:cs="Times New Roman"/>
                <w:sz w:val="24"/>
                <w:szCs w:val="24"/>
              </w:rPr>
              <w:lastRenderedPageBreak/>
              <w:t>өзгерістер туралы алғашқы түсініктерді қалыптастыру: бұлт, жел. Балаларды көк аспанда ақ бұлттарды бақылауға машықтандыру; бұлттардың ақ мамықтарға және тағы басқа бейнелерге ұқсайтындарына көңіл аудару. Заттардың түсін, көлемін білдіретін сын есімдермен байыту. Ересектердің сөзін түсінуге, қарапайым сұрақтарға (Не? Не істейді?) жауап беруге үйрету.</w:t>
            </w:r>
          </w:p>
          <w:p w14:paraId="1269FED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w:t>
            </w:r>
          </w:p>
          <w:p w14:paraId="076319B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14:paraId="7FDE222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14:paraId="07D0ED2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14:paraId="75262FC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14:paraId="5502E95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14:paraId="6BBF5E23" w14:textId="77777777" w:rsidR="00BE340F" w:rsidRDefault="00BE340F">
            <w:pPr>
              <w:widowControl w:val="0"/>
              <w:spacing w:line="240" w:lineRule="auto"/>
              <w:rPr>
                <w:rFonts w:ascii="Times New Roman" w:eastAsia="Times New Roman" w:hAnsi="Times New Roman" w:cs="Times New Roman"/>
                <w:sz w:val="24"/>
                <w:szCs w:val="24"/>
              </w:rPr>
            </w:pPr>
          </w:p>
          <w:p w14:paraId="278B5E4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ұқсап ұшайық" қимыл ойыны.</w:t>
            </w:r>
          </w:p>
          <w:p w14:paraId="28AB88B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7A837D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Балаларға бір бағыттан екінші көрсетілген бағытқа қарай жүгіруді үйрету.</w:t>
            </w:r>
          </w:p>
          <w:p w14:paraId="6B73BDE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желмін, сендер бұлттарсыңдар.</w:t>
            </w:r>
          </w:p>
          <w:p w14:paraId="524A001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 сендерге "Қатты жел соқты!" деген кезде, сендер мен көрсеткен жерге, бұлттарға ұқсап "ұшасыңдар".</w:t>
            </w:r>
          </w:p>
          <w:p w14:paraId="7BF362A0" w14:textId="77777777" w:rsidR="00BE340F" w:rsidRDefault="00BE340F">
            <w:pPr>
              <w:widowControl w:val="0"/>
              <w:spacing w:line="240" w:lineRule="auto"/>
              <w:rPr>
                <w:rFonts w:ascii="Times New Roman" w:eastAsia="Times New Roman" w:hAnsi="Times New Roman" w:cs="Times New Roman"/>
                <w:sz w:val="24"/>
                <w:szCs w:val="24"/>
              </w:rPr>
            </w:pPr>
          </w:p>
          <w:p w14:paraId="431B8B4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 тұр, ояншы!" қимылды ойыны.</w:t>
            </w:r>
          </w:p>
          <w:p w14:paraId="12BA5BF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267B9C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топтасып бір бағытта, сигнал бойынша қарама-қарсы бағытта, бір-біріне соғылмай, жүгіре білу қабілеттеріне үйрету; шапшаңдыққа, жылдамдыққа баулу.</w:t>
            </w:r>
          </w:p>
          <w:p w14:paraId="304FAC7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күн жылынды, ал апандағы аюымыз әлі ұйықтап жатыр екен.</w:t>
            </w:r>
          </w:p>
          <w:p w14:paraId="7B99080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барлығымыз бірге барып, аюды оятайықшы.</w:t>
            </w:r>
          </w:p>
          <w:p w14:paraId="38D605D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Аю оянып кетсе, қолға ұсталып қалмаңдар, </w:t>
            </w:r>
            <w:r>
              <w:rPr>
                <w:rFonts w:ascii="Times New Roman" w:eastAsia="Times New Roman" w:hAnsi="Times New Roman" w:cs="Times New Roman"/>
                <w:sz w:val="24"/>
                <w:szCs w:val="24"/>
              </w:rPr>
              <w:lastRenderedPageBreak/>
              <w:t>қашуға тура келеді.</w:t>
            </w:r>
          </w:p>
          <w:p w14:paraId="05AA77A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Аю, тұр, ояншы!</w:t>
            </w:r>
          </w:p>
          <w:p w14:paraId="77BCE8C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ұйқыжансың!</w:t>
            </w:r>
          </w:p>
          <w:p w14:paraId="253B137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Аспанға қарайық,</w:t>
            </w:r>
          </w:p>
          <w:p w14:paraId="6666180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 тыңдайық.</w:t>
            </w:r>
          </w:p>
          <w:p w14:paraId="75B51BB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аюдың кейіпкерін өзі сомдап, немесе ойыншық аюды отырғызып қоя алады.</w:t>
            </w:r>
          </w:p>
          <w:p w14:paraId="3FF5EEE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жүгірудегі қауіпсіздігін қадағалайды.</w:t>
            </w:r>
          </w:p>
          <w:p w14:paraId="58DB44F9" w14:textId="77777777" w:rsidR="00BE340F" w:rsidRDefault="00BE340F">
            <w:pPr>
              <w:widowControl w:val="0"/>
              <w:spacing w:line="240" w:lineRule="auto"/>
              <w:rPr>
                <w:rFonts w:ascii="Times New Roman" w:eastAsia="Times New Roman" w:hAnsi="Times New Roman" w:cs="Times New Roman"/>
                <w:sz w:val="24"/>
                <w:szCs w:val="24"/>
              </w:rPr>
            </w:pPr>
          </w:p>
          <w:p w14:paraId="6EF1E69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секіріп өт" ойын жаттығуы.</w:t>
            </w:r>
          </w:p>
          <w:p w14:paraId="5128ECE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A161C7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2D4F9977" w14:textId="77777777" w:rsidR="00BE340F" w:rsidRDefault="00BE340F">
            <w:pPr>
              <w:widowControl w:val="0"/>
              <w:spacing w:line="240" w:lineRule="auto"/>
              <w:rPr>
                <w:rFonts w:ascii="Times New Roman" w:eastAsia="Times New Roman" w:hAnsi="Times New Roman" w:cs="Times New Roman"/>
                <w:sz w:val="24"/>
                <w:szCs w:val="24"/>
              </w:rPr>
            </w:pPr>
          </w:p>
          <w:p w14:paraId="61BF2A9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7DD1E42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782BA62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D931B1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(шығаратын дыбыстары).</w:t>
            </w:r>
          </w:p>
          <w:p w14:paraId="4F82F5E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E1F9F3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Аулаға ұшып келетін құстарды (торғай, көгершін, қарға) </w:t>
            </w:r>
            <w:r>
              <w:rPr>
                <w:rFonts w:ascii="Times New Roman" w:eastAsia="Times New Roman" w:hAnsi="Times New Roman" w:cs="Times New Roman"/>
                <w:sz w:val="24"/>
                <w:szCs w:val="24"/>
              </w:rPr>
              <w:lastRenderedPageBreak/>
              <w:t>бақылауға баулу. Оларды ажырату және атау, сипаттамалық ерекшеліктерін ажырата білу. Балаларды құстардың шиқылдаған дыбыстарын тыңдауға ынталандыру; құстардың дыбыстарына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4E2CD39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Бұл нелердің дыбыстары шығады? Біреу "шиық-шиық" деген дыбыстарды шығарады.</w:t>
            </w:r>
          </w:p>
          <w:p w14:paraId="28BDCEA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14:paraId="14AE8AA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14:paraId="07091CC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ән шырқайды,</w:t>
            </w:r>
          </w:p>
          <w:p w14:paraId="03A1D36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Көктемнің келуін тойлайды.</w:t>
            </w:r>
          </w:p>
          <w:p w14:paraId="72384A2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Көз көзіне жылынып,</w:t>
            </w:r>
          </w:p>
          <w:p w14:paraId="74824A7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қағып, көкке самғайды. (Д. Ахметова)</w:t>
            </w:r>
          </w:p>
          <w:p w14:paraId="456F47A4" w14:textId="77777777" w:rsidR="00BE340F" w:rsidRDefault="00BE340F">
            <w:pPr>
              <w:widowControl w:val="0"/>
              <w:spacing w:line="240" w:lineRule="auto"/>
              <w:rPr>
                <w:rFonts w:ascii="Times New Roman" w:eastAsia="Times New Roman" w:hAnsi="Times New Roman" w:cs="Times New Roman"/>
                <w:sz w:val="24"/>
                <w:szCs w:val="24"/>
              </w:rPr>
            </w:pPr>
          </w:p>
          <w:p w14:paraId="591C300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құстарға жемшашарға жем шашу.</w:t>
            </w:r>
          </w:p>
          <w:p w14:paraId="296B410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12AA842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14:paraId="329BD6FB" w14:textId="77777777" w:rsidR="00BE340F" w:rsidRDefault="00BE340F">
            <w:pPr>
              <w:widowControl w:val="0"/>
              <w:spacing w:line="240" w:lineRule="auto"/>
              <w:rPr>
                <w:rFonts w:ascii="Times New Roman" w:eastAsia="Times New Roman" w:hAnsi="Times New Roman" w:cs="Times New Roman"/>
                <w:sz w:val="24"/>
                <w:szCs w:val="24"/>
              </w:rPr>
            </w:pPr>
          </w:p>
          <w:p w14:paraId="1F9331B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қимылды ойыны.</w:t>
            </w:r>
          </w:p>
          <w:p w14:paraId="6CE77E8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7EE696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w:t>
            </w:r>
            <w:r>
              <w:rPr>
                <w:rFonts w:ascii="Times New Roman" w:eastAsia="Times New Roman" w:hAnsi="Times New Roman" w:cs="Times New Roman"/>
                <w:sz w:val="24"/>
                <w:szCs w:val="24"/>
              </w:rPr>
              <w:lastRenderedPageBreak/>
              <w:t>қимылды ойындар ойнауға, ойын ережесін сақтауға ынталандыру. Балаларды жан-жақтағы бағытқа бір-бірін итермей жүгіруге үйрету, жылдамдыққа, ұйымшылдыққа тәрбиелеу.</w:t>
            </w:r>
          </w:p>
          <w:p w14:paraId="604E2BD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14:paraId="31F5DE3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құстар, келіңдер,</w:t>
            </w:r>
          </w:p>
          <w:p w14:paraId="405B5D9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14:paraId="0C215F3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14:paraId="774F7FA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14:paraId="3FE0F10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38A63D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 біраз отырып, демалып алғаннан кейін, оларға қайта "ұшып" қимылдауды ұсынады.</w:t>
            </w:r>
          </w:p>
          <w:p w14:paraId="5F251CF3" w14:textId="77777777" w:rsidR="00BE340F" w:rsidRDefault="00BE340F">
            <w:pPr>
              <w:widowControl w:val="0"/>
              <w:spacing w:line="240" w:lineRule="auto"/>
              <w:rPr>
                <w:rFonts w:ascii="Times New Roman" w:eastAsia="Times New Roman" w:hAnsi="Times New Roman" w:cs="Times New Roman"/>
                <w:sz w:val="24"/>
                <w:szCs w:val="24"/>
              </w:rPr>
            </w:pPr>
          </w:p>
          <w:p w14:paraId="2DD47B0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"Шашылған асықтарды жинайық" қимылды жаттығуы.</w:t>
            </w:r>
          </w:p>
          <w:p w14:paraId="4B81ADB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8F11E7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шапшаңдыққа, дәлдікке, қоршаған кеңістікті бағдарлауға баулу, топтастармен тату ойнауға, достыққа тәрбиелеу.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52A99C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Торғай.</w:t>
            </w:r>
          </w:p>
          <w:p w14:paraId="2E5ABD1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A13F11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Аулаға ұшып келетін құстарды (торғай, көгершін, қарға) бақылауға баулу. </w:t>
            </w:r>
            <w:r>
              <w:rPr>
                <w:rFonts w:ascii="Times New Roman" w:eastAsia="Times New Roman" w:hAnsi="Times New Roman" w:cs="Times New Roman"/>
                <w:sz w:val="24"/>
                <w:szCs w:val="24"/>
              </w:rPr>
              <w:lastRenderedPageBreak/>
              <w:t>Оларды ажырату және атау, сипаттамалық ерекшеліктерін ажырата білу. Балаларды құстардың қимылдарына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1A15F1B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торғайсың</w:t>
            </w:r>
          </w:p>
          <w:p w14:paraId="56E740A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келіп, қонбайсың?</w:t>
            </w:r>
          </w:p>
          <w:p w14:paraId="00A7A5C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тойып ал</w:t>
            </w:r>
          </w:p>
          <w:p w14:paraId="3A8F80B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онда тоңбайсың.</w:t>
            </w:r>
          </w:p>
          <w:p w14:paraId="2E4A840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Торғайдың сыртқы ерекшеліктеріне, қимылдарына көңіл аудару.</w:t>
            </w:r>
          </w:p>
          <w:p w14:paraId="7BB84D78" w14:textId="77777777" w:rsidR="00BE340F" w:rsidRDefault="00BE340F">
            <w:pPr>
              <w:widowControl w:val="0"/>
              <w:spacing w:line="240" w:lineRule="auto"/>
              <w:rPr>
                <w:rFonts w:ascii="Times New Roman" w:eastAsia="Times New Roman" w:hAnsi="Times New Roman" w:cs="Times New Roman"/>
                <w:sz w:val="24"/>
                <w:szCs w:val="24"/>
              </w:rPr>
            </w:pPr>
          </w:p>
          <w:p w14:paraId="6880ECA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жолдарды тазалау.</w:t>
            </w:r>
          </w:p>
          <w:p w14:paraId="3502B60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440E06B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Ересектердің еңбегіне қызығушылық тудыру. Ересектерге көмектесу ниетін қолдау. Балаларды педагогтің үлгісіне еріп, қарапайым еңбек әрекеттерін жасауға машықтандыру. Қауіпсіз әрекет етуді қадағалау. Жағымды эмоцияларды дамыту.</w:t>
            </w:r>
          </w:p>
          <w:p w14:paraId="69241143" w14:textId="77777777" w:rsidR="00BE340F" w:rsidRDefault="00BE340F">
            <w:pPr>
              <w:widowControl w:val="0"/>
              <w:spacing w:line="240" w:lineRule="auto"/>
              <w:rPr>
                <w:rFonts w:ascii="Times New Roman" w:eastAsia="Times New Roman" w:hAnsi="Times New Roman" w:cs="Times New Roman"/>
                <w:sz w:val="24"/>
                <w:szCs w:val="24"/>
              </w:rPr>
            </w:pPr>
          </w:p>
          <w:p w14:paraId="27B72A6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жүгір" қимылды ойыны.</w:t>
            </w:r>
          </w:p>
          <w:p w14:paraId="38E397C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E43652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4A8C15D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Түстері қызыл, көк, сары, жысыл жалаулар.</w:t>
            </w:r>
          </w:p>
          <w:p w14:paraId="7B2E5A9A" w14:textId="77777777" w:rsidR="00BE340F" w:rsidRDefault="00BE340F">
            <w:pPr>
              <w:widowControl w:val="0"/>
              <w:spacing w:line="240" w:lineRule="auto"/>
              <w:rPr>
                <w:rFonts w:ascii="Times New Roman" w:eastAsia="Times New Roman" w:hAnsi="Times New Roman" w:cs="Times New Roman"/>
                <w:sz w:val="24"/>
                <w:szCs w:val="24"/>
              </w:rPr>
            </w:pPr>
          </w:p>
          <w:p w14:paraId="3C56B81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қазынасы». «Қазан» </w:t>
            </w:r>
            <w:r>
              <w:rPr>
                <w:rFonts w:ascii="Times New Roman" w:eastAsia="Times New Roman" w:hAnsi="Times New Roman" w:cs="Times New Roman"/>
                <w:sz w:val="24"/>
                <w:szCs w:val="24"/>
              </w:rPr>
              <w:lastRenderedPageBreak/>
              <w:t>қазақ халқының ұлттық ойыны.</w:t>
            </w:r>
          </w:p>
          <w:p w14:paraId="65E009D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EE74B2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нысанаға (төмен, жоғары) лақтыру дағдыларын жетілдіру. Қауіпсіздік. Педагог нысананы лақтыру бағытында ешкімнің болмағанын қамтамасыз етеді, қауіпсіздікті қадағалайды.</w:t>
            </w:r>
          </w:p>
          <w:p w14:paraId="6A3A4E1C" w14:textId="77777777" w:rsidR="00BE340F" w:rsidRDefault="00BE340F">
            <w:pPr>
              <w:widowControl w:val="0"/>
              <w:spacing w:line="240" w:lineRule="auto"/>
              <w:rPr>
                <w:rFonts w:ascii="Times New Roman" w:eastAsia="Times New Roman" w:hAnsi="Times New Roman" w:cs="Times New Roman"/>
                <w:sz w:val="24"/>
                <w:szCs w:val="24"/>
              </w:rPr>
            </w:pPr>
          </w:p>
          <w:p w14:paraId="59D3848D" w14:textId="77777777" w:rsidR="00BE340F" w:rsidRDefault="00BE340F">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291032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Ағаштарды бақылау.</w:t>
            </w:r>
          </w:p>
          <w:p w14:paraId="303267D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8C5EB2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Маусымға тән табиғат </w:t>
            </w:r>
            <w:r>
              <w:rPr>
                <w:rFonts w:ascii="Times New Roman" w:eastAsia="Times New Roman" w:hAnsi="Times New Roman" w:cs="Times New Roman"/>
                <w:sz w:val="24"/>
                <w:szCs w:val="24"/>
              </w:rPr>
              <w:lastRenderedPageBreak/>
              <w:t>құбылыстарын (көктемде ағаштардың бүршік атқаны) бақылау. Балалардың ағаштардың құрылымы туралы ұғымдарын жетілдіру; зейінін, ойлау қабілеттерін дамыту. Ересектердің сөзін түсінуге, қарапайым сұрақтарға (Не? Не істейді?) жауап беруге үйрету.</w:t>
            </w:r>
          </w:p>
          <w:p w14:paraId="7BDA5D4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өседі ағаштар,</w:t>
            </w:r>
          </w:p>
          <w:p w14:paraId="033861A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Бау-бақшада тұрады қатар-қатар.</w:t>
            </w:r>
          </w:p>
          <w:p w14:paraId="250711D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Созады көп бұтақтарын,</w:t>
            </w:r>
          </w:p>
          <w:p w14:paraId="1B436A1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Желге желпілдеп, шайқалып.</w:t>
            </w:r>
          </w:p>
          <w:p w14:paraId="04494202" w14:textId="77777777" w:rsidR="00BE340F" w:rsidRDefault="00BE340F">
            <w:pPr>
              <w:widowControl w:val="0"/>
              <w:spacing w:line="240" w:lineRule="auto"/>
              <w:rPr>
                <w:rFonts w:ascii="Times New Roman" w:eastAsia="Times New Roman" w:hAnsi="Times New Roman" w:cs="Times New Roman"/>
                <w:sz w:val="24"/>
                <w:szCs w:val="24"/>
              </w:rPr>
            </w:pPr>
          </w:p>
          <w:p w14:paraId="0975F7C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ағаштан түсіп қалған ұсақ, құрғақ бұтақтарды жинау.</w:t>
            </w:r>
          </w:p>
          <w:p w14:paraId="0DB072B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452D273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w:t>
            </w:r>
            <w:r>
              <w:rPr>
                <w:rFonts w:ascii="Times New Roman" w:eastAsia="Times New Roman" w:hAnsi="Times New Roman" w:cs="Times New Roman"/>
                <w:sz w:val="24"/>
                <w:szCs w:val="24"/>
              </w:rPr>
              <w:lastRenderedPageBreak/>
              <w:t>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7045B820" w14:textId="77777777" w:rsidR="00BE340F" w:rsidRDefault="00BE340F">
            <w:pPr>
              <w:widowControl w:val="0"/>
              <w:spacing w:line="240" w:lineRule="auto"/>
              <w:rPr>
                <w:rFonts w:ascii="Times New Roman" w:eastAsia="Times New Roman" w:hAnsi="Times New Roman" w:cs="Times New Roman"/>
                <w:sz w:val="24"/>
                <w:szCs w:val="24"/>
              </w:rPr>
            </w:pPr>
          </w:p>
          <w:p w14:paraId="3DB5935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w:t>
            </w:r>
          </w:p>
          <w:p w14:paraId="79E26A3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E11924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 белгілі бағытта сигнал шыққан бағытта жүгіруге жаттықтыру. Кеңістікті бағдарлауға баулу. Жүгіруде қауіпсіздікті қадағалау.</w:t>
            </w:r>
          </w:p>
          <w:p w14:paraId="03248C2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балалардан алшақ тұрады, балаларға ойынның бастамасын көрсетеді.</w:t>
            </w:r>
          </w:p>
          <w:p w14:paraId="2C22559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14:paraId="3C3B5BE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14:paraId="4C408A2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Кім адапсай тауып </w:t>
            </w:r>
            <w:r>
              <w:rPr>
                <w:rFonts w:ascii="Times New Roman" w:eastAsia="Times New Roman" w:hAnsi="Times New Roman" w:cs="Times New Roman"/>
                <w:sz w:val="24"/>
                <w:szCs w:val="24"/>
              </w:rPr>
              <w:lastRenderedPageBreak/>
              <w:t>алады,</w:t>
            </w:r>
          </w:p>
          <w:p w14:paraId="6301A61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 қолға алады.</w:t>
            </w:r>
          </w:p>
          <w:p w14:paraId="514E37C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Қоңыраудың сыңғырлаған дыбысына қарай балалар жүгіреді.</w:t>
            </w:r>
          </w:p>
          <w:p w14:paraId="40BE51D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сыңғырлайды.</w:t>
            </w:r>
          </w:p>
          <w:p w14:paraId="6057683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реттерде қоңыраудың орнын ауыстырып жасырады.</w:t>
            </w:r>
          </w:p>
          <w:p w14:paraId="144528FF" w14:textId="77777777" w:rsidR="00BE340F" w:rsidRDefault="00BE340F">
            <w:pPr>
              <w:widowControl w:val="0"/>
              <w:spacing w:line="240" w:lineRule="auto"/>
              <w:rPr>
                <w:rFonts w:ascii="Times New Roman" w:eastAsia="Times New Roman" w:hAnsi="Times New Roman" w:cs="Times New Roman"/>
                <w:sz w:val="24"/>
                <w:szCs w:val="24"/>
              </w:rPr>
            </w:pPr>
          </w:p>
          <w:p w14:paraId="3C42888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14:paraId="5F7C0D8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5203BF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Тура, сызықтармен шектелген (ені 20-25 сантиметр, ұзындығы 2-2,5 метр) жолдың бойымен жүруді және алға қарай жылжи отырып, қос аяқпен секіруді жетілдіру. Бұрын меңгерген қимылдарды өз бетінше орындауға ықылас танытуға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0A8CAC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w:t>
            </w:r>
          </w:p>
          <w:p w14:paraId="5678AEB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ED30AE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табиғат пен табиғат құбылыстарына қызығушылықтарын қалыптастыру. Табиғаттағы маусымдық </w:t>
            </w:r>
            <w:r>
              <w:rPr>
                <w:rFonts w:ascii="Times New Roman" w:eastAsia="Times New Roman" w:hAnsi="Times New Roman" w:cs="Times New Roman"/>
                <w:sz w:val="24"/>
                <w:szCs w:val="24"/>
              </w:rPr>
              <w:lastRenderedPageBreak/>
              <w:t>өзгерістер туралы алғашқы түсініктерді қалыптастыру: жел. Балаларды, бұтақтарға, жалауларға қарап, желдің болғанын байқауға үйрету. Ересектердің сөзін түсінуге, қарапайым сұрақтарға (Не? Не істейді?) жауап беруге үйрету. Байқағыштыққа, зеректікке тәрбиелеу.</w:t>
            </w:r>
          </w:p>
          <w:p w14:paraId="31552B4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тойын бастады".</w:t>
            </w:r>
          </w:p>
          <w:p w14:paraId="2B6974C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Төнді балқып күн қызып,</w:t>
            </w:r>
          </w:p>
          <w:p w14:paraId="07B2663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Жылу алды көктен жер</w:t>
            </w:r>
          </w:p>
          <w:p w14:paraId="620816F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астын су бұзып,</w:t>
            </w:r>
          </w:p>
          <w:p w14:paraId="6B66949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Есті жылы өкпек жел.</w:t>
            </w:r>
          </w:p>
          <w:p w14:paraId="595E626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14:paraId="14F200A2" w14:textId="77777777" w:rsidR="00BE340F" w:rsidRDefault="00BE340F">
            <w:pPr>
              <w:widowControl w:val="0"/>
              <w:spacing w:line="240" w:lineRule="auto"/>
              <w:rPr>
                <w:rFonts w:ascii="Times New Roman" w:eastAsia="Times New Roman" w:hAnsi="Times New Roman" w:cs="Times New Roman"/>
                <w:sz w:val="24"/>
                <w:szCs w:val="24"/>
              </w:rPr>
            </w:pPr>
          </w:p>
          <w:p w14:paraId="230EF9F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самалжайды жинау.</w:t>
            </w:r>
          </w:p>
          <w:p w14:paraId="1097DAD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2CB30B6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w:t>
            </w:r>
            <w:r>
              <w:rPr>
                <w:rFonts w:ascii="Times New Roman" w:eastAsia="Times New Roman" w:hAnsi="Times New Roman" w:cs="Times New Roman"/>
                <w:sz w:val="24"/>
                <w:szCs w:val="24"/>
              </w:rPr>
              <w:lastRenderedPageBreak/>
              <w:t>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6BC82E39" w14:textId="77777777" w:rsidR="00BE340F" w:rsidRDefault="00BE340F">
            <w:pPr>
              <w:widowControl w:val="0"/>
              <w:spacing w:line="240" w:lineRule="auto"/>
              <w:rPr>
                <w:rFonts w:ascii="Times New Roman" w:eastAsia="Times New Roman" w:hAnsi="Times New Roman" w:cs="Times New Roman"/>
                <w:sz w:val="24"/>
                <w:szCs w:val="24"/>
              </w:rPr>
            </w:pPr>
          </w:p>
          <w:p w14:paraId="79A2446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Үйректің балапандары мен күшік" қимылды ойыны.</w:t>
            </w:r>
          </w:p>
          <w:p w14:paraId="6128166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9EFB97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 ойын желісін түсініп, кейіпкерлерге еліктеп қимылдуға үйрету; жүгіру және секіру дағдыларын жетілдіру.</w:t>
            </w:r>
          </w:p>
          <w:p w14:paraId="5CABF55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балпаңдаңдар!</w:t>
            </w:r>
          </w:p>
          <w:p w14:paraId="4BEFA08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балапандардан қалмаңдар!</w:t>
            </w:r>
          </w:p>
          <w:p w14:paraId="42EF704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Қаңқылдаймыз, қаңқылдаймыз:</w:t>
            </w:r>
          </w:p>
          <w:p w14:paraId="76B2537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14:paraId="3237EA1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14:paraId="261D799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жүгіреді,</w:t>
            </w:r>
          </w:p>
          <w:p w14:paraId="53CF210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Ап-ап-ап! Ап-ап! - үреді.</w:t>
            </w:r>
          </w:p>
          <w:p w14:paraId="4C33BF3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күшігім, соқтықпа!</w:t>
            </w:r>
          </w:p>
          <w:p w14:paraId="783BBCD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Үйректерді қорқытпа!</w:t>
            </w:r>
          </w:p>
          <w:p w14:paraId="26C80A0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күшіктің рөлін өзі ойнайды. Балалар жан-жаққа қашады. Ең соңындағы сөздер айтылғанда бір жерге жиналады.</w:t>
            </w:r>
          </w:p>
          <w:p w14:paraId="63356F81" w14:textId="77777777" w:rsidR="00BE340F" w:rsidRDefault="00BE340F">
            <w:pPr>
              <w:widowControl w:val="0"/>
              <w:spacing w:line="240" w:lineRule="auto"/>
              <w:rPr>
                <w:rFonts w:ascii="Times New Roman" w:eastAsia="Times New Roman" w:hAnsi="Times New Roman" w:cs="Times New Roman"/>
                <w:sz w:val="24"/>
                <w:szCs w:val="24"/>
              </w:rPr>
            </w:pPr>
          </w:p>
          <w:p w14:paraId="1403943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«Қазан» қазақ халқының ұлттық ойыны.</w:t>
            </w:r>
          </w:p>
          <w:p w14:paraId="6859A81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293723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w:t>
            </w:r>
            <w:r>
              <w:rPr>
                <w:rFonts w:ascii="Times New Roman" w:eastAsia="Times New Roman" w:hAnsi="Times New Roman" w:cs="Times New Roman"/>
                <w:sz w:val="24"/>
                <w:szCs w:val="24"/>
              </w:rPr>
              <w:lastRenderedPageBreak/>
              <w:t>нысанаға (төмен, жоғары) лақтыру дағдыларын жетілдіру. Қауіпсіздік. Педагог нысананы лақтыру бағытында ешкімнің болмағанын қамтамасыз етеді, қауіпсіздікті қадағалайды.</w:t>
            </w:r>
          </w:p>
        </w:tc>
      </w:tr>
      <w:tr w:rsidR="00BE340F" w14:paraId="659A640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6106ACB"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EDDC6B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0D1C18B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w:t>
            </w:r>
          </w:p>
          <w:p w14:paraId="09ED08F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Қанеки, қаздар, қаздар,</w:t>
            </w:r>
          </w:p>
          <w:p w14:paraId="657D8F1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сүңгіп, шомылыңдар!</w:t>
            </w:r>
          </w:p>
          <w:p w14:paraId="1CE781B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Шомылып-шомылып,</w:t>
            </w:r>
          </w:p>
          <w:p w14:paraId="7868BFF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Жұмсақ шөпке қоныңдар! (Д. Ахметова)</w:t>
            </w:r>
          </w:p>
        </w:tc>
      </w:tr>
      <w:tr w:rsidR="00BE340F" w14:paraId="7F2FA25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EFCBBB5"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0B9F40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28D4AD1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0201AD9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Ұйықтар алдында киімдерін шкафқа немесе орындыққа ұқыпты бүктеп қоюға ынталандыру.</w:t>
            </w:r>
          </w:p>
          <w:p w14:paraId="156C557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14:paraId="78177C2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14:paraId="38024D9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14:paraId="4B68667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 (Д. Ахметова)</w:t>
            </w:r>
          </w:p>
        </w:tc>
      </w:tr>
      <w:tr w:rsidR="00BE340F" w14:paraId="46F5531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172FB61"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Күндізгі ұйқы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3229F1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тіл дамыту және көркем әдебиет, музыка)</w:t>
            </w:r>
          </w:p>
          <w:p w14:paraId="323F047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Киімдерін ұқыпты орындыққа іліп (немесе арнайы сөреге) қоюды үйретуді жалғастыру.</w:t>
            </w:r>
          </w:p>
          <w:p w14:paraId="3699FB8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ұйқыға жатып, тәтті ұйықтауына жағымды жағдай туғызу.</w:t>
            </w:r>
          </w:p>
          <w:p w14:paraId="4C54394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Жағымды музыка әуенімен балаларды ұйықтату.</w:t>
            </w:r>
          </w:p>
          <w:p w14:paraId="5625FF3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"Бесік жыры" (халық ауыз әдебиеті).</w:t>
            </w:r>
          </w:p>
          <w:p w14:paraId="0ABD5B3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 әлди" әні.</w:t>
            </w:r>
          </w:p>
          <w:p w14:paraId="1D62271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Көзімнің ағы-қарасы,</w:t>
            </w:r>
          </w:p>
          <w:p w14:paraId="5981DDA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Жүрегімнің парасы,</w:t>
            </w:r>
          </w:p>
          <w:p w14:paraId="6621B3D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Уайым-қайғы ойлатпас,</w:t>
            </w:r>
          </w:p>
          <w:p w14:paraId="35FC832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Көңілімнің сапасы.</w:t>
            </w:r>
          </w:p>
          <w:p w14:paraId="3340B01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шырағым!</w:t>
            </w:r>
          </w:p>
          <w:p w14:paraId="53B0F17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Көлге біткен құрағым!</w:t>
            </w:r>
          </w:p>
          <w:p w14:paraId="462B82F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Маңдайдағы құндызым,</w:t>
            </w:r>
          </w:p>
          <w:p w14:paraId="0E4D4FA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Аспандағы жұлдызым.</w:t>
            </w:r>
          </w:p>
        </w:tc>
      </w:tr>
      <w:tr w:rsidR="00BE340F" w14:paraId="6E07A4D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C80A31E" w14:textId="77777777" w:rsidR="00BE340F"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14:paraId="7DFE9DF8" w14:textId="77777777" w:rsidR="00BE340F"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2BFF3EC3"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A17887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73DC38D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627C8B4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14:paraId="5EF73B0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Төсектегі жаттығулар. Ұйқыдан оянғанда бірден төсектен тұруға болмайды. Біртіндеп тұру қажет.</w:t>
            </w:r>
          </w:p>
          <w:p w14:paraId="4D9FF2B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Балалар төсекте арқамен жатып, қолын жанына созады, демдерін еркін шығарады.</w:t>
            </w:r>
          </w:p>
          <w:p w14:paraId="0C2EAC9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Балалар төсекте арқамен жатып, қолды екі жаққа созады, жұдырықтарын жұму, қолдарын алға созып айқастырады, демалады.</w:t>
            </w:r>
          </w:p>
          <w:p w14:paraId="75A02ED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Балалар төсекте арқамен жатып, қолдарын бастарына қойып, кезекпен сол аяқтарын, оң аяқтарын көтереді, екеуін бірге ұстап, жайлап түсіреді.</w:t>
            </w:r>
          </w:p>
          <w:p w14:paraId="1D30DB7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Балалар төсекте арқамен жатып, қолдарын жанына ұстап, аяқтарын көтеріп "велосипед" тебеді</w:t>
            </w:r>
          </w:p>
          <w:p w14:paraId="766078C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Төсектен тұрғызу.</w:t>
            </w:r>
          </w:p>
        </w:tc>
      </w:tr>
      <w:tr w:rsidR="00BE340F" w14:paraId="01F89790"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64ADD70"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11DE0B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қалай дұрыс жуу керек».</w:t>
            </w:r>
          </w:p>
          <w:p w14:paraId="22437E5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Сабынды қалай дұрыс ұстау, қолды сабындау, оны сүрту керектігін түсіндіру.</w:t>
            </w:r>
          </w:p>
          <w:p w14:paraId="125294C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0521EFC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BE340F" w14:paraId="5B2D097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8DB22DD"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9D550E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Ритмикалық ойын. "Би билеген баламыз".</w:t>
            </w:r>
          </w:p>
          <w:p w14:paraId="178E805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дене тәрбиесі)</w:t>
            </w:r>
          </w:p>
          <w:p w14:paraId="50DF820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әуеннің ырғағына сай қимылдап, тақпақ сөздерін айтуға ынталандыру; түйсікті, эмоциялық сфераны дамыту. - Жаттығу жасап көреміз, (адымдау) Қолды көкке көтереміз, (қолдар жоғары) Түсіріп белге төмен, (қол белде) Еңкейеміз, еңкейеміз. (оң-сол жаққа еңкею) Өкше қойып, басамыз, (оң жақ өкше, адымдау) Өкше қойып, басамыз. (сол жақ өкше, адымдау) Міне, қандай әдемі, (қол белде, бас шайқау) Би билеген баламыз. (шапалақтау)</w:t>
            </w:r>
          </w:p>
          <w:p w14:paraId="298CCF6B" w14:textId="77777777" w:rsidR="00BE340F" w:rsidRDefault="00BE340F">
            <w:pPr>
              <w:widowControl w:val="0"/>
              <w:spacing w:line="240" w:lineRule="auto"/>
              <w:rPr>
                <w:rFonts w:ascii="Times New Roman" w:eastAsia="Times New Roman" w:hAnsi="Times New Roman" w:cs="Times New Roman"/>
                <w:sz w:val="24"/>
                <w:szCs w:val="24"/>
              </w:rPr>
            </w:pPr>
          </w:p>
          <w:p w14:paraId="19FDF32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қандай?" ойын-жаттығуы.</w:t>
            </w:r>
          </w:p>
          <w:p w14:paraId="3E66946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058472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сөздік қорын ойыншық заттарын білдіретін зат есімдермен байыту; сөз тіркестерін құра білуге (сын есім + зат есім) үйрету. Ойыншықтар әлеміне қызығушылықты арттыру.</w:t>
            </w:r>
          </w:p>
          <w:p w14:paraId="55AF6AAE" w14:textId="77777777" w:rsidR="00BE340F" w:rsidRDefault="00BE340F">
            <w:pPr>
              <w:widowControl w:val="0"/>
              <w:spacing w:line="240" w:lineRule="auto"/>
              <w:rPr>
                <w:rFonts w:ascii="Times New Roman" w:eastAsia="Times New Roman" w:hAnsi="Times New Roman" w:cs="Times New Roman"/>
                <w:sz w:val="24"/>
                <w:szCs w:val="24"/>
              </w:rPr>
            </w:pPr>
          </w:p>
          <w:p w14:paraId="459C6D2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 техникасын жетілдіру жаттығуы.</w:t>
            </w:r>
          </w:p>
          <w:p w14:paraId="1D15490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549EE6F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w:t>
            </w:r>
            <w:r>
              <w:rPr>
                <w:rFonts w:ascii="Times New Roman" w:eastAsia="Times New Roman" w:hAnsi="Times New Roman" w:cs="Times New Roman"/>
                <w:sz w:val="24"/>
                <w:szCs w:val="24"/>
              </w:rPr>
              <w:lastRenderedPageBreak/>
              <w:t>мүсіндеу, заттардың ұқсастықтарын табу.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F1024C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"Мөлдір су" тақпағын мәнерлеп оқу, қимыл жаттығуы</w:t>
            </w:r>
          </w:p>
          <w:p w14:paraId="5960520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5F374E6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67C69A6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өзін-өзі күту, беті-қолды жуу әдебіне үйрету; педагогтің соңынан көркемсөзді қайталап, жағымды әсерге бөленуге баулу.</w:t>
            </w:r>
          </w:p>
          <w:p w14:paraId="491F5AD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w:t>
            </w:r>
          </w:p>
          <w:p w14:paraId="52EC744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14:paraId="5436560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14:paraId="43905E1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Отты көзім ойнасын,</w:t>
            </w:r>
          </w:p>
          <w:p w14:paraId="147717C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14:paraId="37D85C0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14:paraId="024F428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p w14:paraId="35B6E6B1" w14:textId="77777777" w:rsidR="00BE340F" w:rsidRDefault="00BE340F">
            <w:pPr>
              <w:widowControl w:val="0"/>
              <w:spacing w:line="240" w:lineRule="auto"/>
              <w:rPr>
                <w:rFonts w:ascii="Times New Roman" w:eastAsia="Times New Roman" w:hAnsi="Times New Roman" w:cs="Times New Roman"/>
                <w:sz w:val="24"/>
                <w:szCs w:val="24"/>
              </w:rPr>
            </w:pPr>
          </w:p>
          <w:p w14:paraId="44BCE50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не ұқсайды?" дидактикалық ойыны.</w:t>
            </w:r>
          </w:p>
          <w:p w14:paraId="1DAA138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сурет салу, тіл дамыту және көркем әдебиет)</w:t>
            </w:r>
          </w:p>
          <w:p w14:paraId="20BC1CC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Өлшемдері әртүрлі геометриялық фигураларды, неғұрлым ұқсас қасиеттері бойынша салыстыру және іріктеуді жетілдіру. Заттарды пішіні бойынша өз бетінше зерттеу және салыстыруға мүмкіндік беру. Балалардың күн, оның пішіні, түсі жайлы білімдерін бекіту, есте сақтауларын, логикалық ойлауларын дамыту.</w:t>
            </w:r>
          </w:p>
          <w:p w14:paraId="6BA8C5F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суретін сал» дидактикалық жаттығу.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4C0C15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 Бауырсақпын" тақпағын мәнерлеп оқу, қимыл жаттығуы.</w:t>
            </w:r>
          </w:p>
          <w:p w14:paraId="31C5400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7736333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тілін дамыту, есте сақтау, тақпақты айта отырып, жағымды эмоцияларға бөлене білу қабілеттерін дамыту; "Бауырсақ" кейіпкерінің сөздерін пысықтау.</w:t>
            </w:r>
          </w:p>
          <w:p w14:paraId="7556D92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Бауырсақтың "Бауырсақ" ертегісі кейіпкерлерінің жеке суреттерін немесе ойыншықтарын қолдануға болады.</w:t>
            </w:r>
          </w:p>
          <w:p w14:paraId="1FD5C53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Бауырсақпын, Бауырсақ,</w:t>
            </w:r>
          </w:p>
          <w:p w14:paraId="66FAFE2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Қып-қызыл болып піскен.</w:t>
            </w:r>
          </w:p>
          <w:p w14:paraId="45F4389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Қоймадан сыпырылған,</w:t>
            </w:r>
          </w:p>
          <w:p w14:paraId="452AE0D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Бұрыштардан жиналған,</w:t>
            </w:r>
          </w:p>
          <w:p w14:paraId="18FFE9C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Қаймаққа аунатылған,</w:t>
            </w:r>
          </w:p>
          <w:p w14:paraId="2CB92D9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Ыстықтан суытылған.</w:t>
            </w:r>
          </w:p>
          <w:p w14:paraId="57161A8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(Әуеннің сөзсіз орындалуы)</w:t>
            </w:r>
          </w:p>
          <w:p w14:paraId="060544E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Ол атадан қашып кеткен,</w:t>
            </w:r>
          </w:p>
          <w:p w14:paraId="133115C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 әжеден қашып кеткен,</w:t>
            </w:r>
          </w:p>
          <w:p w14:paraId="5D1E490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 қояннан қашып кеткен,</w:t>
            </w:r>
          </w:p>
          <w:p w14:paraId="6DE4F03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 қасқырдан қашып кеткен.</w:t>
            </w:r>
          </w:p>
          <w:p w14:paraId="02E0DAF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 сенен, маймақ аю,</w:t>
            </w:r>
          </w:p>
          <w:p w14:paraId="073D970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Қашып кету қиын емес.</w:t>
            </w:r>
          </w:p>
          <w:p w14:paraId="60D83BE4" w14:textId="77777777" w:rsidR="00BE340F" w:rsidRDefault="00BE340F">
            <w:pPr>
              <w:widowControl w:val="0"/>
              <w:spacing w:line="240" w:lineRule="auto"/>
              <w:rPr>
                <w:rFonts w:ascii="Times New Roman" w:eastAsia="Times New Roman" w:hAnsi="Times New Roman" w:cs="Times New Roman"/>
                <w:sz w:val="24"/>
                <w:szCs w:val="24"/>
              </w:rPr>
            </w:pPr>
          </w:p>
          <w:p w14:paraId="627E81D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пішіндер жасырынды?" дамытушы жаттығуы.</w:t>
            </w:r>
          </w:p>
          <w:p w14:paraId="2A47245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0649E94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түстерді, пішіндерді қабылдау, зейінін, ойлау қабілеттерін дамыту.</w:t>
            </w:r>
          </w:p>
          <w:p w14:paraId="5C875A8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түрлі-түсті, көлемдері бірдей көрнекілік жеке геометриялық пішіндер модельдері: үшбұрыш, дөңгелек, шаршы.</w:t>
            </w:r>
          </w:p>
          <w:p w14:paraId="4FA8D20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пішіндер </w:t>
            </w:r>
            <w:r>
              <w:rPr>
                <w:rFonts w:ascii="Times New Roman" w:eastAsia="Times New Roman" w:hAnsi="Times New Roman" w:cs="Times New Roman"/>
                <w:sz w:val="24"/>
                <w:szCs w:val="24"/>
              </w:rPr>
              <w:lastRenderedPageBreak/>
              <w:t>сендермен тығылмақ ойнайды. Қандай пішіндер тығылғандарын айтайықшы.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A8EEA8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Музыкадан ойын-жаттығулар.</w:t>
            </w:r>
          </w:p>
          <w:p w14:paraId="77C7300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"Бұлақ сылдыры".</w:t>
            </w:r>
          </w:p>
          <w:p w14:paraId="2F8A5C3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"Төлдер" әнінің сипатын ажыратып, эмоционалды жауап беруге ынталандыру; би ырғақтарын музыка әуеніне сай жасауға дағдыландару.</w:t>
            </w:r>
          </w:p>
          <w:p w14:paraId="6A00F542" w14:textId="77777777" w:rsidR="00BE340F" w:rsidRDefault="00BE340F">
            <w:pPr>
              <w:widowControl w:val="0"/>
              <w:spacing w:line="240" w:lineRule="auto"/>
              <w:rPr>
                <w:rFonts w:ascii="Times New Roman" w:eastAsia="Times New Roman" w:hAnsi="Times New Roman" w:cs="Times New Roman"/>
                <w:sz w:val="24"/>
                <w:szCs w:val="24"/>
              </w:rPr>
            </w:pPr>
          </w:p>
          <w:p w14:paraId="41CDDD2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құраймыз" ойыны.</w:t>
            </w:r>
          </w:p>
          <w:p w14:paraId="11AA553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4E9431B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w:t>
            </w:r>
            <w:r>
              <w:rPr>
                <w:rFonts w:ascii="Times New Roman" w:eastAsia="Times New Roman" w:hAnsi="Times New Roman" w:cs="Times New Roman"/>
                <w:sz w:val="24"/>
                <w:szCs w:val="24"/>
              </w:rPr>
              <w:lastRenderedPageBreak/>
              <w:t>ажырату (біреу-көп); "көз бен қолдың" сенсомоторлық кеңістіктік үйлесімділігін дамыту; қабылдауды, ойлауды дамыту.</w:t>
            </w:r>
          </w:p>
          <w:p w14:paraId="26431FC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Түрлі-түсті шеңберлерден,</w:t>
            </w:r>
          </w:p>
          <w:p w14:paraId="7827E6C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14:paraId="2DCCF19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үстіңгі түсті алып,</w:t>
            </w:r>
          </w:p>
          <w:p w14:paraId="2A5D794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кілемге шашамын.</w:t>
            </w:r>
          </w:p>
          <w:p w14:paraId="5F02C547" w14:textId="77777777" w:rsidR="00BE340F" w:rsidRDefault="00BE340F">
            <w:pPr>
              <w:widowControl w:val="0"/>
              <w:spacing w:line="240" w:lineRule="auto"/>
              <w:rPr>
                <w:rFonts w:ascii="Times New Roman" w:eastAsia="Times New Roman" w:hAnsi="Times New Roman" w:cs="Times New Roman"/>
                <w:sz w:val="24"/>
                <w:szCs w:val="24"/>
              </w:rPr>
            </w:pPr>
          </w:p>
          <w:p w14:paraId="085713E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жаттығулар. Фланелеграфта шарларды орналастыру.</w:t>
            </w:r>
          </w:p>
          <w:p w14:paraId="0FA2657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w:t>
            </w:r>
          </w:p>
          <w:p w14:paraId="641B986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Жапсыру жұмыстарын жасау тәсілдерін (желімсіз) үйрету. Фланелеграфта геометриялық қазақтың ұлттық ою-өрнектерін орналастыру. Бейнелерді фланелеграфта (сызықтарда, шаршыда), қағаз бетіне қойып, құрастыруға, </w:t>
            </w:r>
            <w:r>
              <w:rPr>
                <w:rFonts w:ascii="Times New Roman" w:eastAsia="Times New Roman" w:hAnsi="Times New Roman" w:cs="Times New Roman"/>
                <w:sz w:val="24"/>
                <w:szCs w:val="24"/>
              </w:rPr>
              <w:lastRenderedPageBreak/>
              <w:t>ересектермен бірге түстерді таңдауға (қарама-қарсы түстер) үйрету.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1B302F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Суреттерді қарастыру. Киімдер</w:t>
            </w:r>
          </w:p>
          <w:p w14:paraId="1B8552C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64C5C46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киімді білдіретін зат есімдермен байыту. Қоршаған әлемге қызығушылықты арттыру.</w:t>
            </w:r>
          </w:p>
          <w:p w14:paraId="120DA0E2" w14:textId="77777777" w:rsidR="00BE340F" w:rsidRDefault="00BE340F">
            <w:pPr>
              <w:widowControl w:val="0"/>
              <w:spacing w:line="240" w:lineRule="auto"/>
              <w:rPr>
                <w:rFonts w:ascii="Times New Roman" w:eastAsia="Times New Roman" w:hAnsi="Times New Roman" w:cs="Times New Roman"/>
                <w:sz w:val="24"/>
                <w:szCs w:val="24"/>
              </w:rPr>
            </w:pPr>
          </w:p>
          <w:p w14:paraId="2FE1A75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және көп ойыншықтар" ойын-жаттығуы.</w:t>
            </w:r>
          </w:p>
          <w:p w14:paraId="7EDC7E2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14:paraId="6BE0930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зат есімдердің көпше түрде дұрыс қолданылуын ескеріп, сын есімдерді зат есімнің көпше түрімен сәйкестендіру.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p w14:paraId="217667B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пішіні, көлемі, саны әртүрлі ойыншықтар.</w:t>
            </w:r>
          </w:p>
          <w:p w14:paraId="5675930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Жауаптың мысалы.</w:t>
            </w:r>
          </w:p>
          <w:p w14:paraId="77971CB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доп – көп доптар.</w:t>
            </w:r>
          </w:p>
          <w:p w14:paraId="7B35346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дөңгелек доп – көп дөңгелек доптар.</w:t>
            </w:r>
          </w:p>
          <w:p w14:paraId="4329305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қызыл доп – көп жасыл доптар.</w:t>
            </w:r>
          </w:p>
          <w:p w14:paraId="1E310F8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үлкен доп – көп кішкентай доптар.</w:t>
            </w:r>
          </w:p>
        </w:tc>
      </w:tr>
      <w:tr w:rsidR="00BE340F" w14:paraId="4F3401E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9D174F2"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38049C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0B9AECF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5180ECB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«Киіз үй».</w:t>
            </w:r>
          </w:p>
          <w:p w14:paraId="5A05D21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тұрайық,</w:t>
            </w:r>
          </w:p>
          <w:p w14:paraId="2C58A8C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шеңбер құрайық. (шеңбер бойымен қол ұстасып тұрады)</w:t>
            </w:r>
          </w:p>
          <w:p w14:paraId="604E87A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Шаңырақты көтеріп,</w:t>
            </w:r>
          </w:p>
          <w:p w14:paraId="3FB7949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Керегені құрайық. (қол ұстасып оларды көтереді)</w:t>
            </w:r>
          </w:p>
          <w:p w14:paraId="00CD680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Уықтай иіліп,</w:t>
            </w:r>
          </w:p>
          <w:p w14:paraId="631C032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Шаңыраққа қосылып. (бір тізеге отырып, қолдарын шеңбердің ортасына қосады)</w:t>
            </w:r>
          </w:p>
          <w:p w14:paraId="44B27EC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Киіз үйді құрайық.</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EB6B51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кілемшелер" дидактикалық ойыны.</w:t>
            </w:r>
          </w:p>
          <w:p w14:paraId="124F206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бөліктерден кілемше жасауға үйрету; қабылдау, ес, зейін үрдістерін дамыту; ұйымшылдыққа тәрбиелеу.</w:t>
            </w:r>
          </w:p>
          <w:p w14:paraId="009B0DD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76E1B8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анашым" тақпағын мәнерлеп оқу.</w:t>
            </w:r>
          </w:p>
          <w:p w14:paraId="3623465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24E484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1038A3D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анашым,</w:t>
            </w:r>
          </w:p>
          <w:p w14:paraId="67F332B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Әлпештеген мамашым,</w:t>
            </w:r>
          </w:p>
          <w:p w14:paraId="77EDC11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Еміп өскен бөбекпіз,</w:t>
            </w:r>
          </w:p>
          <w:p w14:paraId="7715800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Маматайдың мамасын.</w:t>
            </w:r>
          </w:p>
          <w:p w14:paraId="0EDE2D65" w14:textId="77777777" w:rsidR="00BE340F" w:rsidRDefault="00BE340F">
            <w:pPr>
              <w:widowControl w:val="0"/>
              <w:spacing w:line="240" w:lineRule="auto"/>
              <w:rPr>
                <w:rFonts w:ascii="Times New Roman" w:eastAsia="Times New Roman" w:hAnsi="Times New Roman" w:cs="Times New Roman"/>
                <w:sz w:val="24"/>
                <w:szCs w:val="24"/>
              </w:rPr>
            </w:pPr>
          </w:p>
          <w:p w14:paraId="7C8037D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 қабақты анашым,</w:t>
            </w:r>
          </w:p>
          <w:p w14:paraId="5DEBC74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сәулесі мамашым,</w:t>
            </w:r>
          </w:p>
          <w:p w14:paraId="3949501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сүтіңмен суардың</w:t>
            </w:r>
          </w:p>
          <w:p w14:paraId="4C92D6B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Бөбегіңнің санасын.</w:t>
            </w:r>
          </w:p>
          <w:p w14:paraId="3843886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Хәкімжанова</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1D4255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Өлең жаттау, қайталау.</w:t>
            </w:r>
          </w:p>
          <w:p w14:paraId="12AA541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B6931D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7DA9575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келеді,</w:t>
            </w:r>
          </w:p>
          <w:p w14:paraId="6487E5A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Даланы жырға бөледі.</w:t>
            </w:r>
          </w:p>
          <w:p w14:paraId="4C8294C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деп бізге,</w:t>
            </w:r>
          </w:p>
          <w:p w14:paraId="4892975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хабар әкелді.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AC3F66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Өлең жаттау, қайталау.</w:t>
            </w:r>
          </w:p>
          <w:p w14:paraId="0AD0066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991D64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1AD7867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қанат қағады.</w:t>
            </w:r>
          </w:p>
          <w:p w14:paraId="594D6C8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ұшып барады,</w:t>
            </w:r>
          </w:p>
          <w:p w14:paraId="0A4A2C5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қанат қағады.</w:t>
            </w:r>
          </w:p>
          <w:p w14:paraId="5A9424F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құстар қосылып,</w:t>
            </w:r>
          </w:p>
          <w:p w14:paraId="005B721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Шиқ-шиқ-деп, ән салады.</w:t>
            </w:r>
          </w:p>
        </w:tc>
      </w:tr>
      <w:tr w:rsidR="00BE340F" w14:paraId="6F3B40E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93A6500"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t xml:space="preserve">Серуенге </w:t>
            </w:r>
            <w:r>
              <w:rPr>
                <w:rFonts w:ascii="Times New Roman" w:eastAsia="Times New Roman" w:hAnsi="Times New Roman" w:cs="Times New Roman"/>
                <w:b/>
                <w:bCs/>
                <w:sz w:val="24"/>
                <w:szCs w:val="24"/>
              </w:rPr>
              <w:lastRenderedPageBreak/>
              <w:t>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0415D9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дербес әрекет, тіл дамыту және көркем әдебиет)</w:t>
            </w:r>
          </w:p>
          <w:p w14:paraId="16AFF9E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w:t>
            </w:r>
          </w:p>
          <w:p w14:paraId="781274D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14:paraId="771A6F1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 қадап берген түймені,</w:t>
            </w:r>
          </w:p>
          <w:p w14:paraId="4C23DA4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жұла алмайды, өйткені</w:t>
            </w:r>
          </w:p>
          <w:p w14:paraId="1679E6C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 ұясына кіреді,</w:t>
            </w:r>
          </w:p>
          <w:p w14:paraId="5D974C5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Жымыңдап қарайды, күледі.</w:t>
            </w:r>
          </w:p>
          <w:p w14:paraId="10587C9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 ұясынан шықпаса,</w:t>
            </w:r>
          </w:p>
          <w:p w14:paraId="2DB0CF0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Еркінмен жүремін, жараса.</w:t>
            </w:r>
          </w:p>
          <w:p w14:paraId="73020F8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 салынады, сондықтан</w:t>
            </w:r>
          </w:p>
          <w:p w14:paraId="311AE11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бүгін қорықпаймын суықтан. (Д. Ахметова)</w:t>
            </w:r>
          </w:p>
        </w:tc>
      </w:tr>
      <w:tr w:rsidR="00BE340F" w14:paraId="0C50020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F357AD7"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1B6687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Аула тазалаушының еңбегін бақылау.</w:t>
            </w:r>
          </w:p>
          <w:p w14:paraId="5DD184D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9E1815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қызығушылықты арттыру. Аула тазалаушының әрекеттерді қалай орындап жатқанына балалардың назарын аудару: күрек пен сыпырғышты қолдану. тазалау ісін байқату. Ересектерге көмектесу </w:t>
            </w:r>
            <w:r>
              <w:rPr>
                <w:rFonts w:ascii="Times New Roman" w:eastAsia="Times New Roman" w:hAnsi="Times New Roman" w:cs="Times New Roman"/>
                <w:sz w:val="24"/>
                <w:szCs w:val="24"/>
              </w:rPr>
              <w:lastRenderedPageBreak/>
              <w:t>ниетін қолдау.</w:t>
            </w:r>
          </w:p>
          <w:p w14:paraId="6B2B0B7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"Көше тазалаушы".</w:t>
            </w:r>
          </w:p>
          <w:p w14:paraId="6D64BF6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Таныссың ба, бала, менің ісіммен,</w:t>
            </w:r>
          </w:p>
          <w:p w14:paraId="4D0FE28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Көшелерді сыпыратын кісі мен.</w:t>
            </w:r>
          </w:p>
          <w:p w14:paraId="7571541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Қалған-құтқан нәрселерді жұғымсыз</w:t>
            </w:r>
          </w:p>
          <w:p w14:paraId="17B3DF6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Сыпырғышым сыпырады тынымсыз.</w:t>
            </w:r>
          </w:p>
          <w:p w14:paraId="6A8E65B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Ескі-құсқы шүберекті, сүйекті,</w:t>
            </w:r>
          </w:p>
          <w:p w14:paraId="73E1A5A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Қораптарды, түймелерді, тиекті.</w:t>
            </w:r>
          </w:p>
          <w:p w14:paraId="329DC98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Шиқылдаған екі жақты арбамен</w:t>
            </w:r>
          </w:p>
          <w:p w14:paraId="6A48CDE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Апарам да аударамын орға мен.</w:t>
            </w:r>
          </w:p>
          <w:p w14:paraId="061007EA" w14:textId="77777777" w:rsidR="00BE340F" w:rsidRDefault="00BE340F">
            <w:pPr>
              <w:widowControl w:val="0"/>
              <w:spacing w:line="240" w:lineRule="auto"/>
              <w:rPr>
                <w:rFonts w:ascii="Times New Roman" w:eastAsia="Times New Roman" w:hAnsi="Times New Roman" w:cs="Times New Roman"/>
                <w:sz w:val="24"/>
                <w:szCs w:val="24"/>
              </w:rPr>
            </w:pPr>
          </w:p>
          <w:p w14:paraId="300C4C3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w:t>
            </w:r>
          </w:p>
          <w:p w14:paraId="62D39F6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B974E0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Балаларды белгілі бағытта сигнал шыққан бағытта жүгіруге </w:t>
            </w:r>
            <w:r>
              <w:rPr>
                <w:rFonts w:ascii="Times New Roman" w:eastAsia="Times New Roman" w:hAnsi="Times New Roman" w:cs="Times New Roman"/>
                <w:sz w:val="24"/>
                <w:szCs w:val="24"/>
              </w:rPr>
              <w:lastRenderedPageBreak/>
              <w:t>жаттықтыру. Кеңістікті бағдарлауға баулу. Жүгіруде қауіпсіздікті қадағалау.</w:t>
            </w:r>
          </w:p>
          <w:p w14:paraId="2699E01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14:paraId="783712B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14:paraId="73D51AE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14:paraId="517684B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 қолға алады.</w:t>
            </w:r>
          </w:p>
          <w:p w14:paraId="4ACDFDC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Қоңыраудың сыңғырлаған дыбысына қарай балалар жүгіреді.</w:t>
            </w:r>
          </w:p>
          <w:p w14:paraId="5B8D95F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сыңғырлайды.</w:t>
            </w:r>
          </w:p>
          <w:p w14:paraId="61BEA99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w:t>
            </w:r>
          </w:p>
          <w:p w14:paraId="6A7D4B5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3C1277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1,5 метр арақашықтықтағы нысанаға (төмен, жоғары) лақтыру дағдыларын жетілдіру. Ептілікке, дәлдікке баулу. Қауіпсіздікті қадағалау.</w:t>
            </w:r>
          </w:p>
          <w:p w14:paraId="0414FE85" w14:textId="77777777" w:rsidR="00BE340F" w:rsidRDefault="00BE340F">
            <w:pPr>
              <w:widowControl w:val="0"/>
              <w:spacing w:line="240" w:lineRule="auto"/>
              <w:rPr>
                <w:rFonts w:ascii="Times New Roman" w:eastAsia="Times New Roman" w:hAnsi="Times New Roman" w:cs="Times New Roman"/>
                <w:sz w:val="24"/>
                <w:szCs w:val="24"/>
              </w:rPr>
            </w:pPr>
          </w:p>
          <w:p w14:paraId="3474DD74" w14:textId="77777777" w:rsidR="00BE340F" w:rsidRDefault="00BE340F">
            <w:pPr>
              <w:widowControl w:val="0"/>
              <w:spacing w:line="240" w:lineRule="auto"/>
              <w:rPr>
                <w:rFonts w:ascii="Times New Roman" w:eastAsia="Times New Roman" w:hAnsi="Times New Roman" w:cs="Times New Roman"/>
                <w:sz w:val="24"/>
                <w:szCs w:val="24"/>
              </w:rPr>
            </w:pPr>
          </w:p>
          <w:p w14:paraId="02607A4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4A3F555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еңбекке </w:t>
            </w:r>
            <w:r>
              <w:rPr>
                <w:rFonts w:ascii="Times New Roman" w:eastAsia="Times New Roman" w:hAnsi="Times New Roman" w:cs="Times New Roman"/>
                <w:sz w:val="24"/>
                <w:szCs w:val="24"/>
              </w:rPr>
              <w:lastRenderedPageBreak/>
              <w:t>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ABA1E9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Көгершін.</w:t>
            </w:r>
          </w:p>
          <w:p w14:paraId="5134368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B1C072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қимылдарына еліктеуге үйрету. Ересектердің сөзін түсінуге, қарапайым </w:t>
            </w:r>
            <w:r>
              <w:rPr>
                <w:rFonts w:ascii="Times New Roman" w:eastAsia="Times New Roman" w:hAnsi="Times New Roman" w:cs="Times New Roman"/>
                <w:sz w:val="24"/>
                <w:szCs w:val="24"/>
              </w:rPr>
              <w:lastRenderedPageBreak/>
              <w:t>сұрақтарға (Не? Не істейді?) жауап беруге үйрету. Қауіпсіздік: құстарға жақындамауды ескерту.</w:t>
            </w:r>
          </w:p>
          <w:p w14:paraId="5D4B023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Фариза Оңғарсынова</w:t>
            </w:r>
          </w:p>
          <w:p w14:paraId="219FCCE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"Көгершіндерім"</w:t>
            </w:r>
          </w:p>
          <w:p w14:paraId="0A85394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Көгершіндер, көгершіндер көп менде,</w:t>
            </w:r>
          </w:p>
          <w:p w14:paraId="33F30D7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келеді олар сағындырып көктемде.</w:t>
            </w:r>
          </w:p>
          <w:p w14:paraId="0E5882A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жүзінде қалықтайды қуанып,</w:t>
            </w:r>
          </w:p>
          <w:p w14:paraId="7499BE4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желпіп, күннің нұры өпкенде.</w:t>
            </w:r>
          </w:p>
          <w:p w14:paraId="4926643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Көгершіннің сыртқы ерекшеліктеріне, қимылдарына көңіл аудару.</w:t>
            </w:r>
          </w:p>
          <w:p w14:paraId="60DE8BEF" w14:textId="77777777" w:rsidR="00BE340F" w:rsidRDefault="00BE340F">
            <w:pPr>
              <w:widowControl w:val="0"/>
              <w:spacing w:line="240" w:lineRule="auto"/>
              <w:rPr>
                <w:rFonts w:ascii="Times New Roman" w:eastAsia="Times New Roman" w:hAnsi="Times New Roman" w:cs="Times New Roman"/>
                <w:sz w:val="24"/>
                <w:szCs w:val="24"/>
              </w:rPr>
            </w:pPr>
          </w:p>
          <w:p w14:paraId="54AB2B6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Үйректің балапандары мен күшік" қимылды ойыны.</w:t>
            </w:r>
          </w:p>
          <w:p w14:paraId="45AC4D7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E2448D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Балаларды ойын желісін түсініп, кейіпкерлерге </w:t>
            </w:r>
            <w:r>
              <w:rPr>
                <w:rFonts w:ascii="Times New Roman" w:eastAsia="Times New Roman" w:hAnsi="Times New Roman" w:cs="Times New Roman"/>
                <w:sz w:val="24"/>
                <w:szCs w:val="24"/>
              </w:rPr>
              <w:lastRenderedPageBreak/>
              <w:t>еліктеп қимылдуға үйрету; жүгіру және секіру дағдыларын жетілдіру.</w:t>
            </w:r>
          </w:p>
          <w:p w14:paraId="510B109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балпаңдаңдар!</w:t>
            </w:r>
          </w:p>
          <w:p w14:paraId="3088120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балапандардан қалмаңдар!</w:t>
            </w:r>
          </w:p>
          <w:p w14:paraId="6F29421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Қаңқылдаймыз, қаңқылдаймыз:</w:t>
            </w:r>
          </w:p>
          <w:p w14:paraId="1CD9E74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14:paraId="6E8AE7D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14:paraId="61EDC4E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жүгіреді,</w:t>
            </w:r>
          </w:p>
          <w:p w14:paraId="79A8A86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Ап-ап-ап! Ап-ап! - үреді.</w:t>
            </w:r>
          </w:p>
          <w:p w14:paraId="5651CF1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күшігім, соқтықпа!</w:t>
            </w:r>
          </w:p>
          <w:p w14:paraId="1B8169A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Үйректерді қорқытпа!</w:t>
            </w:r>
          </w:p>
          <w:p w14:paraId="4EBF51D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секіріп өт" ойын жаттығуы.</w:t>
            </w:r>
          </w:p>
          <w:p w14:paraId="1CB43A1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926588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5F1F25C2" w14:textId="77777777" w:rsidR="00BE340F" w:rsidRDefault="00BE340F">
            <w:pPr>
              <w:widowControl w:val="0"/>
              <w:spacing w:line="240" w:lineRule="auto"/>
              <w:rPr>
                <w:rFonts w:ascii="Times New Roman" w:eastAsia="Times New Roman" w:hAnsi="Times New Roman" w:cs="Times New Roman"/>
                <w:sz w:val="24"/>
                <w:szCs w:val="24"/>
              </w:rPr>
            </w:pPr>
          </w:p>
          <w:p w14:paraId="48F860D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серуенге </w:t>
            </w:r>
            <w:r>
              <w:rPr>
                <w:rFonts w:ascii="Times New Roman" w:eastAsia="Times New Roman" w:hAnsi="Times New Roman" w:cs="Times New Roman"/>
                <w:sz w:val="24"/>
                <w:szCs w:val="24"/>
              </w:rPr>
              <w:lastRenderedPageBreak/>
              <w:t>шығарылған ойыншықтарды жинау.</w:t>
            </w:r>
          </w:p>
          <w:p w14:paraId="7BA7D80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1170F5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Аулаға ұшып келген құстарды бақылау. Сауысқан</w:t>
            </w:r>
          </w:p>
          <w:p w14:paraId="1CB40FB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2CB9F3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Аулаға ұшып келетін құстарды (торғай, сауысқан, көгершін, қарға) бақылауды, оларды "құстар" деп атауға, негізгі дене бөліктерін байқауға үйрету; құстардың қимылдары ерекшеліктерін еліктеуге ынталандыру; </w:t>
            </w:r>
            <w:r>
              <w:rPr>
                <w:rFonts w:ascii="Times New Roman" w:eastAsia="Times New Roman" w:hAnsi="Times New Roman" w:cs="Times New Roman"/>
                <w:sz w:val="24"/>
                <w:szCs w:val="24"/>
              </w:rPr>
              <w:lastRenderedPageBreak/>
              <w:t>байқағыштыққа тәрбиелеу. (тіл дамыту және көркем әдебиет қоршаған әлеммен таныстыру, дене тәрбиесі, музыка)</w:t>
            </w:r>
          </w:p>
          <w:p w14:paraId="18A8FD7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Қауіпсіздік.Табиғат объектілерін бақылауда қарапайым қауіпсіздік ережелері сақтауға ынталандыру.</w:t>
            </w:r>
          </w:p>
          <w:p w14:paraId="2610A64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ұшқан құстарға аудару.</w:t>
            </w:r>
          </w:p>
          <w:p w14:paraId="67C8E3A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14:paraId="20D1D43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Жауыр атқа жабысқан.</w:t>
            </w:r>
          </w:p>
          <w:p w14:paraId="2CC7CA7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Ойда жауыр көрінсе,</w:t>
            </w:r>
          </w:p>
          <w:p w14:paraId="07AF8B8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Ойбайлатқан сауысқан.</w:t>
            </w:r>
          </w:p>
          <w:p w14:paraId="74879DE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жауыр көрінсе,</w:t>
            </w:r>
          </w:p>
          <w:p w14:paraId="11C11F5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Қиқаңдатқан сауысқан.</w:t>
            </w:r>
          </w:p>
          <w:p w14:paraId="38DC8C59" w14:textId="77777777" w:rsidR="00BE340F" w:rsidRDefault="00BE340F">
            <w:pPr>
              <w:widowControl w:val="0"/>
              <w:spacing w:line="240" w:lineRule="auto"/>
              <w:rPr>
                <w:rFonts w:ascii="Times New Roman" w:eastAsia="Times New Roman" w:hAnsi="Times New Roman" w:cs="Times New Roman"/>
                <w:sz w:val="24"/>
                <w:szCs w:val="24"/>
              </w:rPr>
            </w:pPr>
          </w:p>
          <w:p w14:paraId="0001053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қимылды ойыны.</w:t>
            </w:r>
          </w:p>
          <w:p w14:paraId="423171A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DE31F9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ойын ережесін сақтауға ынталандыру. Балаларды жан-жақтағы бағытқа бір-бірін </w:t>
            </w:r>
            <w:r>
              <w:rPr>
                <w:rFonts w:ascii="Times New Roman" w:eastAsia="Times New Roman" w:hAnsi="Times New Roman" w:cs="Times New Roman"/>
                <w:sz w:val="24"/>
                <w:szCs w:val="24"/>
              </w:rPr>
              <w:lastRenderedPageBreak/>
              <w:t>итермей жүгіруге үйрету, жылдамдыққа, ұйымшылдыққа тәрбиелеу.</w:t>
            </w:r>
          </w:p>
          <w:p w14:paraId="0D3FC37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құстар, келіңдер,</w:t>
            </w:r>
          </w:p>
          <w:p w14:paraId="623A7D6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14:paraId="78E8C13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14:paraId="14491FB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14:paraId="5451928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86E4A7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14:paraId="1A2B646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DB7FE4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Ирелеңдеген жолдардың бойымен жүруді жетілдіру; арақашықты сақтауға баулу. Қимылдарды үйлесімді орындауға, кеңістікті бағдарлауға үйрету.</w:t>
            </w:r>
          </w:p>
          <w:p w14:paraId="66A3372B" w14:textId="77777777" w:rsidR="00BE340F" w:rsidRDefault="00BE340F">
            <w:pPr>
              <w:widowControl w:val="0"/>
              <w:spacing w:line="240" w:lineRule="auto"/>
              <w:rPr>
                <w:rFonts w:ascii="Times New Roman" w:eastAsia="Times New Roman" w:hAnsi="Times New Roman" w:cs="Times New Roman"/>
                <w:sz w:val="24"/>
                <w:szCs w:val="24"/>
              </w:rPr>
            </w:pPr>
          </w:p>
          <w:p w14:paraId="1E88681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720E947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3462B66E" w14:textId="77777777" w:rsidR="00BE340F" w:rsidRDefault="00BE340F">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9FD771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Көліктерді бақылау.</w:t>
            </w:r>
          </w:p>
          <w:p w14:paraId="1BCECB7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760050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Көлік түрлері туралы білімдерін қалыптастыру. Жолдардағы қауіпсіздіктің қарапайым ережелері, көліктер, көше, жол туралы бастапқы түсініктерді қалыптастыру. Көлік құралдарының кейбір түрлерін бекіту. </w:t>
            </w:r>
            <w:r>
              <w:rPr>
                <w:rFonts w:ascii="Times New Roman" w:eastAsia="Times New Roman" w:hAnsi="Times New Roman" w:cs="Times New Roman"/>
                <w:sz w:val="24"/>
                <w:szCs w:val="24"/>
              </w:rPr>
              <w:lastRenderedPageBreak/>
              <w:t>Ересектердің сөзін түсінуге, қарапайым сұрақтарға (Кім? Не? Не істейді?) жауап беруге үйрету.</w:t>
            </w:r>
          </w:p>
          <w:p w14:paraId="69AD6F8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Көшеге жолдар төселген,</w:t>
            </w:r>
          </w:p>
          <w:p w14:paraId="3D9C584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жолдар және кең.</w:t>
            </w:r>
          </w:p>
          <w:p w14:paraId="31F435A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 үстімен түп-түзу</w:t>
            </w:r>
          </w:p>
          <w:p w14:paraId="00BBEE1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Көліктертер жүреді зу-у.., зу-у... . (Д. Ахметова)</w:t>
            </w:r>
          </w:p>
          <w:p w14:paraId="44A8A8D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автобустың, жеңіл көліктің дөңгелектері, моторы, рулі бар екенідігін түсіндіру. Олардан көліктерді кім жүргізетінін, кімді тасымалдайтынын сұрау.</w:t>
            </w:r>
          </w:p>
          <w:p w14:paraId="15620F75" w14:textId="77777777" w:rsidR="00BE340F" w:rsidRDefault="00BE340F">
            <w:pPr>
              <w:widowControl w:val="0"/>
              <w:spacing w:line="240" w:lineRule="auto"/>
              <w:rPr>
                <w:rFonts w:ascii="Times New Roman" w:eastAsia="Times New Roman" w:hAnsi="Times New Roman" w:cs="Times New Roman"/>
                <w:sz w:val="24"/>
                <w:szCs w:val="24"/>
              </w:rPr>
            </w:pPr>
          </w:p>
          <w:p w14:paraId="6DF7C82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"Гараждар" қимыл-қозғалыс ойыны.</w:t>
            </w:r>
          </w:p>
          <w:p w14:paraId="55C6796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A2C3A5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Кеңістікті бағдарлауға, зейінді болуға, </w:t>
            </w:r>
            <w:r>
              <w:rPr>
                <w:rFonts w:ascii="Times New Roman" w:eastAsia="Times New Roman" w:hAnsi="Times New Roman" w:cs="Times New Roman"/>
                <w:sz w:val="24"/>
                <w:szCs w:val="24"/>
              </w:rPr>
              <w:lastRenderedPageBreak/>
              <w:t>қимылдарды үлестіруге баулу. Көліктер, жол туралы бастапқы түсініктерді бекіту. біріне-бірі соғылмай қимылдауды қадағалау.</w:t>
            </w:r>
          </w:p>
          <w:p w14:paraId="4DC7C25F" w14:textId="77777777" w:rsidR="00BE340F" w:rsidRDefault="00BE340F">
            <w:pPr>
              <w:widowControl w:val="0"/>
              <w:spacing w:line="240" w:lineRule="auto"/>
              <w:rPr>
                <w:rFonts w:ascii="Times New Roman" w:eastAsia="Times New Roman" w:hAnsi="Times New Roman" w:cs="Times New Roman"/>
                <w:sz w:val="24"/>
                <w:szCs w:val="24"/>
              </w:rPr>
            </w:pPr>
          </w:p>
          <w:p w14:paraId="0378A66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14:paraId="4693B85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C13F16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Тура, сызықтармен шектелген (ені 20-25 сантиметр, ұзындығы 2-2,5 метр) жолдың бойымен жүруді және алға қарай жылжи отырып, қос аяқпен секіруді жетілдіру. Бұрын меңгерген қимылдарды өз бетінше орындауға ықылас танытуға баулу.</w:t>
            </w:r>
          </w:p>
          <w:p w14:paraId="142078F9" w14:textId="77777777" w:rsidR="00BE340F" w:rsidRDefault="00BE340F">
            <w:pPr>
              <w:widowControl w:val="0"/>
              <w:spacing w:line="240" w:lineRule="auto"/>
              <w:rPr>
                <w:rFonts w:ascii="Times New Roman" w:eastAsia="Times New Roman" w:hAnsi="Times New Roman" w:cs="Times New Roman"/>
                <w:sz w:val="24"/>
                <w:szCs w:val="24"/>
              </w:rPr>
            </w:pPr>
          </w:p>
          <w:p w14:paraId="3CCDB4A9" w14:textId="77777777" w:rsidR="00BE340F" w:rsidRDefault="00BE340F">
            <w:pPr>
              <w:widowControl w:val="0"/>
              <w:spacing w:line="240" w:lineRule="auto"/>
              <w:rPr>
                <w:rFonts w:ascii="Times New Roman" w:eastAsia="Times New Roman" w:hAnsi="Times New Roman" w:cs="Times New Roman"/>
                <w:sz w:val="24"/>
                <w:szCs w:val="24"/>
              </w:rPr>
            </w:pPr>
          </w:p>
          <w:p w14:paraId="3A9886D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0878EE7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2260622F" w14:textId="77777777" w:rsidR="00BE340F" w:rsidRDefault="00BE340F">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6A3659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Қарағашты бақылау.</w:t>
            </w:r>
          </w:p>
          <w:p w14:paraId="257D146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A84258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(қарағашпен) таныстыруды жалғастыру. Сыртқы белгілері бойынша ажыратуға үйрету. Қауіпсіздік. Өсімдіктерді бақылауда қауіпсіздікті сақтауды қадағалау.</w:t>
            </w:r>
          </w:p>
          <w:p w14:paraId="4AA1A1A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діңдегі</w:t>
            </w:r>
          </w:p>
          <w:p w14:paraId="35C2B70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Әжемнің әжіміндей,</w:t>
            </w:r>
          </w:p>
          <w:p w14:paraId="09F3F54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тамыры</w:t>
            </w:r>
          </w:p>
          <w:p w14:paraId="6F14D8E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Тарайды өрімдей.</w:t>
            </w:r>
          </w:p>
          <w:p w14:paraId="0DD17C9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ыстыққа қарағашым-ай төзеді,</w:t>
            </w:r>
          </w:p>
          <w:p w14:paraId="38A59E1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Бұтақтарын жан-жаққа жайып өседі. (Д. Ахметова)</w:t>
            </w:r>
          </w:p>
          <w:p w14:paraId="44AE03FC" w14:textId="77777777" w:rsidR="00BE340F" w:rsidRDefault="00BE340F">
            <w:pPr>
              <w:widowControl w:val="0"/>
              <w:spacing w:line="240" w:lineRule="auto"/>
              <w:rPr>
                <w:rFonts w:ascii="Times New Roman" w:eastAsia="Times New Roman" w:hAnsi="Times New Roman" w:cs="Times New Roman"/>
                <w:sz w:val="24"/>
                <w:szCs w:val="24"/>
              </w:rPr>
            </w:pPr>
          </w:p>
          <w:p w14:paraId="62DBC68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"Аталған ағашқа қарай жүгір" қимылды ойыны.</w:t>
            </w:r>
          </w:p>
          <w:p w14:paraId="245BAC5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BEF5F2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5921EA9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Терек, аққайың, шырша ағаштарының суреттері (немесе басқа таныс ағаштар) салынған белгі таяқшалары.</w:t>
            </w:r>
          </w:p>
          <w:p w14:paraId="0531FFF9" w14:textId="77777777" w:rsidR="00BE340F" w:rsidRDefault="00BE340F">
            <w:pPr>
              <w:widowControl w:val="0"/>
              <w:spacing w:line="240" w:lineRule="auto"/>
              <w:rPr>
                <w:rFonts w:ascii="Times New Roman" w:eastAsia="Times New Roman" w:hAnsi="Times New Roman" w:cs="Times New Roman"/>
                <w:sz w:val="24"/>
                <w:szCs w:val="24"/>
              </w:rPr>
            </w:pPr>
          </w:p>
          <w:p w14:paraId="6A35A7C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w:t>
            </w:r>
          </w:p>
          <w:p w14:paraId="27718F1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A8A9E5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Әртүрлі бағытта шеңбер бойымен, бір-бірінің қолдарынан ұстап, жүруге, белгі бойынша тоқтап, жүруге баулуды жалғастыру. Қимылдарды үйлесімді (тақпақ сөздеріне сай) орындауға баулу. Негізгі қимылдарды (жүруді) жетілдіру.</w:t>
            </w:r>
          </w:p>
          <w:p w14:paraId="42E8A88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14:paraId="729501E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14:paraId="5975E43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14:paraId="1AC1C75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p w14:paraId="1709EE0A" w14:textId="77777777" w:rsidR="00BE340F" w:rsidRDefault="00BE340F">
            <w:pPr>
              <w:widowControl w:val="0"/>
              <w:spacing w:line="240" w:lineRule="auto"/>
              <w:rPr>
                <w:rFonts w:ascii="Times New Roman" w:eastAsia="Times New Roman" w:hAnsi="Times New Roman" w:cs="Times New Roman"/>
                <w:sz w:val="24"/>
                <w:szCs w:val="24"/>
              </w:rPr>
            </w:pPr>
          </w:p>
          <w:p w14:paraId="72FDB26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09B1D8D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06D74A7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r>
      <w:tr w:rsidR="00BE340F" w14:paraId="17A194B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46AC817"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F8B1CB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56DA0DD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w:t>
            </w:r>
          </w:p>
          <w:p w14:paraId="0652F8F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Қанеки, қаздар, қаздар,</w:t>
            </w:r>
          </w:p>
          <w:p w14:paraId="38268E4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сүңгіп, шомылыңдар!</w:t>
            </w:r>
          </w:p>
          <w:p w14:paraId="3A2CEC2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Шомылып-шомылып,</w:t>
            </w:r>
          </w:p>
          <w:p w14:paraId="686C23A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Жұмсақ шөпке қоныңдар! (Д. Ахметова)</w:t>
            </w:r>
          </w:p>
        </w:tc>
      </w:tr>
      <w:tr w:rsidR="00BE340F" w14:paraId="65A001A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CD212E8"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22C287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431A5E4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BE340F" w14:paraId="1BEB199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66CCD38"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709BDD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2BC52C3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463EE40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w:t>
            </w:r>
            <w:r>
              <w:rPr>
                <w:rFonts w:ascii="Times New Roman" w:eastAsia="Times New Roman" w:hAnsi="Times New Roman" w:cs="Times New Roman"/>
                <w:sz w:val="24"/>
                <w:szCs w:val="24"/>
              </w:rPr>
              <w:lastRenderedPageBreak/>
              <w:t>айтып беру. Кейіпкерлердің әрекеттерін (қимылдарын) қайталатып ойнату.</w:t>
            </w:r>
          </w:p>
          <w:p w14:paraId="75BF6990" w14:textId="77777777" w:rsidR="00BE340F" w:rsidRDefault="00BE340F">
            <w:pPr>
              <w:widowControl w:val="0"/>
              <w:spacing w:line="240" w:lineRule="auto"/>
              <w:rPr>
                <w:rFonts w:ascii="Times New Roman" w:eastAsia="Times New Roman" w:hAnsi="Times New Roman" w:cs="Times New Roman"/>
                <w:sz w:val="24"/>
                <w:szCs w:val="24"/>
              </w:rPr>
            </w:pPr>
          </w:p>
          <w:p w14:paraId="4B41A4E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3060523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7A3DE99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би қимылдарын орындау. Әртүрлі кейіпкерлердің қимылдарын ойындарда көрсету. </w:t>
            </w:r>
          </w:p>
          <w:p w14:paraId="3436D36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3659851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2352A4C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3489658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бейнелерді фланелеграфта, қағаз </w:t>
            </w:r>
            <w:r>
              <w:rPr>
                <w:rFonts w:ascii="Times New Roman" w:eastAsia="Times New Roman" w:hAnsi="Times New Roman" w:cs="Times New Roman"/>
                <w:sz w:val="24"/>
                <w:szCs w:val="24"/>
              </w:rPr>
              <w:lastRenderedPageBreak/>
              <w:t>бетіне қойып, құрастыруға, кескінді конструктивті тәсілмен жасауға, ересектермен бірге түстерді таңдауға үйрету.</w:t>
            </w:r>
          </w:p>
          <w:p w14:paraId="1609AF96" w14:textId="77777777" w:rsidR="00BE340F" w:rsidRDefault="00BE340F">
            <w:pPr>
              <w:widowControl w:val="0"/>
              <w:spacing w:line="240" w:lineRule="auto"/>
              <w:rPr>
                <w:rFonts w:ascii="Times New Roman" w:eastAsia="Times New Roman" w:hAnsi="Times New Roman" w:cs="Times New Roman"/>
                <w:sz w:val="24"/>
                <w:szCs w:val="24"/>
              </w:rPr>
            </w:pPr>
          </w:p>
          <w:p w14:paraId="0CA1CD6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3651E64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7EFCD17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3FBC21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2C52489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6BB6DCC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w:t>
            </w:r>
            <w:r>
              <w:rPr>
                <w:rFonts w:ascii="Times New Roman" w:eastAsia="Times New Roman" w:hAnsi="Times New Roman" w:cs="Times New Roman"/>
                <w:sz w:val="24"/>
                <w:szCs w:val="24"/>
              </w:rPr>
              <w:lastRenderedPageBreak/>
              <w:t>мазмұнын айтып беру. Кейіпкерлердің әрекеттерін (қимылдарын) қайталатып ойнату.</w:t>
            </w:r>
          </w:p>
          <w:p w14:paraId="6141CDE2" w14:textId="77777777" w:rsidR="00BE340F" w:rsidRDefault="00BE340F">
            <w:pPr>
              <w:widowControl w:val="0"/>
              <w:spacing w:line="240" w:lineRule="auto"/>
              <w:rPr>
                <w:rFonts w:ascii="Times New Roman" w:eastAsia="Times New Roman" w:hAnsi="Times New Roman" w:cs="Times New Roman"/>
                <w:sz w:val="24"/>
                <w:szCs w:val="24"/>
              </w:rPr>
            </w:pPr>
          </w:p>
          <w:p w14:paraId="34844B7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524FF17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FEE546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w:t>
            </w:r>
          </w:p>
          <w:p w14:paraId="5528601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08FB0B1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21E4C50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6066567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бейнелерді фланелеграфта, қағаз </w:t>
            </w:r>
            <w:r>
              <w:rPr>
                <w:rFonts w:ascii="Times New Roman" w:eastAsia="Times New Roman" w:hAnsi="Times New Roman" w:cs="Times New Roman"/>
                <w:sz w:val="24"/>
                <w:szCs w:val="24"/>
              </w:rPr>
              <w:lastRenderedPageBreak/>
              <w:t>бетіне қойып, құрастыруға, кескінді конструктивті тәсілмен жасауға, ересектермен бірге түстерді таңдауға үйрету.</w:t>
            </w:r>
          </w:p>
          <w:p w14:paraId="510FAEF4" w14:textId="77777777" w:rsidR="00BE340F" w:rsidRDefault="00BE340F">
            <w:pPr>
              <w:widowControl w:val="0"/>
              <w:spacing w:line="240" w:lineRule="auto"/>
              <w:rPr>
                <w:rFonts w:ascii="Times New Roman" w:eastAsia="Times New Roman" w:hAnsi="Times New Roman" w:cs="Times New Roman"/>
                <w:sz w:val="24"/>
                <w:szCs w:val="24"/>
              </w:rPr>
            </w:pPr>
          </w:p>
          <w:p w14:paraId="61B7A86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5DC512A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6C6934D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құрылысты үлгі бойынша, ересектің көмегімен, өз бетінше құрастыру, кеңістік қатынастарды түсіну.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B1DAB8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5C48FD6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772D4EB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w:t>
            </w:r>
            <w:r>
              <w:rPr>
                <w:rFonts w:ascii="Times New Roman" w:eastAsia="Times New Roman" w:hAnsi="Times New Roman" w:cs="Times New Roman"/>
                <w:sz w:val="24"/>
                <w:szCs w:val="24"/>
              </w:rPr>
              <w:lastRenderedPageBreak/>
              <w:t>мазмұнын айтып беру. Кейіпкерлердің әрекеттерін (қимылдарын) қайталатып ойнату.</w:t>
            </w:r>
          </w:p>
          <w:p w14:paraId="2031086A" w14:textId="77777777" w:rsidR="00BE340F" w:rsidRDefault="00BE340F">
            <w:pPr>
              <w:widowControl w:val="0"/>
              <w:spacing w:line="240" w:lineRule="auto"/>
              <w:rPr>
                <w:rFonts w:ascii="Times New Roman" w:eastAsia="Times New Roman" w:hAnsi="Times New Roman" w:cs="Times New Roman"/>
                <w:sz w:val="24"/>
                <w:szCs w:val="24"/>
              </w:rPr>
            </w:pPr>
          </w:p>
          <w:p w14:paraId="141C86D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256D2EF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8AF52D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w:t>
            </w:r>
          </w:p>
          <w:p w14:paraId="29098973" w14:textId="77777777" w:rsidR="00BE340F" w:rsidRDefault="00BE340F">
            <w:pPr>
              <w:widowControl w:val="0"/>
              <w:spacing w:line="240" w:lineRule="auto"/>
              <w:rPr>
                <w:rFonts w:ascii="Times New Roman" w:eastAsia="Times New Roman" w:hAnsi="Times New Roman" w:cs="Times New Roman"/>
                <w:sz w:val="24"/>
                <w:szCs w:val="24"/>
              </w:rPr>
            </w:pPr>
          </w:p>
          <w:p w14:paraId="6DEAD2F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64AC7E4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4874A81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3E60FC0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бейнелерді </w:t>
            </w:r>
            <w:r>
              <w:rPr>
                <w:rFonts w:ascii="Times New Roman" w:eastAsia="Times New Roman" w:hAnsi="Times New Roman" w:cs="Times New Roman"/>
                <w:sz w:val="24"/>
                <w:szCs w:val="24"/>
              </w:rPr>
              <w:lastRenderedPageBreak/>
              <w:t>фланелеграфта, қағаз бетіне қойып, құрастыруға, кескінді конструктивті тәсілмен жасауға, ересектермен бірге түстерді таңдауға үйрету.</w:t>
            </w:r>
          </w:p>
          <w:p w14:paraId="29B08C0E" w14:textId="77777777" w:rsidR="00BE340F" w:rsidRDefault="00BE340F">
            <w:pPr>
              <w:widowControl w:val="0"/>
              <w:spacing w:line="240" w:lineRule="auto"/>
              <w:rPr>
                <w:rFonts w:ascii="Times New Roman" w:eastAsia="Times New Roman" w:hAnsi="Times New Roman" w:cs="Times New Roman"/>
                <w:sz w:val="24"/>
                <w:szCs w:val="24"/>
              </w:rPr>
            </w:pPr>
          </w:p>
          <w:p w14:paraId="74F9B8D1"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2B3431E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0C6BF84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520E24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7995D53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0421C93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w:t>
            </w:r>
            <w:r>
              <w:rPr>
                <w:rFonts w:ascii="Times New Roman" w:eastAsia="Times New Roman" w:hAnsi="Times New Roman" w:cs="Times New Roman"/>
                <w:sz w:val="24"/>
                <w:szCs w:val="24"/>
              </w:rPr>
              <w:lastRenderedPageBreak/>
              <w:t>мазмұнын айтып беру. Кейіпкерлердің әрекеттерін (қимылдарын) қайталатып ойнату.</w:t>
            </w:r>
          </w:p>
          <w:p w14:paraId="1F313732" w14:textId="77777777" w:rsidR="00BE340F" w:rsidRDefault="00BE340F">
            <w:pPr>
              <w:widowControl w:val="0"/>
              <w:spacing w:line="240" w:lineRule="auto"/>
              <w:rPr>
                <w:rFonts w:ascii="Times New Roman" w:eastAsia="Times New Roman" w:hAnsi="Times New Roman" w:cs="Times New Roman"/>
                <w:sz w:val="24"/>
                <w:szCs w:val="24"/>
              </w:rPr>
            </w:pPr>
          </w:p>
          <w:p w14:paraId="3E1F487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512AD14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72AB231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би қимылдарын орындау. Әртүрлі кейіпкерлердің қимылдарын ойындарда көрсету. </w:t>
            </w:r>
          </w:p>
          <w:p w14:paraId="2A6D760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4455DA90"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2CAE8EF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3FB0877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бейнелерді фланелеграфта, қағаз </w:t>
            </w:r>
            <w:r>
              <w:rPr>
                <w:rFonts w:ascii="Times New Roman" w:eastAsia="Times New Roman" w:hAnsi="Times New Roman" w:cs="Times New Roman"/>
                <w:sz w:val="24"/>
                <w:szCs w:val="24"/>
              </w:rPr>
              <w:lastRenderedPageBreak/>
              <w:t>бетіне қойып, құрастыруға, кескінді конструктивті тәсілмен жасауға, ересектермен бірге түстерді таңдауға үйрету.</w:t>
            </w:r>
          </w:p>
          <w:p w14:paraId="72495D88" w14:textId="77777777" w:rsidR="00BE340F" w:rsidRDefault="00BE340F">
            <w:pPr>
              <w:widowControl w:val="0"/>
              <w:spacing w:line="240" w:lineRule="auto"/>
              <w:rPr>
                <w:rFonts w:ascii="Times New Roman" w:eastAsia="Times New Roman" w:hAnsi="Times New Roman" w:cs="Times New Roman"/>
                <w:sz w:val="24"/>
                <w:szCs w:val="24"/>
              </w:rPr>
            </w:pPr>
          </w:p>
          <w:p w14:paraId="039615E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2FD4181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76ADE36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құрылысты үлгі бойынша, ересектің көмегімен, өз бетінше құрастыру, кеңістік қатынастарды түсіну.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7F9E29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1875FA7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01178C7E"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w:t>
            </w:r>
            <w:r>
              <w:rPr>
                <w:rFonts w:ascii="Times New Roman" w:eastAsia="Times New Roman" w:hAnsi="Times New Roman" w:cs="Times New Roman"/>
                <w:sz w:val="24"/>
                <w:szCs w:val="24"/>
              </w:rPr>
              <w:lastRenderedPageBreak/>
              <w:t>мазмұнын айтып беру. Кейіпкерлердің әрекеттерін (қимылдарын) қайталатып ойнату.</w:t>
            </w:r>
          </w:p>
          <w:p w14:paraId="7F7573A5" w14:textId="77777777" w:rsidR="00BE340F" w:rsidRDefault="00BE340F">
            <w:pPr>
              <w:widowControl w:val="0"/>
              <w:spacing w:line="240" w:lineRule="auto"/>
              <w:rPr>
                <w:rFonts w:ascii="Times New Roman" w:eastAsia="Times New Roman" w:hAnsi="Times New Roman" w:cs="Times New Roman"/>
                <w:sz w:val="24"/>
                <w:szCs w:val="24"/>
              </w:rPr>
            </w:pPr>
          </w:p>
          <w:p w14:paraId="57E271C9"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2534002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6F7246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w:t>
            </w:r>
          </w:p>
          <w:p w14:paraId="623D22E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5E71697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3FE8AB44"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5BFF14C9" w14:textId="77777777" w:rsidR="00BE340F" w:rsidRDefault="00000000">
            <w:pPr>
              <w:widowControl w:val="0"/>
              <w:spacing w:line="240" w:lineRule="auto"/>
              <w:ind w:leftChars="1199" w:left="2638" w:firstLineChars="500" w:firstLine="1200"/>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lastRenderedPageBreak/>
              <w:t xml:space="preserve">                                                                                                                                                                                            </w:t>
            </w:r>
            <w:r>
              <w:rPr>
                <w:rFonts w:ascii="Times New Roman" w:eastAsia="Times New Roman" w:hAnsi="Times New Roman" w:cs="Times New Roman"/>
                <w:sz w:val="24"/>
                <w:szCs w:val="24"/>
              </w:rPr>
              <w:lastRenderedPageBreak/>
              <w:t>Балаларды бейнелерді фланелеграфта</w:t>
            </w:r>
            <w:r>
              <w:rPr>
                <w:rFonts w:ascii="Times New Roman" w:eastAsia="Times New Roman" w:hAnsi="Times New Roman" w:cs="Times New Roman"/>
                <w:sz w:val="24"/>
                <w:szCs w:val="24"/>
              </w:rPr>
              <w:lastRenderedPageBreak/>
              <w:t>, қағаз бетіне қойып, құрастыруға, ке</w:t>
            </w:r>
            <w:r>
              <w:rPr>
                <w:rFonts w:ascii="Times New Roman" w:eastAsia="Times New Roman" w:hAnsi="Times New Roman" w:cs="Times New Roman"/>
                <w:sz w:val="24"/>
                <w:szCs w:val="24"/>
              </w:rPr>
              <w:lastRenderedPageBreak/>
              <w:t>скінді конструктивті тәсілмен жасау</w:t>
            </w:r>
            <w:r>
              <w:rPr>
                <w:rFonts w:ascii="Times New Roman" w:eastAsia="Times New Roman" w:hAnsi="Times New Roman" w:cs="Times New Roman"/>
                <w:sz w:val="24"/>
                <w:szCs w:val="24"/>
              </w:rPr>
              <w:lastRenderedPageBreak/>
              <w:t>ға, ересектермен бірге түстерді таңд</w:t>
            </w:r>
            <w:r>
              <w:rPr>
                <w:rFonts w:ascii="Times New Roman" w:eastAsia="Times New Roman" w:hAnsi="Times New Roman" w:cs="Times New Roman"/>
                <w:sz w:val="24"/>
                <w:szCs w:val="24"/>
              </w:rPr>
              <w:lastRenderedPageBreak/>
              <w:t>ауға үйрету.</w:t>
            </w:r>
          </w:p>
          <w:p w14:paraId="63CD4EFD" w14:textId="77777777" w:rsidR="00BE340F" w:rsidRDefault="00BE340F">
            <w:pPr>
              <w:widowControl w:val="0"/>
              <w:spacing w:line="240" w:lineRule="auto"/>
              <w:rPr>
                <w:rFonts w:ascii="Times New Roman" w:eastAsia="Times New Roman" w:hAnsi="Times New Roman" w:cs="Times New Roman"/>
                <w:sz w:val="24"/>
                <w:szCs w:val="24"/>
              </w:rPr>
            </w:pPr>
          </w:p>
          <w:p w14:paraId="565C364C"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2A9BDB2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38331CF8"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құрылысты үлгі бойынша, ересектің көмегімен, өз бетінше құрастыру, кеңістік қатынастарды түсіну. </w:t>
            </w:r>
          </w:p>
        </w:tc>
      </w:tr>
      <w:tr w:rsidR="00BE340F" w14:paraId="6FE6313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5421C0A" w14:textId="77777777" w:rsidR="00BE340F"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43A5F1B"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 туралы тақпақтар"</w:t>
            </w:r>
          </w:p>
          <w:p w14:paraId="7E5F86D7"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«Ізгіліктің ең азырағы – алғыс айту» челленджі (тәрбиеленушілердің, олардың ата-аналары мен педагогтерінің қатысуымен).</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1C4E602"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 туралы тақпақтар"</w:t>
            </w:r>
          </w:p>
          <w:p w14:paraId="69B8B6F6"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«Ізгіліктің ең азырағы – алғыс айту» челленджі (тәрбиеленушілердің, олардың ата-аналары мен педагогтерінің қатысуымен).</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E4FEC35"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көктем құбылыстарын бақылауға үйрету, байқату"</w:t>
            </w:r>
          </w:p>
          <w:p w14:paraId="0B259C3A"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«Ізгіліктің ең азырағы – алғыс айту» челленджі (тәрбиеленушілердің, олардың ата-аналары мен педагогтерінің </w:t>
            </w:r>
            <w:r>
              <w:rPr>
                <w:rFonts w:ascii="Times New Roman" w:eastAsia="Times New Roman" w:hAnsi="Times New Roman" w:cs="Times New Roman"/>
                <w:sz w:val="24"/>
                <w:szCs w:val="24"/>
              </w:rPr>
              <w:lastRenderedPageBreak/>
              <w:t>қатысуымен).</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CE710FF"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«Ізгіліктің ең азырағы – алғыс айту» челленджі (тәрбиеленушілердің, олардың ата-аналары мен педагогтерінің қатысуымен).</w:t>
            </w:r>
          </w:p>
          <w:p w14:paraId="0783DBC2" w14:textId="77777777" w:rsidR="00BE340F" w:rsidRDefault="00BE340F">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8926223"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қар неге еритінін қалай түсіндіруге болады?"</w:t>
            </w:r>
          </w:p>
          <w:p w14:paraId="52CBCF8D" w14:textId="77777777" w:rsidR="00BE340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«Ізгіліктің ең азырағы – алғыс айту» челленджі (тәрбиеленушілердің, олардың ата-аналары мен педагогтерінің қатысуымен).</w:t>
            </w:r>
          </w:p>
        </w:tc>
      </w:tr>
    </w:tbl>
    <w:p w14:paraId="6CFAA80D" w14:textId="77777777" w:rsidR="00BE340F" w:rsidRDefault="00BE340F">
      <w:pPr>
        <w:widowControl w:val="0"/>
        <w:spacing w:line="240" w:lineRule="auto"/>
        <w:ind w:left="-425" w:right="-491"/>
        <w:rPr>
          <w:rFonts w:ascii="Times New Roman" w:eastAsia="Times New Roman" w:hAnsi="Times New Roman" w:cs="Times New Roman"/>
          <w:sz w:val="24"/>
          <w:szCs w:val="24"/>
        </w:rPr>
      </w:pPr>
    </w:p>
    <w:p w14:paraId="670DE6D8" w14:textId="77777777" w:rsidR="00BE340F" w:rsidRDefault="00000000">
      <w:pPr>
        <w:widowControl w:val="0"/>
        <w:spacing w:line="240" w:lineRule="auto"/>
        <w:ind w:left="-425" w:right="-491"/>
        <w:rPr>
          <w:rFonts w:ascii="Times New Roman" w:eastAsia="Times New Roman" w:hAnsi="Times New Roman" w:cs="Times New Roman"/>
          <w:b/>
          <w:bCs/>
          <w:sz w:val="28"/>
          <w:szCs w:val="28"/>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8"/>
          <w:szCs w:val="28"/>
          <w:lang w:val="kk-KZ"/>
        </w:rPr>
        <w:t>Тексерген әдіскер:             Эшанкулова Б.Ю</w:t>
      </w:r>
    </w:p>
    <w:p w14:paraId="1B5DCA82" w14:textId="77777777" w:rsidR="00BE340F" w:rsidRDefault="00BE340F">
      <w:pPr>
        <w:widowControl w:val="0"/>
        <w:spacing w:line="240" w:lineRule="auto"/>
        <w:ind w:left="-425" w:right="-491"/>
        <w:rPr>
          <w:rFonts w:ascii="Times New Roman" w:eastAsia="Times New Roman" w:hAnsi="Times New Roman" w:cs="Times New Roman"/>
          <w:b/>
          <w:bCs/>
          <w:sz w:val="28"/>
          <w:szCs w:val="28"/>
        </w:rPr>
      </w:pPr>
    </w:p>
    <w:sectPr w:rsidR="00BE340F">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EDCA5" w14:textId="77777777" w:rsidR="00204E67" w:rsidRDefault="00204E67">
      <w:pPr>
        <w:spacing w:line="240" w:lineRule="auto"/>
      </w:pPr>
      <w:r>
        <w:separator/>
      </w:r>
    </w:p>
  </w:endnote>
  <w:endnote w:type="continuationSeparator" w:id="0">
    <w:p w14:paraId="0E39E755" w14:textId="77777777" w:rsidR="00204E67" w:rsidRDefault="00204E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62027EC4-E115-46DD-B901-02A2E927A070}"/>
  </w:font>
  <w:font w:name="Cambria">
    <w:panose1 w:val="02040503050406030204"/>
    <w:charset w:val="CC"/>
    <w:family w:val="roman"/>
    <w:pitch w:val="variable"/>
    <w:sig w:usb0="E00006FF" w:usb1="420024FF" w:usb2="02000000" w:usb3="00000000" w:csb0="0000019F" w:csb1="00000000"/>
    <w:embedRegular r:id="rId2" w:fontKey="{69EA0687-67B1-4E79-BA07-32DD02BFB78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7D970" w14:textId="77777777" w:rsidR="00204E67" w:rsidRDefault="00204E67">
      <w:r>
        <w:separator/>
      </w:r>
    </w:p>
  </w:footnote>
  <w:footnote w:type="continuationSeparator" w:id="0">
    <w:p w14:paraId="3349F9F3" w14:textId="77777777" w:rsidR="00204E67" w:rsidRDefault="00204E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40F"/>
    <w:rsid w:val="0001727B"/>
    <w:rsid w:val="000B0616"/>
    <w:rsid w:val="000F0F41"/>
    <w:rsid w:val="00113CB0"/>
    <w:rsid w:val="00204E67"/>
    <w:rsid w:val="00BE340F"/>
    <w:rsid w:val="00C8646C"/>
    <w:rsid w:val="0D9969A4"/>
    <w:rsid w:val="0F7179A7"/>
    <w:rsid w:val="3CE92B73"/>
    <w:rsid w:val="44CC6770"/>
    <w:rsid w:val="691B787F"/>
    <w:rsid w:val="7CE011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12999"/>
  <w15:docId w15:val="{EF066A8F-731C-4F2F-A97B-B796B61AC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qFormat/>
    <w:pPr>
      <w:keepNext/>
      <w:keepLines/>
      <w:spacing w:after="320"/>
    </w:pPr>
    <w:rPr>
      <w:color w:val="666666"/>
      <w:sz w:val="30"/>
      <w:szCs w:val="3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30</Pages>
  <Words>8560</Words>
  <Characters>48794</Characters>
  <Application>Microsoft Office Word</Application>
  <DocSecurity>0</DocSecurity>
  <Lines>406</Lines>
  <Paragraphs>114</Paragraphs>
  <ScaleCrop>false</ScaleCrop>
  <Company/>
  <LinksUpToDate>false</LinksUpToDate>
  <CharactersWithSpaces>57240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4</cp:revision>
  <cp:lastPrinted>2026-05-12T06:01:00Z</cp:lastPrinted>
  <dcterms:created xsi:type="dcterms:W3CDTF">2026-04-23T08:49:00Z</dcterms:created>
  <dcterms:modified xsi:type="dcterms:W3CDTF">2026-08-28T08:37:00Z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5ECCD63FC32C4C99AFD64BF41E069A6E_12</vt:lpwstr>
  </property>
  <property fmtid="{D5CDD505-2E9C-101B-9397-08002B2CF9AE}" pid="4" name="KSOTemplateDocerSaveRecord">
    <vt:lpwstr>eyJoZGlkIjoiNDllMzZkOTQxM2UwNmE4NzY1MDBmMTI2MDRjMjc4MmEifQ==</vt:lpwstr>
  </property>
</Properties>
</file>