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03F27" w14:textId="77777777" w:rsidR="001F79E6" w:rsidRDefault="00000000">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6337D08" w14:textId="7D0B4F1C" w:rsidR="001F79E6" w:rsidRDefault="00000000">
      <w:pPr>
        <w:spacing w:line="240" w:lineRule="auto"/>
        <w:ind w:left="-141"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925140">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 xml:space="preserve">Қандай кезеңге жасалды: </w:t>
      </w:r>
      <w:r>
        <w:rPr>
          <w:rFonts w:ascii="Times New Roman" w:eastAsia="Times New Roman" w:hAnsi="Times New Roman" w:cs="Times New Roman"/>
          <w:b/>
          <w:bCs/>
          <w:sz w:val="24"/>
          <w:szCs w:val="24"/>
        </w:rPr>
        <w:t>02.02 - 06.02.2026ж.</w:t>
      </w:r>
    </w:p>
    <w:p w14:paraId="405068C8" w14:textId="10A020EF" w:rsidR="001F79E6" w:rsidRPr="00925140" w:rsidRDefault="00000000">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925140">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1F79E6" w14:paraId="31C7EB61"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7D0A86E"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DA73C1" w14:textId="77777777" w:rsidR="001F79E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9978D41" w14:textId="77777777" w:rsidR="001F79E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612BDCD" w14:textId="77777777" w:rsidR="001F79E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8080404" w14:textId="77777777" w:rsidR="001F79E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68EDD2E" w14:textId="77777777" w:rsidR="001F79E6"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1F79E6" w14:paraId="462D13B4" w14:textId="77777777">
        <w:trPr>
          <w:trHeight w:val="320"/>
        </w:trPr>
        <w:tc>
          <w:tcPr>
            <w:tcW w:w="1485" w:type="dxa"/>
            <w:tcBorders>
              <w:bottom w:val="single" w:sz="8" w:space="0" w:color="000000"/>
            </w:tcBorders>
            <w:tcMar>
              <w:top w:w="100" w:type="dxa"/>
              <w:left w:w="100" w:type="dxa"/>
              <w:bottom w:w="100" w:type="dxa"/>
              <w:right w:w="100" w:type="dxa"/>
            </w:tcMar>
          </w:tcPr>
          <w:p w14:paraId="5D9DAE85" w14:textId="77777777" w:rsidR="001F79E6" w:rsidRDefault="001F79E6">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053D0CB2"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21CBD1E"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38FE111"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1BA39B7"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0451B18" w14:textId="77777777" w:rsidR="001F79E6" w:rsidRDefault="001F79E6">
            <w:pPr>
              <w:widowControl w:val="0"/>
              <w:spacing w:line="240" w:lineRule="auto"/>
              <w:rPr>
                <w:rFonts w:ascii="Times New Roman" w:eastAsia="Times New Roman" w:hAnsi="Times New Roman" w:cs="Times New Roman"/>
                <w:sz w:val="24"/>
                <w:szCs w:val="24"/>
              </w:rPr>
            </w:pPr>
          </w:p>
        </w:tc>
      </w:tr>
      <w:tr w:rsidR="001F79E6" w14:paraId="6D1F7410" w14:textId="77777777">
        <w:trPr>
          <w:trHeight w:val="375"/>
        </w:trPr>
        <w:tc>
          <w:tcPr>
            <w:tcW w:w="14916" w:type="dxa"/>
            <w:gridSpan w:val="6"/>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A59ABC5" w14:textId="77777777" w:rsidR="001F79E6" w:rsidRDefault="00000000">
            <w:pPr>
              <w:widowControl w:val="0"/>
              <w:spacing w:line="240" w:lineRule="auto"/>
              <w:jc w:val="center"/>
              <w:rPr>
                <w:sz w:val="20"/>
                <w:szCs w:val="20"/>
              </w:rPr>
            </w:pPr>
            <w:r>
              <w:rPr>
                <w:rFonts w:ascii="Times New Roman" w:eastAsia="Times New Roman" w:hAnsi="Times New Roman" w:cs="Times New Roman"/>
                <w:b/>
                <w:bCs/>
                <w:sz w:val="24"/>
                <w:szCs w:val="24"/>
              </w:rPr>
              <w:t>«Жаңа дүниені көру және жасау аса зор қанағат береді». Вольтер</w:t>
            </w:r>
          </w:p>
        </w:tc>
      </w:tr>
      <w:tr w:rsidR="001F79E6" w14:paraId="54051E0A"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AB47F4C"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9847F9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5B20B7A6" w14:textId="77777777" w:rsidR="001F79E6" w:rsidRDefault="001F79E6">
            <w:pPr>
              <w:widowControl w:val="0"/>
              <w:spacing w:line="240" w:lineRule="auto"/>
              <w:rPr>
                <w:rFonts w:ascii="Times New Roman" w:eastAsia="Times New Roman" w:hAnsi="Times New Roman" w:cs="Times New Roman"/>
                <w:sz w:val="24"/>
                <w:szCs w:val="24"/>
              </w:rPr>
            </w:pPr>
          </w:p>
          <w:p w14:paraId="113240B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FE84A3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D734B1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6B146C8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099523B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398893E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79FC08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56A9647D" w14:textId="77777777" w:rsidR="001F79E6" w:rsidRDefault="001F79E6">
            <w:pPr>
              <w:widowControl w:val="0"/>
              <w:spacing w:line="240" w:lineRule="auto"/>
              <w:rPr>
                <w:rFonts w:ascii="Times New Roman" w:eastAsia="Times New Roman" w:hAnsi="Times New Roman" w:cs="Times New Roman"/>
                <w:sz w:val="24"/>
                <w:szCs w:val="24"/>
              </w:rPr>
            </w:pPr>
          </w:p>
          <w:p w14:paraId="3B80F5C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D61185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0EF03D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 ғажайып түн!</w:t>
            </w:r>
          </w:p>
          <w:p w14:paraId="1C741BB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алтын күн!</w:t>
            </w:r>
          </w:p>
          <w:p w14:paraId="2D57FAA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біздің құлыншаққа,</w:t>
            </w:r>
          </w:p>
          <w:p w14:paraId="23376A8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Зор қадамын басқан болашаққа! (Д. </w:t>
            </w:r>
            <w:r>
              <w:rPr>
                <w:rFonts w:ascii="Times New Roman" w:eastAsia="Times New Roman" w:hAnsi="Times New Roman" w:cs="Times New Roman"/>
                <w:sz w:val="24"/>
                <w:szCs w:val="24"/>
              </w:rPr>
              <w:lastRenderedPageBreak/>
              <w:t>Ахметова)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FFD932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5E042E04" w14:textId="77777777" w:rsidR="001F79E6" w:rsidRDefault="001F79E6">
            <w:pPr>
              <w:widowControl w:val="0"/>
              <w:spacing w:line="240" w:lineRule="auto"/>
              <w:rPr>
                <w:rFonts w:ascii="Times New Roman" w:eastAsia="Times New Roman" w:hAnsi="Times New Roman" w:cs="Times New Roman"/>
                <w:sz w:val="24"/>
                <w:szCs w:val="24"/>
              </w:rPr>
            </w:pPr>
          </w:p>
          <w:p w14:paraId="6166354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916DF3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D7E864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29F1C28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3ABFCCF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6B27147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 айтайық. (Д. Ахметова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549194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705BC95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C47841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EA43C4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14:paraId="6DA85CC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Әрқашан күн сөнбесін!</w:t>
            </w:r>
          </w:p>
          <w:p w14:paraId="6EFC565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 жылуын төге берсін.</w:t>
            </w:r>
          </w:p>
          <w:p w14:paraId="618876C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жарық, көңілді күй кешейік.</w:t>
            </w:r>
          </w:p>
          <w:p w14:paraId="4B40CAC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Бәріміз тату дос боп өсейік.</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FAF965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E26AED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0D0D586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1F79E6" w14:paraId="6F3AFA75"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35E4F6E"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341A1B15"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688DD296"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3D4BC2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343011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Ата-анаға кеңес: "Бала неге негізгі түстерді жақсы ажырату керек?".</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C8D3F1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1BA6BF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ойындары шеруі. Ата-аналардың ұсынған ойындарын да қолдану.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7CC99F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қызығушылықтары"</w:t>
            </w:r>
          </w:p>
        </w:tc>
      </w:tr>
      <w:tr w:rsidR="001F79E6" w14:paraId="6656BB30"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4A74C05"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611C3CD9"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1357334A" w14:textId="77777777" w:rsidR="001F79E6" w:rsidRDefault="001F79E6">
            <w:pPr>
              <w:widowControl w:val="0"/>
              <w:spacing w:line="240" w:lineRule="auto"/>
              <w:rPr>
                <w:rFonts w:ascii="Times New Roman" w:eastAsia="Times New Roman" w:hAnsi="Times New Roman" w:cs="Times New Roman"/>
                <w:b/>
                <w:bCs/>
                <w:sz w:val="24"/>
                <w:szCs w:val="24"/>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3576B4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BBB9B5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0743784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26A188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w:t>
            </w:r>
            <w:r>
              <w:rPr>
                <w:rFonts w:ascii="Times New Roman" w:eastAsia="Times New Roman" w:hAnsi="Times New Roman" w:cs="Times New Roman"/>
                <w:sz w:val="24"/>
                <w:szCs w:val="24"/>
              </w:rPr>
              <w:lastRenderedPageBreak/>
              <w:t>Сөздік қорын еңбек әрекетін (жуу, суару, құю) білдіретін етістіктермен байыту.</w:t>
            </w:r>
          </w:p>
          <w:p w14:paraId="7B3CD47A" w14:textId="77777777" w:rsidR="001F79E6" w:rsidRDefault="001F79E6">
            <w:pPr>
              <w:widowControl w:val="0"/>
              <w:spacing w:line="240" w:lineRule="auto"/>
              <w:rPr>
                <w:rFonts w:ascii="Times New Roman" w:eastAsia="Times New Roman" w:hAnsi="Times New Roman" w:cs="Times New Roman"/>
                <w:sz w:val="24"/>
                <w:szCs w:val="24"/>
              </w:rPr>
            </w:pPr>
          </w:p>
          <w:p w14:paraId="67B044C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704C6FA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3F64F55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F25257C" w14:textId="77777777" w:rsidR="001F79E6" w:rsidRDefault="001F79E6">
            <w:pPr>
              <w:widowControl w:val="0"/>
              <w:spacing w:line="240" w:lineRule="auto"/>
              <w:rPr>
                <w:rFonts w:ascii="Times New Roman" w:eastAsia="Times New Roman" w:hAnsi="Times New Roman" w:cs="Times New Roman"/>
                <w:sz w:val="24"/>
                <w:szCs w:val="24"/>
              </w:rPr>
            </w:pPr>
          </w:p>
          <w:p w14:paraId="6F1BCAD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14:paraId="18411D7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514B1E8" w14:textId="77777777" w:rsidR="001F79E6"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Балаларға мысық, күшік, тауық сияқты жануарлар мен құсты шақыратын сөздерді айтқызып, жағымды эмоцияларын дамыту</w:t>
            </w:r>
            <w:r>
              <w:rPr>
                <w:rFonts w:ascii="Times New Roman" w:eastAsia="Times New Roman" w:hAnsi="Times New Roman" w:cs="Times New Roman"/>
                <w:sz w:val="24"/>
                <w:szCs w:val="24"/>
                <w:lang w:val="kk-KZ"/>
              </w:rPr>
              <w:t>.</w:t>
            </w:r>
          </w:p>
          <w:p w14:paraId="55F9C9E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Шай ішуге шақырамын</w:t>
            </w:r>
          </w:p>
          <w:p w14:paraId="6AC46F3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14:paraId="0CEBCDA7" w14:textId="77777777" w:rsidR="001F79E6" w:rsidRDefault="001F79E6">
            <w:pPr>
              <w:widowControl w:val="0"/>
              <w:spacing w:line="240" w:lineRule="auto"/>
              <w:rPr>
                <w:rFonts w:ascii="Times New Roman" w:eastAsia="Times New Roman" w:hAnsi="Times New Roman" w:cs="Times New Roman"/>
                <w:sz w:val="24"/>
                <w:szCs w:val="24"/>
              </w:rPr>
            </w:pPr>
          </w:p>
          <w:p w14:paraId="4D3D416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14:paraId="42020B8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14:paraId="63819D2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кел, тауық,</w:t>
            </w:r>
          </w:p>
          <w:p w14:paraId="7E76A9D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14:paraId="295ECB04" w14:textId="77777777" w:rsidR="001F79E6" w:rsidRDefault="001F79E6">
            <w:pPr>
              <w:widowControl w:val="0"/>
              <w:spacing w:line="240" w:lineRule="auto"/>
              <w:rPr>
                <w:rFonts w:ascii="Times New Roman" w:eastAsia="Times New Roman" w:hAnsi="Times New Roman" w:cs="Times New Roman"/>
                <w:sz w:val="24"/>
                <w:szCs w:val="24"/>
              </w:rPr>
            </w:pPr>
          </w:p>
          <w:p w14:paraId="349F228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кіс-кіс,</w:t>
            </w:r>
          </w:p>
          <w:p w14:paraId="57FD941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кә-кә,</w:t>
            </w:r>
          </w:p>
          <w:p w14:paraId="36268BB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шиип-шиип,</w:t>
            </w:r>
          </w:p>
          <w:p w14:paraId="7FCB047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14:paraId="2A77DF71" w14:textId="77777777" w:rsidR="001F79E6" w:rsidRDefault="001F79E6">
            <w:pPr>
              <w:widowControl w:val="0"/>
              <w:spacing w:line="240" w:lineRule="auto"/>
              <w:rPr>
                <w:rFonts w:ascii="Times New Roman" w:eastAsia="Times New Roman" w:hAnsi="Times New Roman" w:cs="Times New Roman"/>
                <w:sz w:val="24"/>
                <w:szCs w:val="24"/>
              </w:rPr>
            </w:pPr>
          </w:p>
          <w:p w14:paraId="53C3B62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14:paraId="1630210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14:paraId="4F6F029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14:paraId="70C37C4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шайды кім ішеді?</w:t>
            </w:r>
          </w:p>
          <w:p w14:paraId="168286D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87B5C4B"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«Кәмпитті қағазға ораймыз» дамытушы жаттығуы.</w:t>
            </w:r>
          </w:p>
          <w:p w14:paraId="1F90649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016FC94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p>
          <w:p w14:paraId="388A5DA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үйлестіруді, қолдың ұсақ моторикасын, «көз – қол» сенсомоторлық кеңістіктік координациясын дамыту;</w:t>
            </w:r>
          </w:p>
          <w:p w14:paraId="2F37788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берілген нысанға сай нақты әрекеттерді </w:t>
            </w:r>
            <w:r>
              <w:rPr>
                <w:rFonts w:ascii="Times New Roman" w:eastAsia="Times New Roman" w:hAnsi="Times New Roman" w:cs="Times New Roman"/>
                <w:sz w:val="24"/>
                <w:szCs w:val="24"/>
              </w:rPr>
              <w:lastRenderedPageBreak/>
              <w:t>орындауға жаттықтыру.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E16D1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C80E5A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07F77FC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CEEBB8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2D9D250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w:t>
            </w:r>
            <w:r>
              <w:rPr>
                <w:rFonts w:ascii="Times New Roman" w:eastAsia="Times New Roman" w:hAnsi="Times New Roman" w:cs="Times New Roman"/>
                <w:sz w:val="24"/>
                <w:szCs w:val="24"/>
              </w:rPr>
              <w:lastRenderedPageBreak/>
              <w:t>мен құралдарды ретке келтіруге тарту; еңбек дағдыларын, ұқыптылықты қалыптастыру. Ойыншықтар мен құралдарды тануға, атауға үйрету.</w:t>
            </w:r>
          </w:p>
          <w:p w14:paraId="00A14D9E" w14:textId="77777777" w:rsidR="001F79E6" w:rsidRDefault="001F79E6">
            <w:pPr>
              <w:widowControl w:val="0"/>
              <w:spacing w:line="240" w:lineRule="auto"/>
              <w:rPr>
                <w:rFonts w:ascii="Times New Roman" w:eastAsia="Times New Roman" w:hAnsi="Times New Roman" w:cs="Times New Roman"/>
                <w:sz w:val="24"/>
                <w:szCs w:val="24"/>
              </w:rPr>
            </w:pPr>
          </w:p>
          <w:p w14:paraId="472B46F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ыдыстарға түстеріне сай жина" дидактикалық ойыны.</w:t>
            </w:r>
          </w:p>
          <w:p w14:paraId="624F58A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19084CC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14:paraId="6E75D617" w14:textId="77777777" w:rsidR="001F79E6" w:rsidRDefault="001F79E6">
            <w:pPr>
              <w:widowControl w:val="0"/>
              <w:spacing w:line="240" w:lineRule="auto"/>
              <w:rPr>
                <w:rFonts w:ascii="Times New Roman" w:eastAsia="Times New Roman" w:hAnsi="Times New Roman" w:cs="Times New Roman"/>
                <w:sz w:val="24"/>
                <w:szCs w:val="24"/>
              </w:rPr>
            </w:pPr>
          </w:p>
          <w:p w14:paraId="39A316D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40B0BBF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w:t>
            </w:r>
          </w:p>
          <w:p w14:paraId="57285FA7" w14:textId="77777777" w:rsidR="001F79E6" w:rsidRDefault="00000000">
            <w:pPr>
              <w:widowControl w:val="0"/>
              <w:spacing w:line="240" w:lineRule="auto"/>
              <w:rPr>
                <w:rFonts w:ascii="Times New Roman" w:eastAsia="Times New Roman" w:hAnsi="Times New Roman" w:cs="Times New Roman"/>
                <w:color w:val="1155CC"/>
                <w:sz w:val="24"/>
                <w:szCs w:val="24"/>
                <w:u w:val="single"/>
              </w:rPr>
            </w:pPr>
            <w:hyperlink r:id="rId6">
              <w:r>
                <w:rPr>
                  <w:rFonts w:ascii="Times New Roman" w:eastAsia="Times New Roman" w:hAnsi="Times New Roman" w:cs="Times New Roman"/>
                  <w:color w:val="1155CC"/>
                  <w:sz w:val="24"/>
                  <w:szCs w:val="24"/>
                  <w:u w:val="single"/>
                </w:rPr>
                <w:t>https://youtu.be/Sqao81O0Qg8</w:t>
              </w:r>
            </w:hyperlink>
          </w:p>
          <w:p w14:paraId="42EA70D8" w14:textId="77777777" w:rsidR="001F79E6" w:rsidRDefault="001F79E6">
            <w:pPr>
              <w:widowControl w:val="0"/>
              <w:spacing w:line="240" w:lineRule="auto"/>
              <w:rPr>
                <w:rFonts w:ascii="Times New Roman" w:eastAsia="Times New Roman" w:hAnsi="Times New Roman" w:cs="Times New Roman"/>
                <w:sz w:val="24"/>
                <w:szCs w:val="24"/>
              </w:rPr>
            </w:pPr>
          </w:p>
          <w:p w14:paraId="36F7ECE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14:paraId="6047487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14:paraId="29B4813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14:paraId="0CCE998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14:paraId="6CE411B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заттарды атауға, педагогтің өтініші бойынша оларды көрсетуге ынталандыру, қарапайым сұрақтарға жауап беруге мүмкіндік беру.</w:t>
            </w:r>
          </w:p>
          <w:p w14:paraId="0487FB7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кеңістікте бағдарлау дағдыларын бекіту; ересектің сөзін түсінуін жетілдіру; сөздік қорын кеңейту.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FC5B17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0E35B11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3CD6B1D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370743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w:t>
            </w:r>
            <w:r>
              <w:rPr>
                <w:rFonts w:ascii="Times New Roman" w:eastAsia="Times New Roman" w:hAnsi="Times New Roman" w:cs="Times New Roman"/>
                <w:sz w:val="24"/>
                <w:szCs w:val="24"/>
              </w:rPr>
              <w:lastRenderedPageBreak/>
              <w:t>түсті) парақтарды, төсеніштерді, таратпа заттармен табақшаларды таратуға (жинауға) үйрету. Құралдардың қауіпсіздігін қадағалау.</w:t>
            </w:r>
          </w:p>
          <w:p w14:paraId="5C2670C3" w14:textId="77777777" w:rsidR="001F79E6" w:rsidRDefault="001F79E6">
            <w:pPr>
              <w:widowControl w:val="0"/>
              <w:spacing w:line="240" w:lineRule="auto"/>
              <w:rPr>
                <w:rFonts w:ascii="Times New Roman" w:eastAsia="Times New Roman" w:hAnsi="Times New Roman" w:cs="Times New Roman"/>
                <w:sz w:val="24"/>
                <w:szCs w:val="24"/>
              </w:rPr>
            </w:pPr>
          </w:p>
          <w:p w14:paraId="49C0D76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"Дастарқанды жаямыз" дамытушы ойыны.</w:t>
            </w:r>
          </w:p>
          <w:p w14:paraId="06159B1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05EA713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түрлі-түсті ыдыстар мен құралдардан тек түсі бірдей жинақтамаларды құрастыру дағдыларына баулу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қолдың ұсақ моторикасын, қабылдау, ойлау қабілеттерін дамыту.</w:t>
            </w:r>
          </w:p>
          <w:p w14:paraId="0E05C12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14:paraId="0DD049F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өсіп тұр жайқала,</w:t>
            </w:r>
          </w:p>
          <w:p w14:paraId="0AB25D2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Әркімге тәтті тамақ: жаңғақ, қуырдақ, жапырақ.</w:t>
            </w:r>
          </w:p>
          <w:p w14:paraId="77AD560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14:paraId="4FC9F36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және көп ойыншықтар" ойын-жаттығуы.</w:t>
            </w:r>
          </w:p>
          <w:p w14:paraId="118AA9E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0FA5D33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 есімдердің көпше түрде дұрыс қолданылуын ескеріп, сын есімдерді зат есімнің көпше түрімен сәйкестендіру. Бір доп – көп доптар.</w:t>
            </w:r>
          </w:p>
          <w:p w14:paraId="67A406C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1AA58D9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5C35864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p w14:paraId="0C6D93B6" w14:textId="77777777" w:rsidR="001F79E6" w:rsidRDefault="001F79E6">
            <w:pPr>
              <w:widowControl w:val="0"/>
              <w:spacing w:line="240" w:lineRule="auto"/>
              <w:rPr>
                <w:rFonts w:ascii="Times New Roman" w:eastAsia="Times New Roman" w:hAnsi="Times New Roman" w:cs="Times New Roman"/>
                <w:sz w:val="24"/>
                <w:szCs w:val="24"/>
              </w:rPr>
            </w:pPr>
          </w:p>
          <w:p w14:paraId="62C863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3CACF33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14:paraId="51FACF68" w14:textId="77777777" w:rsidR="001F79E6" w:rsidRDefault="00000000">
            <w:pPr>
              <w:widowControl w:val="0"/>
              <w:spacing w:line="240" w:lineRule="auto"/>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https://youtu.be/Zl10sCFssrw</w:t>
              </w:r>
            </w:hyperlink>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F3A77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76D570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28B0819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668FD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w:t>
            </w:r>
            <w:r>
              <w:rPr>
                <w:rFonts w:ascii="Times New Roman" w:eastAsia="Times New Roman" w:hAnsi="Times New Roman" w:cs="Times New Roman"/>
                <w:sz w:val="24"/>
                <w:szCs w:val="24"/>
              </w:rPr>
              <w:lastRenderedPageBreak/>
              <w:t>табақшаның жанына салуды, майлық салғышты үстел ортасына қоюды үйрету. Кейбір ыдыс-аяқты атауға үйрету.</w:t>
            </w:r>
          </w:p>
          <w:p w14:paraId="54E0BA7D" w14:textId="77777777" w:rsidR="001F79E6" w:rsidRDefault="001F79E6">
            <w:pPr>
              <w:widowControl w:val="0"/>
              <w:spacing w:line="240" w:lineRule="auto"/>
              <w:rPr>
                <w:rFonts w:ascii="Times New Roman" w:eastAsia="Times New Roman" w:hAnsi="Times New Roman" w:cs="Times New Roman"/>
                <w:sz w:val="24"/>
                <w:szCs w:val="24"/>
              </w:rPr>
            </w:pPr>
          </w:p>
          <w:p w14:paraId="4C5F431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14:paraId="7D9EE3C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3967D7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қоян ойыншығының қайда жасырынғанын байқату, отырған орнын "әне", "міне," "анда", "бұнда" "бар", "жоқ" сөздерін қолдануға ынталандыру; жағымды әсер алуға мүмкіндіктер жасау.- Қоян қорқақ,</w:t>
            </w:r>
          </w:p>
          <w:p w14:paraId="4F578B5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14:paraId="6C89EF1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14:paraId="02A5EE5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14:paraId="32B5673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14:paraId="7446244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14:paraId="41EB244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4DB286E" w14:textId="77777777" w:rsidR="001F79E6" w:rsidRDefault="001F79E6">
            <w:pPr>
              <w:widowControl w:val="0"/>
              <w:spacing w:line="240" w:lineRule="auto"/>
              <w:rPr>
                <w:rFonts w:ascii="Times New Roman" w:eastAsia="Times New Roman" w:hAnsi="Times New Roman" w:cs="Times New Roman"/>
                <w:sz w:val="24"/>
                <w:szCs w:val="24"/>
              </w:rPr>
            </w:pPr>
          </w:p>
          <w:p w14:paraId="16AAFB1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386FC0B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Шахтер</w:t>
            </w:r>
          </w:p>
          <w:p w14:paraId="324186D3" w14:textId="77777777" w:rsidR="001F79E6" w:rsidRDefault="00000000">
            <w:pPr>
              <w:widowControl w:val="0"/>
              <w:spacing w:line="240" w:lineRule="auto"/>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https://youtu.be/ztvrHtQZ</w:t>
              </w:r>
              <w:r>
                <w:rPr>
                  <w:rFonts w:ascii="Times New Roman" w:eastAsia="Times New Roman" w:hAnsi="Times New Roman" w:cs="Times New Roman"/>
                  <w:color w:val="1155CC"/>
                  <w:sz w:val="24"/>
                  <w:szCs w:val="24"/>
                  <w:u w:val="single"/>
                </w:rPr>
                <w:lastRenderedPageBreak/>
                <w:t>GvA</w:t>
              </w:r>
            </w:hyperlink>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6DE0BA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5F726FBE" w14:textId="77777777" w:rsidR="001F79E6" w:rsidRDefault="001F79E6">
            <w:pPr>
              <w:widowControl w:val="0"/>
              <w:spacing w:line="240" w:lineRule="auto"/>
              <w:rPr>
                <w:rFonts w:ascii="Times New Roman" w:eastAsia="Times New Roman" w:hAnsi="Times New Roman" w:cs="Times New Roman"/>
                <w:sz w:val="24"/>
                <w:szCs w:val="24"/>
              </w:rPr>
            </w:pPr>
          </w:p>
          <w:p w14:paraId="4435B6F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BB8437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47013F7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5EC8F2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2F3C734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"Домалайды, домалайды".</w:t>
            </w:r>
          </w:p>
          <w:p w14:paraId="3D1E654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21FEE0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сөздерді және саусақтармен қимылдарды қайталауға ынталандыру; қуанышқа бөлену қабілеттерін, түйсіктерін дамыту.</w:t>
            </w:r>
          </w:p>
          <w:p w14:paraId="2DFBFE0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Домалайды, домалайды, (жұдырықтарын алдына ұстап айналдыру)</w:t>
            </w:r>
          </w:p>
          <w:p w14:paraId="374C365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14:paraId="01CCA5F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 (оң жаққа бұрылып, шапалақ қағу)</w:t>
            </w:r>
          </w:p>
          <w:p w14:paraId="23085EE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 қағу)</w:t>
            </w:r>
          </w:p>
          <w:p w14:paraId="132CCFA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(шоқайып, шапалақ қағу)</w:t>
            </w:r>
          </w:p>
          <w:p w14:paraId="392647E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ұстайсың ба? (тұрып, айналу)</w:t>
            </w:r>
          </w:p>
          <w:p w14:paraId="0CA2334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 (саусақпен бұлғау)</w:t>
            </w:r>
          </w:p>
          <w:p w14:paraId="4595FF0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Домалайды. (жұдырықтарын алдына қойып айналдыру)</w:t>
            </w:r>
          </w:p>
          <w:p w14:paraId="2664F63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A46C446" w14:textId="77777777" w:rsidR="001F79E6" w:rsidRDefault="001F79E6">
            <w:pPr>
              <w:widowControl w:val="0"/>
              <w:spacing w:line="240" w:lineRule="auto"/>
              <w:rPr>
                <w:rFonts w:ascii="Times New Roman" w:eastAsia="Times New Roman" w:hAnsi="Times New Roman" w:cs="Times New Roman"/>
                <w:sz w:val="24"/>
                <w:szCs w:val="24"/>
              </w:rPr>
            </w:pPr>
          </w:p>
          <w:p w14:paraId="57E4638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6FCC2C4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Тігінші</w:t>
            </w:r>
          </w:p>
          <w:p w14:paraId="06CB9D01" w14:textId="77777777" w:rsidR="001F79E6" w:rsidRDefault="00000000">
            <w:pPr>
              <w:widowControl w:val="0"/>
              <w:spacing w:line="240" w:lineRule="auto"/>
              <w:rPr>
                <w:rFonts w:ascii="Times New Roman" w:eastAsia="Times New Roman" w:hAnsi="Times New Roman" w:cs="Times New Roman"/>
                <w:color w:val="1155CC"/>
                <w:sz w:val="24"/>
                <w:szCs w:val="24"/>
                <w:u w:val="single"/>
              </w:rPr>
            </w:pPr>
            <w:hyperlink r:id="rId9">
              <w:r>
                <w:rPr>
                  <w:rFonts w:ascii="Times New Roman" w:eastAsia="Times New Roman" w:hAnsi="Times New Roman" w:cs="Times New Roman"/>
                  <w:color w:val="1155CC"/>
                  <w:sz w:val="24"/>
                  <w:szCs w:val="24"/>
                  <w:u w:val="single"/>
                </w:rPr>
                <w:t>https://youtu.be/J15TpI6bpjA</w:t>
              </w:r>
            </w:hyperlink>
          </w:p>
          <w:p w14:paraId="4C52D08E" w14:textId="77777777" w:rsidR="001F79E6" w:rsidRDefault="001F79E6">
            <w:pPr>
              <w:widowControl w:val="0"/>
              <w:spacing w:line="240" w:lineRule="auto"/>
              <w:rPr>
                <w:rFonts w:ascii="Times New Roman" w:eastAsia="Times New Roman" w:hAnsi="Times New Roman" w:cs="Times New Roman"/>
                <w:sz w:val="24"/>
                <w:szCs w:val="24"/>
              </w:rPr>
            </w:pPr>
          </w:p>
          <w:p w14:paraId="2017C35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Киімдер</w:t>
            </w:r>
          </w:p>
          <w:p w14:paraId="4AAD755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7B7C305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w:t>
            </w:r>
          </w:p>
        </w:tc>
      </w:tr>
      <w:tr w:rsidR="001F79E6" w14:paraId="73494668" w14:textId="77777777">
        <w:trPr>
          <w:trHeight w:val="6279"/>
        </w:trPr>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85814F4"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5628996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6E92BAB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0E111F2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41E5B30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2411D76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5B82602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33B016D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0569A31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40A30A97"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49DA1D2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4F9CE98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1B8F9F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405ABC4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73F6663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4EBCCF3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3C66F68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550D838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027C632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78F4D27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33A1BE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474C8DF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5EEFD11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31344ED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3EC0995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7DC8852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10A86F5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8C3944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721D1CF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61EC5AF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436B651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0A12F52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1452ECE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4C56FB5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3FF4EC8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3222F28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01BEE5B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137F213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0F2A8B1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6E2598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33671F8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1631104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tc>
      </w:tr>
      <w:tr w:rsidR="001F79E6" w14:paraId="2D4D2B0C" w14:textId="77777777">
        <w:tc>
          <w:tcPr>
            <w:tcW w:w="1485"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D1EF7D8"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817014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7597975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5394D89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1044F9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413515B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2C8E3FA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14:paraId="682BE7E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Қасығымыз қайда?</w:t>
            </w:r>
          </w:p>
          <w:p w14:paraId="776BFEF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14:paraId="0520AA6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14:paraId="51365AF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 (Д. Ахметова)</w:t>
            </w:r>
          </w:p>
        </w:tc>
      </w:tr>
      <w:tr w:rsidR="001F79E6" w14:paraId="02C86630" w14:textId="77777777">
        <w:tc>
          <w:tcPr>
            <w:tcW w:w="1485" w:type="dxa"/>
            <w:vMerge w:val="restart"/>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479395D"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99A5BA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"Ерке сылкым" (Абдимомын Желдібаев) https://kazamuz.kz/1053-abdimomyn-jeldibaev---erke-sylkym-kui.html ; https://www.youtube.com/watch?v=BQ_f0laqeto</w:t>
            </w:r>
          </w:p>
          <w:p w14:paraId="71BA2E3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Мамандықтар әлемі. Тақырыбы: "Қандай мамандықтар ұнайды?" Мақсаты: балалардың мамандықтар иелерімен таныстыру; адам еңбегіне деген қызығушылықты ояту, дамыту. Балалармен сүйікті ойындарды ұйымдастыру, боямақтармен жұмыс жасау.</w:t>
            </w:r>
          </w:p>
          <w:p w14:paraId="0E8AED9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 қолөнер шеберіміз» көрмесі. Қолдан жасалған бұйымдар көрмесі челенджі.</w:t>
            </w:r>
          </w:p>
        </w:tc>
      </w:tr>
      <w:tr w:rsidR="001F79E6" w14:paraId="6F5EC6B6" w14:textId="77777777">
        <w:tc>
          <w:tcPr>
            <w:tcW w:w="1485" w:type="dxa"/>
            <w:vMerge/>
            <w:tcBorders>
              <w:top w:val="single" w:sz="4" w:space="0" w:color="CCCCCC"/>
              <w:left w:val="single" w:sz="4" w:space="0" w:color="000000"/>
              <w:bottom w:val="single" w:sz="4" w:space="0" w:color="000000"/>
              <w:right w:val="single" w:sz="4" w:space="0" w:color="000000"/>
            </w:tcBorders>
            <w:tcMar>
              <w:top w:w="100" w:type="dxa"/>
              <w:left w:w="100" w:type="dxa"/>
              <w:bottom w:w="100" w:type="dxa"/>
              <w:right w:w="100" w:type="dxa"/>
            </w:tcMar>
          </w:tcPr>
          <w:p w14:paraId="5D04EDBE" w14:textId="77777777" w:rsidR="001F79E6" w:rsidRDefault="001F79E6">
            <w:pPr>
              <w:widowControl w:val="0"/>
              <w:spacing w:line="240" w:lineRule="auto"/>
              <w:rPr>
                <w:rFonts w:ascii="Times New Roman" w:eastAsia="Times New Roman" w:hAnsi="Times New Roman" w:cs="Times New Roman"/>
                <w:sz w:val="24"/>
                <w:szCs w:val="24"/>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121759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1BA9952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 </w:t>
            </w:r>
          </w:p>
          <w:p w14:paraId="53CBA47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Балыққа ұқсап - жүземіз,</w:t>
            </w:r>
          </w:p>
          <w:p w14:paraId="4671B5B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Марғауға ұқсап жүреміз,</w:t>
            </w:r>
          </w:p>
          <w:p w14:paraId="1354D55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Құлыншақтай секіреміз,</w:t>
            </w:r>
          </w:p>
          <w:p w14:paraId="38895CB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беріп, иілеміз.</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8B6F13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Көжек</w:t>
            </w:r>
          </w:p>
          <w:p w14:paraId="6D4F78F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1CE0238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DBFA15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1B9CB83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6654896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14:paraId="5428D3D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3D53D69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545D3A5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14:paraId="1795399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2CEF89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6924D06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45B63F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сұрақтарға жауап беруге, өз ойын айтуға үйрету; зат есім, етістікті қолдануға үйрету.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117F50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14:paraId="0F2084C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14:paraId="6D93BC8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57B5AA9A" w14:textId="77777777" w:rsidR="001F79E6" w:rsidRDefault="001F79E6">
            <w:pPr>
              <w:widowControl w:val="0"/>
              <w:spacing w:line="240" w:lineRule="auto"/>
              <w:rPr>
                <w:rFonts w:ascii="Times New Roman" w:eastAsia="Times New Roman" w:hAnsi="Times New Roman" w:cs="Times New Roman"/>
                <w:sz w:val="24"/>
                <w:szCs w:val="24"/>
              </w:rPr>
            </w:pPr>
          </w:p>
        </w:tc>
      </w:tr>
      <w:tr w:rsidR="001F79E6" w14:paraId="6BEDDBE5"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1FA1C1F"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315893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C3E909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спортшы боламын!"</w:t>
            </w:r>
          </w:p>
          <w:p w14:paraId="473D1FB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гимнастикалық орындықтың үстімен тепе-теңдікті сақтап жүріп өту қимылына жаттықтыру; биіктен қос аяқпен секіре білу жаттығуына үйрету; балаларды шапшаңдық пен ептілік, жинақылық дағдыларына баулу. </w:t>
            </w:r>
          </w:p>
          <w:p w14:paraId="0EF64776"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920322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0330525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көжек".</w:t>
            </w:r>
          </w:p>
          <w:p w14:paraId="6FD497F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қыс мезгілінде жануарларға деген құрмет сезімдеріне тәрбиелеу.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9D6EB4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50DAA3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"Шынықсын денеміз".</w:t>
            </w:r>
          </w:p>
          <w:p w14:paraId="0848A1A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жалауларын жоғары көтеріп, аяқтың ұшымен жүру; қалыпты жағдайдан белгі бойынша шашырау және бастапқы қалыпқа келу, жалауларды төмен түсіріп, еденді тарсылдату.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56E660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74DC72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мықты боламыз".</w:t>
            </w:r>
          </w:p>
          <w:p w14:paraId="5DDE197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бір сапқа тұрғызып, бірінің артынан бірін екі қолға жалау ұстатып жүргізу және жүгірту іскерліктерін қорытындылау; гимнастикалық орындықтың үстімен тепе-теңдікті сақтап жүріп өтіп және сол жүріп өткен гимнастикалық орындықтың шетіне келгенде қос аяқпен секіру. </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C845642" w14:textId="77777777" w:rsidR="001F79E6" w:rsidRDefault="001F79E6">
            <w:pPr>
              <w:widowControl w:val="0"/>
              <w:spacing w:line="240" w:lineRule="auto"/>
              <w:rPr>
                <w:rFonts w:ascii="Times New Roman" w:eastAsia="Times New Roman" w:hAnsi="Times New Roman" w:cs="Times New Roman"/>
                <w:sz w:val="24"/>
                <w:szCs w:val="24"/>
              </w:rPr>
            </w:pPr>
          </w:p>
        </w:tc>
      </w:tr>
      <w:tr w:rsidR="001F79E6" w14:paraId="541D9AE5"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F19C9B1" w14:textId="77777777" w:rsidR="001F79E6" w:rsidRDefault="001F79E6">
            <w:pPr>
              <w:widowControl w:val="0"/>
              <w:spacing w:line="240" w:lineRule="auto"/>
              <w:rPr>
                <w:sz w:val="20"/>
                <w:szCs w:val="20"/>
              </w:rPr>
            </w:pP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B5B5B8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«Күн»</w:t>
            </w:r>
          </w:p>
          <w:p w14:paraId="3AD3F84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0E99822" w14:textId="77777777" w:rsidR="001F79E6"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w:t>
            </w:r>
            <w:r>
              <w:rPr>
                <w:rFonts w:ascii="Times New Roman" w:eastAsia="Times New Roman" w:hAnsi="Times New Roman" w:cs="Times New Roman"/>
                <w:sz w:val="24"/>
                <w:szCs w:val="24"/>
              </w:rPr>
              <w:lastRenderedPageBreak/>
              <w:t>координациясын дамыту</w:t>
            </w:r>
            <w:r>
              <w:rPr>
                <w:rFonts w:ascii="Times New Roman" w:eastAsia="Times New Roman" w:hAnsi="Times New Roman" w:cs="Times New Roman"/>
                <w:sz w:val="24"/>
                <w:szCs w:val="24"/>
                <w:lang w:val="kk-KZ"/>
              </w:rPr>
              <w:t>.</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C7E3B59" w14:textId="77777777" w:rsidR="001F79E6" w:rsidRPr="00925140" w:rsidRDefault="00000000">
            <w:pPr>
              <w:widowControl w:val="0"/>
              <w:spacing w:line="240" w:lineRule="auto"/>
              <w:rPr>
                <w:rFonts w:ascii="Times New Roman" w:eastAsia="Times New Roman" w:hAnsi="Times New Roman" w:cs="Times New Roman"/>
                <w:sz w:val="24"/>
                <w:szCs w:val="24"/>
                <w:lang w:val="kk-KZ"/>
              </w:rPr>
            </w:pPr>
            <w:r w:rsidRPr="00925140">
              <w:rPr>
                <w:rFonts w:ascii="Times New Roman" w:eastAsia="Times New Roman" w:hAnsi="Times New Roman" w:cs="Times New Roman"/>
                <w:sz w:val="24"/>
                <w:szCs w:val="24"/>
                <w:lang w:val="kk-KZ"/>
              </w:rPr>
              <w:lastRenderedPageBreak/>
              <w:t>Сенсорикадан ойын-жаттығулар.</w:t>
            </w:r>
          </w:p>
          <w:p w14:paraId="21B7ADDC" w14:textId="77777777" w:rsidR="001F79E6" w:rsidRPr="00925140" w:rsidRDefault="00000000">
            <w:pPr>
              <w:widowControl w:val="0"/>
              <w:spacing w:line="240" w:lineRule="auto"/>
              <w:rPr>
                <w:rFonts w:ascii="Times New Roman" w:eastAsia="Times New Roman" w:hAnsi="Times New Roman" w:cs="Times New Roman"/>
                <w:sz w:val="24"/>
                <w:szCs w:val="24"/>
                <w:lang w:val="kk-KZ"/>
              </w:rPr>
            </w:pPr>
            <w:r w:rsidRPr="00925140">
              <w:rPr>
                <w:rFonts w:ascii="Times New Roman" w:eastAsia="Times New Roman" w:hAnsi="Times New Roman" w:cs="Times New Roman"/>
                <w:sz w:val="24"/>
                <w:szCs w:val="24"/>
                <w:lang w:val="kk-KZ"/>
              </w:rPr>
              <w:t>"Ыдыстар".</w:t>
            </w:r>
          </w:p>
          <w:p w14:paraId="1E959350" w14:textId="77777777" w:rsidR="001F79E6" w:rsidRPr="00925140" w:rsidRDefault="00000000">
            <w:pPr>
              <w:widowControl w:val="0"/>
              <w:spacing w:line="240" w:lineRule="auto"/>
              <w:rPr>
                <w:rFonts w:ascii="Times New Roman" w:eastAsia="Times New Roman" w:hAnsi="Times New Roman" w:cs="Times New Roman"/>
                <w:sz w:val="24"/>
                <w:szCs w:val="24"/>
                <w:lang w:val="kk-KZ"/>
              </w:rPr>
            </w:pPr>
            <w:r w:rsidRPr="00925140">
              <w:rPr>
                <w:rFonts w:ascii="Times New Roman" w:eastAsia="Times New Roman" w:hAnsi="Times New Roman" w:cs="Times New Roman"/>
                <w:sz w:val="24"/>
                <w:szCs w:val="24"/>
                <w:lang w:val="kk-KZ"/>
              </w:rPr>
              <w:t>Мақсат-міндеттер. Балаларды әртүрлі заттарды ортақ сенсорикалық сипаты, көлемі мен пішіні бойынша сәйкестендіруге үйрету; көлемі әртүрлі табақшаларды өзара салыстыруға дағдыландыру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4114FD" w14:textId="77777777" w:rsidR="001F79E6" w:rsidRPr="00925140" w:rsidRDefault="00000000">
            <w:pPr>
              <w:widowControl w:val="0"/>
              <w:spacing w:line="240" w:lineRule="auto"/>
              <w:rPr>
                <w:rFonts w:ascii="Times New Roman" w:eastAsia="Times New Roman" w:hAnsi="Times New Roman" w:cs="Times New Roman"/>
                <w:sz w:val="24"/>
                <w:szCs w:val="24"/>
                <w:lang w:val="kk-KZ"/>
              </w:rPr>
            </w:pPr>
            <w:r w:rsidRPr="00925140">
              <w:rPr>
                <w:rFonts w:ascii="Times New Roman" w:eastAsia="Times New Roman" w:hAnsi="Times New Roman" w:cs="Times New Roman"/>
                <w:sz w:val="24"/>
                <w:szCs w:val="24"/>
                <w:lang w:val="kk-KZ"/>
              </w:rPr>
              <w:t>Қоршаған әлеммен таныстырудан ойын-жаттығулар.</w:t>
            </w:r>
          </w:p>
          <w:p w14:paraId="3ACF1F34" w14:textId="77777777" w:rsidR="001F79E6" w:rsidRPr="00925140" w:rsidRDefault="00000000">
            <w:pPr>
              <w:widowControl w:val="0"/>
              <w:spacing w:line="240" w:lineRule="auto"/>
              <w:rPr>
                <w:rFonts w:ascii="Times New Roman" w:eastAsia="Times New Roman" w:hAnsi="Times New Roman" w:cs="Times New Roman"/>
                <w:sz w:val="24"/>
                <w:szCs w:val="24"/>
                <w:lang w:val="kk-KZ"/>
              </w:rPr>
            </w:pPr>
            <w:r w:rsidRPr="00925140">
              <w:rPr>
                <w:rFonts w:ascii="Times New Roman" w:eastAsia="Times New Roman" w:hAnsi="Times New Roman" w:cs="Times New Roman"/>
                <w:sz w:val="24"/>
                <w:szCs w:val="24"/>
                <w:lang w:val="kk-KZ"/>
              </w:rPr>
              <w:t>"Жіппен ойнаған марғау".</w:t>
            </w:r>
          </w:p>
          <w:p w14:paraId="36ECD9F2" w14:textId="77777777" w:rsidR="001F79E6" w:rsidRPr="00925140" w:rsidRDefault="00000000">
            <w:pPr>
              <w:widowControl w:val="0"/>
              <w:spacing w:line="240" w:lineRule="auto"/>
              <w:rPr>
                <w:rFonts w:ascii="Times New Roman" w:eastAsia="Times New Roman" w:hAnsi="Times New Roman" w:cs="Times New Roman"/>
                <w:sz w:val="24"/>
                <w:szCs w:val="24"/>
                <w:lang w:val="kk-KZ"/>
              </w:rPr>
            </w:pPr>
            <w:r w:rsidRPr="00925140">
              <w:rPr>
                <w:rFonts w:ascii="Times New Roman" w:eastAsia="Times New Roman" w:hAnsi="Times New Roman" w:cs="Times New Roman"/>
                <w:sz w:val="24"/>
                <w:szCs w:val="24"/>
                <w:lang w:val="kk-KZ"/>
              </w:rPr>
              <w:t xml:space="preserve">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 алатын орны туралы </w:t>
            </w:r>
            <w:r w:rsidRPr="00925140">
              <w:rPr>
                <w:rFonts w:ascii="Times New Roman" w:eastAsia="Times New Roman" w:hAnsi="Times New Roman" w:cs="Times New Roman"/>
                <w:sz w:val="24"/>
                <w:szCs w:val="24"/>
                <w:lang w:val="kk-KZ"/>
              </w:rPr>
              <w:lastRenderedPageBreak/>
              <w:t>қысқаша түсінік беру.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771DA6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25D471D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Марғау".</w:t>
            </w:r>
          </w:p>
          <w:p w14:paraId="621F34F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23EEF7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14:paraId="2375BA5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767A7D1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w:t>
            </w:r>
          </w:p>
        </w:tc>
      </w:tr>
      <w:tr w:rsidR="001F79E6" w14:paraId="5AE4DE68"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ECC1E3C"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7B08B8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F79E6" w14:paraId="0C9063A9"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9351001"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3B3B02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F78E3E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14:paraId="1BCC608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14:paraId="0A9ED5D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14:paraId="0A7E233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14:paraId="241A093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14:paraId="15DF5B3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14:paraId="34BB329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1F79E6" w14:paraId="67956BEA"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A4C0298"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10C3D8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w:t>
            </w:r>
          </w:p>
          <w:p w14:paraId="7DA1931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A9425B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қардың аяқтың астында, жерде жатқанын айтқызып, оны аяқпен басқанда іздердің қалуын байқауға үйрету.</w:t>
            </w:r>
          </w:p>
          <w:p w14:paraId="60784B14" w14:textId="77777777" w:rsidR="001F79E6" w:rsidRDefault="001F79E6">
            <w:pPr>
              <w:widowControl w:val="0"/>
              <w:spacing w:line="240" w:lineRule="auto"/>
              <w:rPr>
                <w:rFonts w:ascii="Times New Roman" w:eastAsia="Times New Roman" w:hAnsi="Times New Roman" w:cs="Times New Roman"/>
                <w:sz w:val="24"/>
                <w:szCs w:val="24"/>
              </w:rPr>
            </w:pPr>
          </w:p>
          <w:p w14:paraId="01E5176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4CC0B6A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82BB01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5F0E114E" w14:textId="77777777" w:rsidR="001F79E6" w:rsidRDefault="001F79E6">
            <w:pPr>
              <w:widowControl w:val="0"/>
              <w:spacing w:line="240" w:lineRule="auto"/>
              <w:rPr>
                <w:rFonts w:ascii="Times New Roman" w:eastAsia="Times New Roman" w:hAnsi="Times New Roman" w:cs="Times New Roman"/>
                <w:sz w:val="24"/>
                <w:szCs w:val="24"/>
              </w:rPr>
            </w:pPr>
          </w:p>
          <w:p w14:paraId="39BABFB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14:paraId="4C59BC4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98BFB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Негізгі қимылдарды жетілдіру.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14:paraId="6400AE9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0936DD8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18DC610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59820D3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6D43185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Секіреміз оп-оп!</w:t>
            </w:r>
          </w:p>
          <w:p w14:paraId="420944A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789C8BEB" w14:textId="77777777" w:rsidR="001F79E6" w:rsidRDefault="001F79E6">
            <w:pPr>
              <w:widowControl w:val="0"/>
              <w:spacing w:line="240" w:lineRule="auto"/>
              <w:rPr>
                <w:rFonts w:ascii="Times New Roman" w:eastAsia="Times New Roman" w:hAnsi="Times New Roman" w:cs="Times New Roman"/>
                <w:sz w:val="24"/>
                <w:szCs w:val="24"/>
              </w:rPr>
            </w:pPr>
          </w:p>
          <w:p w14:paraId="28B0A5D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14:paraId="1BD7F3E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46B52FA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14:paraId="2FF2C74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0FD2E66D" w14:textId="77777777" w:rsidR="001F79E6" w:rsidRDefault="001F79E6">
            <w:pPr>
              <w:widowControl w:val="0"/>
              <w:spacing w:line="240" w:lineRule="auto"/>
              <w:rPr>
                <w:rFonts w:ascii="Times New Roman" w:eastAsia="Times New Roman" w:hAnsi="Times New Roman" w:cs="Times New Roman"/>
                <w:sz w:val="24"/>
                <w:szCs w:val="24"/>
              </w:rPr>
            </w:pPr>
          </w:p>
          <w:p w14:paraId="28DEA6F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00B7EA2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14:paraId="2A9EE29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2C6871F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14:paraId="3DE8AF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2B269E9" w14:textId="77777777" w:rsidR="001F79E6" w:rsidRDefault="001F79E6">
            <w:pPr>
              <w:widowControl w:val="0"/>
              <w:spacing w:line="240" w:lineRule="auto"/>
              <w:rPr>
                <w:rFonts w:ascii="Times New Roman" w:eastAsia="Times New Roman" w:hAnsi="Times New Roman" w:cs="Times New Roman"/>
                <w:sz w:val="24"/>
                <w:szCs w:val="24"/>
              </w:rPr>
            </w:pPr>
          </w:p>
          <w:p w14:paraId="3195D80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14:paraId="5C8D49D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3570AB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14:paraId="2D42ABC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14:paraId="71C4CBF4" w14:textId="77777777" w:rsidR="001F79E6" w:rsidRDefault="001F79E6">
            <w:pPr>
              <w:widowControl w:val="0"/>
              <w:spacing w:line="240" w:lineRule="auto"/>
              <w:rPr>
                <w:rFonts w:ascii="Times New Roman" w:eastAsia="Times New Roman" w:hAnsi="Times New Roman" w:cs="Times New Roman"/>
                <w:sz w:val="24"/>
                <w:szCs w:val="24"/>
              </w:rPr>
            </w:pPr>
          </w:p>
          <w:p w14:paraId="25D1479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"Шеңберге дәлде" ойын жаттығуы.</w:t>
            </w:r>
          </w:p>
          <w:p w14:paraId="68B4B17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708155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p w14:paraId="0C287E69" w14:textId="77777777" w:rsidR="001F79E6" w:rsidRDefault="001F79E6">
            <w:pPr>
              <w:widowControl w:val="0"/>
              <w:spacing w:line="240" w:lineRule="auto"/>
              <w:rPr>
                <w:rFonts w:ascii="Times New Roman" w:eastAsia="Times New Roman" w:hAnsi="Times New Roman" w:cs="Times New Roman"/>
                <w:sz w:val="24"/>
                <w:szCs w:val="24"/>
              </w:rPr>
            </w:pPr>
          </w:p>
          <w:p w14:paraId="08862BBC" w14:textId="77777777" w:rsidR="001F79E6" w:rsidRDefault="001F79E6">
            <w:pPr>
              <w:widowControl w:val="0"/>
              <w:spacing w:line="240" w:lineRule="auto"/>
              <w:rPr>
                <w:rFonts w:ascii="Times New Roman" w:eastAsia="Times New Roman" w:hAnsi="Times New Roman" w:cs="Times New Roman"/>
                <w:sz w:val="24"/>
                <w:szCs w:val="24"/>
              </w:rPr>
            </w:pPr>
          </w:p>
          <w:p w14:paraId="1E48778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5D1D702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D6424F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5EA01C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Аула сыпырушының қысқы еңбегін бақылау.</w:t>
            </w:r>
          </w:p>
          <w:p w14:paraId="4D53DD8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567606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Үлкендердің еңбегі туралы білімдерін кеңейту, олардың еңбегін бағалай білуге тәрбиелеу.</w:t>
            </w:r>
          </w:p>
          <w:p w14:paraId="09E97A9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Күрекшені аламыз,</w:t>
            </w:r>
          </w:p>
          <w:p w14:paraId="5D11281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Жолды қардан тазартамыз.</w:t>
            </w:r>
          </w:p>
          <w:p w14:paraId="763C7C8E" w14:textId="77777777" w:rsidR="001F79E6" w:rsidRDefault="001F79E6">
            <w:pPr>
              <w:widowControl w:val="0"/>
              <w:spacing w:line="240" w:lineRule="auto"/>
              <w:rPr>
                <w:rFonts w:ascii="Times New Roman" w:eastAsia="Times New Roman" w:hAnsi="Times New Roman" w:cs="Times New Roman"/>
                <w:sz w:val="24"/>
                <w:szCs w:val="24"/>
              </w:rPr>
            </w:pPr>
          </w:p>
          <w:p w14:paraId="0983513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Еңбекті бақылау, қарапайым </w:t>
            </w:r>
            <w:r>
              <w:rPr>
                <w:rFonts w:ascii="Times New Roman" w:eastAsia="Times New Roman" w:hAnsi="Times New Roman" w:cs="Times New Roman"/>
                <w:sz w:val="24"/>
                <w:szCs w:val="24"/>
              </w:rPr>
              <w:lastRenderedPageBreak/>
              <w:t>еңбек тапсырмалары: самалжайды жинау.</w:t>
            </w:r>
          </w:p>
          <w:p w14:paraId="0DD0828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32C481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24D5718B" w14:textId="77777777" w:rsidR="001F79E6" w:rsidRDefault="001F79E6">
            <w:pPr>
              <w:widowControl w:val="0"/>
              <w:spacing w:line="240" w:lineRule="auto"/>
              <w:rPr>
                <w:rFonts w:ascii="Times New Roman" w:eastAsia="Times New Roman" w:hAnsi="Times New Roman" w:cs="Times New Roman"/>
                <w:sz w:val="24"/>
                <w:szCs w:val="24"/>
              </w:rPr>
            </w:pPr>
          </w:p>
          <w:p w14:paraId="2B71B24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қимылды ойыны.</w:t>
            </w:r>
          </w:p>
          <w:p w14:paraId="43D0D39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5114A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 сигналмен қозғалу әдебіне үйрету; жан-жаққа шашылып </w:t>
            </w:r>
            <w:r>
              <w:rPr>
                <w:rFonts w:ascii="Times New Roman" w:eastAsia="Times New Roman" w:hAnsi="Times New Roman" w:cs="Times New Roman"/>
                <w:sz w:val="24"/>
                <w:szCs w:val="24"/>
              </w:rPr>
              <w:lastRenderedPageBreak/>
              <w:t>жүгіру қабілетін қалыптастыру; ептілікке, жылдамдыққа, шапшаңдыққа тәрбиелеу.</w:t>
            </w:r>
          </w:p>
          <w:p w14:paraId="6A912BB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14:paraId="5E480E4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14:paraId="0D57EBF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14:paraId="010360F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14:paraId="79AB59C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14:paraId="3D9F87F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14:paraId="2C3043A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14:paraId="52A15D7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14:paraId="138AEC8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3A1CD0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айтқанда, педагог ойыншық мысықты қолға ұстап шығарады.</w:t>
            </w:r>
          </w:p>
          <w:p w14:paraId="0142EC9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14:paraId="7F7B4A66" w14:textId="77777777" w:rsidR="001F79E6" w:rsidRDefault="001F79E6">
            <w:pPr>
              <w:widowControl w:val="0"/>
              <w:spacing w:line="240" w:lineRule="auto"/>
              <w:rPr>
                <w:rFonts w:ascii="Times New Roman" w:eastAsia="Times New Roman" w:hAnsi="Times New Roman" w:cs="Times New Roman"/>
                <w:sz w:val="24"/>
                <w:szCs w:val="24"/>
              </w:rPr>
            </w:pPr>
          </w:p>
          <w:p w14:paraId="37E21A5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7818BD7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82A4E5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w:t>
            </w:r>
            <w:r>
              <w:rPr>
                <w:rFonts w:ascii="Times New Roman" w:eastAsia="Times New Roman" w:hAnsi="Times New Roman" w:cs="Times New Roman"/>
                <w:sz w:val="24"/>
                <w:szCs w:val="24"/>
              </w:rPr>
              <w:lastRenderedPageBreak/>
              <w:t>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14:paraId="3A0CF344" w14:textId="77777777" w:rsidR="001F79E6" w:rsidRDefault="001F79E6">
            <w:pPr>
              <w:widowControl w:val="0"/>
              <w:spacing w:line="240" w:lineRule="auto"/>
              <w:rPr>
                <w:rFonts w:ascii="Times New Roman" w:eastAsia="Times New Roman" w:hAnsi="Times New Roman" w:cs="Times New Roman"/>
                <w:sz w:val="24"/>
                <w:szCs w:val="24"/>
              </w:rPr>
            </w:pPr>
          </w:p>
          <w:p w14:paraId="1DDD5B5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"Тура жолмен жүреміз" ойын жаттығуы.</w:t>
            </w:r>
          </w:p>
          <w:p w14:paraId="5006A23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8A61B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жолмен (ені 20-25 сантиметр, ұзындығы 2-2,5 метр), тепе-теңдікті сақтауды жаттықтыру.</w:t>
            </w:r>
          </w:p>
          <w:p w14:paraId="3CD275E1" w14:textId="77777777" w:rsidR="001F79E6" w:rsidRDefault="001F79E6">
            <w:pPr>
              <w:widowControl w:val="0"/>
              <w:spacing w:line="240" w:lineRule="auto"/>
              <w:rPr>
                <w:rFonts w:ascii="Times New Roman" w:eastAsia="Times New Roman" w:hAnsi="Times New Roman" w:cs="Times New Roman"/>
                <w:sz w:val="24"/>
                <w:szCs w:val="24"/>
              </w:rPr>
            </w:pPr>
          </w:p>
          <w:p w14:paraId="71010384"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4EF0C36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Көліктерді бақылау.</w:t>
            </w:r>
          </w:p>
          <w:p w14:paraId="0586432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ACA1F9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Көліктер, көше, жол туралы бастапқы түсініктерді қалыптастыру. Көліктердің ары-бері бағытта жүретінін байқату. Көлік құралдарының кейбір түрлерімен таныстыру. Зейінін, ойлау қабілетін дамыту.</w:t>
            </w:r>
          </w:p>
          <w:p w14:paraId="072B564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14:paraId="2498A00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14:paraId="0E40110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Жүкті тасымалдайды,</w:t>
            </w:r>
          </w:p>
          <w:p w14:paraId="4AD9DCE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14:paraId="22FCA64C" w14:textId="77777777" w:rsidR="001F79E6" w:rsidRDefault="001F79E6">
            <w:pPr>
              <w:widowControl w:val="0"/>
              <w:spacing w:line="240" w:lineRule="auto"/>
              <w:rPr>
                <w:rFonts w:ascii="Times New Roman" w:eastAsia="Times New Roman" w:hAnsi="Times New Roman" w:cs="Times New Roman"/>
                <w:sz w:val="24"/>
                <w:szCs w:val="24"/>
              </w:rPr>
            </w:pPr>
          </w:p>
          <w:p w14:paraId="5184684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5FA2691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4A6F27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43AFDDC0" w14:textId="77777777" w:rsidR="001F79E6" w:rsidRDefault="001F79E6">
            <w:pPr>
              <w:widowControl w:val="0"/>
              <w:spacing w:line="240" w:lineRule="auto"/>
              <w:rPr>
                <w:rFonts w:ascii="Times New Roman" w:eastAsia="Times New Roman" w:hAnsi="Times New Roman" w:cs="Times New Roman"/>
                <w:sz w:val="24"/>
                <w:szCs w:val="24"/>
              </w:rPr>
            </w:pPr>
          </w:p>
          <w:p w14:paraId="4CDADC9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14:paraId="034DCF3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1377E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w:t>
            </w:r>
            <w:r>
              <w:rPr>
                <w:rFonts w:ascii="Times New Roman" w:eastAsia="Times New Roman" w:hAnsi="Times New Roman" w:cs="Times New Roman"/>
                <w:sz w:val="24"/>
                <w:szCs w:val="24"/>
              </w:rPr>
              <w:lastRenderedPageBreak/>
              <w:t>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14EC9E1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14:paraId="547A6E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77FED41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14:paraId="061A52B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14:paraId="3AE3F55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автомобильді көрсетеді, алаңда шоқайып отырған балаларға қарай жылжиды.</w:t>
            </w:r>
          </w:p>
          <w:p w14:paraId="56481A0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14:paraId="271AFE9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51A6D43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0827C2C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14:paraId="7869329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76C708A5"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«Ұлттық ойын - ұлт қазынасы». «Бәйге» </w:t>
            </w:r>
            <w:r>
              <w:rPr>
                <w:rFonts w:ascii="Times New Roman" w:eastAsia="Times New Roman" w:hAnsi="Times New Roman" w:cs="Times New Roman"/>
                <w:b/>
                <w:bCs/>
                <w:sz w:val="24"/>
                <w:szCs w:val="24"/>
              </w:rPr>
              <w:lastRenderedPageBreak/>
              <w:t>қазақ халқының ұлттық ойыны.</w:t>
            </w:r>
          </w:p>
          <w:p w14:paraId="4CA3A5E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1FF0B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14:paraId="0D62BB55"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Көпірден өт" қимылды жаттығуы.</w:t>
            </w:r>
          </w:p>
          <w:p w14:paraId="1FB9625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5FEF28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40AC25F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w:t>
            </w:r>
          </w:p>
          <w:p w14:paraId="2738B87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60A6BC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қалыптастыру.</w:t>
            </w:r>
          </w:p>
          <w:p w14:paraId="18D4848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2BEC4E5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Қолдарды, кел, созайық.</w:t>
            </w:r>
          </w:p>
          <w:p w14:paraId="238519C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443B6C9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36C0DF20" w14:textId="77777777" w:rsidR="001F79E6" w:rsidRDefault="001F79E6">
            <w:pPr>
              <w:widowControl w:val="0"/>
              <w:spacing w:line="240" w:lineRule="auto"/>
              <w:rPr>
                <w:rFonts w:ascii="Times New Roman" w:eastAsia="Times New Roman" w:hAnsi="Times New Roman" w:cs="Times New Roman"/>
                <w:sz w:val="24"/>
                <w:szCs w:val="24"/>
              </w:rPr>
            </w:pPr>
          </w:p>
          <w:p w14:paraId="203CB06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орындықтардың бетін тазалау.</w:t>
            </w:r>
          </w:p>
          <w:p w14:paraId="5348613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AC585B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26A7B36B" w14:textId="77777777" w:rsidR="001F79E6" w:rsidRDefault="001F79E6">
            <w:pPr>
              <w:widowControl w:val="0"/>
              <w:spacing w:line="240" w:lineRule="auto"/>
              <w:rPr>
                <w:rFonts w:ascii="Times New Roman" w:eastAsia="Times New Roman" w:hAnsi="Times New Roman" w:cs="Times New Roman"/>
                <w:sz w:val="24"/>
                <w:szCs w:val="24"/>
              </w:rPr>
            </w:pPr>
          </w:p>
          <w:p w14:paraId="0A9AE5F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7375034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0ABC3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w:t>
            </w:r>
            <w:r>
              <w:rPr>
                <w:rFonts w:ascii="Times New Roman" w:eastAsia="Times New Roman" w:hAnsi="Times New Roman" w:cs="Times New Roman"/>
                <w:sz w:val="24"/>
                <w:szCs w:val="24"/>
              </w:rPr>
              <w:lastRenderedPageBreak/>
              <w:t>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15E4521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732E25C7"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«Ұлттық ойын - ұлт қазынасы». «Қазан» қазақ халқының ұлттық ойыны.</w:t>
            </w:r>
          </w:p>
          <w:p w14:paraId="4C6C32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DEAED8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w:t>
            </w:r>
            <w:r>
              <w:rPr>
                <w:rFonts w:ascii="Times New Roman" w:eastAsia="Times New Roman" w:hAnsi="Times New Roman" w:cs="Times New Roman"/>
                <w:sz w:val="24"/>
                <w:szCs w:val="24"/>
              </w:rPr>
              <w:lastRenderedPageBreak/>
              <w:t xml:space="preserve">қимылын жетілдіру;  </w:t>
            </w:r>
            <w:r>
              <w:rPr>
                <w:rFonts w:ascii="Times New Roman" w:eastAsia="Times New Roman" w:hAnsi="Times New Roman" w:cs="Times New Roman"/>
                <w:b/>
                <w:bCs/>
                <w:sz w:val="24"/>
                <w:szCs w:val="24"/>
              </w:rPr>
              <w:t xml:space="preserve">Қауіпсіздік. </w:t>
            </w:r>
            <w:r>
              <w:rPr>
                <w:rFonts w:ascii="Times New Roman" w:eastAsia="Times New Roman" w:hAnsi="Times New Roman" w:cs="Times New Roman"/>
                <w:sz w:val="24"/>
                <w:szCs w:val="24"/>
              </w:rPr>
              <w:t>Педагог нысананы лақтыру бағытында ешкімнің болмағанын қамтамасыз етеді, қауіпсіздікті қадағалайды.</w:t>
            </w:r>
          </w:p>
          <w:p w14:paraId="68A7A47E"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"Жүрейік" қимылды жаттығуы.</w:t>
            </w:r>
          </w:p>
          <w:p w14:paraId="025E5C3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903F5F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үйлесімді орындауға үйрету. Жүрейік, жүрейік,</w:t>
            </w:r>
          </w:p>
          <w:p w14:paraId="280075C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14:paraId="34B32AB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14:paraId="587B472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14:paraId="0C65DA1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A6BA6C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Адамдарды бақылау. Өтіп бара жатқан адамдар қалай киінеді?</w:t>
            </w:r>
          </w:p>
          <w:p w14:paraId="4EE9E9A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7EB5587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жұмыс істеуге, мақсатқа жалпы күшпен жетуге үйрету. Ішік, пима, қолғаптар,</w:t>
            </w:r>
          </w:p>
          <w:p w14:paraId="0E100BA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Арада жоқ тоңғақтар.</w:t>
            </w:r>
          </w:p>
          <w:p w14:paraId="189AC1B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қалың малақай,</w:t>
            </w:r>
          </w:p>
          <w:p w14:paraId="0406FD2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тоңбаймыз, алақай.</w:t>
            </w:r>
          </w:p>
          <w:p w14:paraId="1B2A68F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«Сырғанақ» жаттығуы</w:t>
            </w:r>
          </w:p>
          <w:p w14:paraId="450943C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мәтінді тыңдауға және мазмұнға сәйкес қимылдар жасауға үйрету.</w:t>
            </w:r>
          </w:p>
          <w:p w14:paraId="0F7A6C7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тебеміз сырғанақ,</w:t>
            </w:r>
          </w:p>
          <w:p w14:paraId="66A08B3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Таудан төмен сырғанап.</w:t>
            </w:r>
          </w:p>
          <w:p w14:paraId="3808AED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шанада екеуміз,</w:t>
            </w:r>
          </w:p>
          <w:p w14:paraId="4028585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құламайды екенбіз.</w:t>
            </w:r>
          </w:p>
          <w:p w14:paraId="66D26443" w14:textId="77777777" w:rsidR="001F79E6" w:rsidRDefault="001F79E6">
            <w:pPr>
              <w:widowControl w:val="0"/>
              <w:spacing w:line="240" w:lineRule="auto"/>
              <w:rPr>
                <w:rFonts w:ascii="Times New Roman" w:eastAsia="Times New Roman" w:hAnsi="Times New Roman" w:cs="Times New Roman"/>
                <w:sz w:val="24"/>
                <w:szCs w:val="24"/>
              </w:rPr>
            </w:pPr>
          </w:p>
          <w:p w14:paraId="305D49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ағаштан түсіп қалған ұсақ, құрғақ бұтақтарды жинауға шақыру.</w:t>
            </w:r>
          </w:p>
          <w:p w14:paraId="05EA4FB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Ересектерге көмектесу ниетін қолдау. Қауіпсіз әрекет етуді қадағалау. Жағымды эмоцияларды дамыту.</w:t>
            </w:r>
          </w:p>
          <w:p w14:paraId="0901A715" w14:textId="77777777" w:rsidR="001F79E6" w:rsidRDefault="001F79E6">
            <w:pPr>
              <w:widowControl w:val="0"/>
              <w:spacing w:line="240" w:lineRule="auto"/>
              <w:rPr>
                <w:rFonts w:ascii="Times New Roman" w:eastAsia="Times New Roman" w:hAnsi="Times New Roman" w:cs="Times New Roman"/>
                <w:sz w:val="24"/>
                <w:szCs w:val="24"/>
              </w:rPr>
            </w:pPr>
          </w:p>
          <w:p w14:paraId="1F73848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қимылды ойыны.</w:t>
            </w:r>
          </w:p>
          <w:p w14:paraId="2DB110B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CDAB06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Негізгі қимылдарды (жүру, жүгіру) жетілдіру. Балаларды қызыл, жасыл не сары түсті таңбалауыштардың біріне сәйкес қимылдарды жасауды үйрету; бір-біріне соғылмай, топтасып жүру дағдыларын қалыптастыру; жағымды әсерлерге бөленуге тәрбиелеу.</w:t>
            </w:r>
          </w:p>
          <w:p w14:paraId="6CAEC95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жасыл шам -</w:t>
            </w:r>
          </w:p>
          <w:p w14:paraId="086F121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Мәшинелерге жол ашық.</w:t>
            </w:r>
          </w:p>
          <w:p w14:paraId="2816674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7E84137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2BEB707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0246033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тоқтасын.</w:t>
            </w:r>
          </w:p>
          <w:p w14:paraId="52F5E5C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3E7C5E0E"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«Ұлттық ойын - ұлт қазынасы». «Түйілген орамал» қазақ халқының ұлттық ойыны.</w:t>
            </w:r>
          </w:p>
          <w:p w14:paraId="4431255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C73384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w:t>
            </w:r>
            <w:r>
              <w:rPr>
                <w:rFonts w:ascii="Times New Roman" w:eastAsia="Times New Roman" w:hAnsi="Times New Roman" w:cs="Times New Roman"/>
                <w:sz w:val="24"/>
                <w:szCs w:val="24"/>
              </w:rPr>
              <w:lastRenderedPageBreak/>
              <w:t>қимылды ойындар ойнауға, ойын ережесін сақтауға, бірлесіп ойын ойнауды үйрету, негізгі қимылдарды жетілдіру.</w:t>
            </w:r>
          </w:p>
          <w:p w14:paraId="5B43C1CE" w14:textId="77777777" w:rsidR="001F79E6" w:rsidRDefault="001F79E6">
            <w:pPr>
              <w:widowControl w:val="0"/>
              <w:spacing w:line="240" w:lineRule="auto"/>
              <w:rPr>
                <w:rFonts w:ascii="Times New Roman" w:eastAsia="Times New Roman" w:hAnsi="Times New Roman" w:cs="Times New Roman"/>
                <w:sz w:val="24"/>
                <w:szCs w:val="24"/>
              </w:rPr>
            </w:pPr>
          </w:p>
          <w:p w14:paraId="516EE1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25DCAA7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D8376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14:paraId="5774A107" w14:textId="77777777" w:rsidR="001F79E6" w:rsidRDefault="001F79E6">
            <w:pPr>
              <w:widowControl w:val="0"/>
              <w:spacing w:line="240" w:lineRule="auto"/>
              <w:rPr>
                <w:rFonts w:ascii="Times New Roman" w:eastAsia="Times New Roman" w:hAnsi="Times New Roman" w:cs="Times New Roman"/>
                <w:sz w:val="24"/>
                <w:szCs w:val="24"/>
              </w:rPr>
            </w:pPr>
          </w:p>
          <w:p w14:paraId="30527D15" w14:textId="77777777" w:rsidR="001F79E6" w:rsidRDefault="001F79E6">
            <w:pPr>
              <w:widowControl w:val="0"/>
              <w:spacing w:line="240" w:lineRule="auto"/>
              <w:rPr>
                <w:rFonts w:ascii="Times New Roman" w:eastAsia="Times New Roman" w:hAnsi="Times New Roman" w:cs="Times New Roman"/>
                <w:sz w:val="24"/>
                <w:szCs w:val="24"/>
              </w:rPr>
            </w:pPr>
          </w:p>
        </w:tc>
      </w:tr>
      <w:tr w:rsidR="001F79E6" w14:paraId="5D92E276"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A59CF50"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273321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8546F4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w:t>
            </w:r>
          </w:p>
          <w:p w14:paraId="0A3D93A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7755D1C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Қане, қолды созып жу,</w:t>
            </w:r>
          </w:p>
          <w:p w14:paraId="325E431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653FD9C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tc>
      </w:tr>
      <w:tr w:rsidR="001F79E6" w14:paraId="749D2013"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706BF07"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8DB5A8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22D48A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w:t>
            </w:r>
          </w:p>
          <w:p w14:paraId="7E493DC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14:paraId="5AD3F8F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14:paraId="11024D4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14:paraId="205B962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tc>
      </w:tr>
      <w:tr w:rsidR="001F79E6" w14:paraId="41185207"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AE4700A"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8AB024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1383450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 (халық аузынан)</w:t>
            </w:r>
          </w:p>
          <w:p w14:paraId="2DFC9C6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14:paraId="4F07DF7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14:paraId="7C15F60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 бөпем, жылама,</w:t>
            </w:r>
          </w:p>
          <w:p w14:paraId="718D7F0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14:paraId="5C4E366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Байқұтанның құйрығын</w:t>
            </w:r>
          </w:p>
          <w:p w14:paraId="3F89328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тағып берейін.</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D64589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14:paraId="5DA7296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14:paraId="70ECA6D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1C87B9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433922D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p w14:paraId="01FAA90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 (халық аузынан)</w:t>
            </w:r>
          </w:p>
          <w:p w14:paraId="0832AB3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w:t>
            </w:r>
          </w:p>
          <w:p w14:paraId="1ADE14C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Атқа тоқым жабайын,</w:t>
            </w:r>
          </w:p>
          <w:p w14:paraId="54CFD39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Құрығынды майырып,</w:t>
            </w:r>
          </w:p>
          <w:p w14:paraId="43F48F5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жылқы қайырып,</w:t>
            </w:r>
          </w:p>
          <w:p w14:paraId="182B27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Жаудан жылқы айырып,</w:t>
            </w:r>
          </w:p>
          <w:p w14:paraId="4AA7F24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болар ма екенсің?</w:t>
            </w:r>
          </w:p>
          <w:p w14:paraId="2806BB0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Айыр қалпақ киісіп,</w:t>
            </w:r>
          </w:p>
          <w:p w14:paraId="2541D39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Ақырып жауға тиісіп,</w:t>
            </w:r>
          </w:p>
          <w:p w14:paraId="695EE56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Батыр болар ма екенсің?</w:t>
            </w:r>
          </w:p>
          <w:p w14:paraId="7892837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Бармақтарың майысып,</w:t>
            </w:r>
          </w:p>
          <w:p w14:paraId="27C971A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ою ойысып,</w:t>
            </w:r>
          </w:p>
          <w:p w14:paraId="7619C0D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 болар ма екенсің?</w:t>
            </w:r>
          </w:p>
          <w:p w14:paraId="550832F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Тандайларың тақылдап,</w:t>
            </w:r>
          </w:p>
          <w:p w14:paraId="36987B4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Сөйлегенде сөз бермей,</w:t>
            </w:r>
          </w:p>
          <w:p w14:paraId="12BD760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 болар ма екенсің?</w:t>
            </w:r>
          </w:p>
          <w:p w14:paraId="0965EFB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балағын түріскен,</w:t>
            </w:r>
          </w:p>
          <w:p w14:paraId="26A92A8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Ұлы топта күрескен</w:t>
            </w:r>
          </w:p>
          <w:p w14:paraId="42D12C9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Балуан болар ма екенсің?</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DA9B6B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w:t>
            </w:r>
          </w:p>
          <w:p w14:paraId="22D353F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p w14:paraId="2049CBB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 әлди"" әні.</w:t>
            </w:r>
          </w:p>
          <w:p w14:paraId="4A198EF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Көзімнің ағы-қарасы,</w:t>
            </w:r>
          </w:p>
          <w:p w14:paraId="518E5E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Жүрегімнің парасы,</w:t>
            </w:r>
          </w:p>
          <w:p w14:paraId="5DDB1D6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Уайым-қайғы ойлатпас,</w:t>
            </w:r>
          </w:p>
          <w:p w14:paraId="3A03EAA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Көңілімнің сапасы.</w:t>
            </w:r>
          </w:p>
          <w:p w14:paraId="434F157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шырағым!</w:t>
            </w:r>
          </w:p>
          <w:p w14:paraId="4BF8350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біткен құрағым!</w:t>
            </w:r>
          </w:p>
          <w:p w14:paraId="0C1808F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Маңдайдағы құндызым,</w:t>
            </w:r>
          </w:p>
          <w:p w14:paraId="111DC6E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жұлдызым.</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E63479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01BEE30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14:paraId="1318FFC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1F79E6" w14:paraId="0B67B3CB"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D0FA8E3"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3CCEFE35" w14:textId="77777777" w:rsidR="001F79E6"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6BFB06C0"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83EE93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40869BC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Тақпақ-оятпақ: "Әтеш".</w:t>
            </w:r>
          </w:p>
          <w:p w14:paraId="0714151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Жата ғой, жата ғой,</w:t>
            </w:r>
          </w:p>
          <w:p w14:paraId="2879D25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Демалып, ұйықтай ғой.</w:t>
            </w:r>
          </w:p>
          <w:p w14:paraId="6488572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 Әтеш ұйықтайды" ­б.қ. арқада жатып, қолды бастан жоғары созу, аяқ бірге. Бір қолды жоғары, созылу, әтеш оянды. 3р.</w:t>
            </w:r>
          </w:p>
          <w:p w14:paraId="5D839E4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бидай іздейді"­ б.қ. отырып, аяқты айқастыру, қол белде, басты солға, алға, солға еңкейту. 3р.</w:t>
            </w:r>
          </w:p>
          <w:p w14:paraId="1D5BC4F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су ішеді"­ б.қ өкшеде отырып, қол түсірулі, тізерлеп тұру, қол жоғары, алға және астыға қол созып еңкею, б.қ. оралу.</w:t>
            </w:r>
          </w:p>
          <w:p w14:paraId="64A0E46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секіреді" ­б.қ. аяқ бірге, қол белде. 20с.</w:t>
            </w:r>
          </w:p>
        </w:tc>
      </w:tr>
      <w:tr w:rsidR="001F79E6" w14:paraId="74B07203"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4691AD6"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F373E0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қалай тамақтанамыз" ойын жағдаяты.</w:t>
            </w:r>
          </w:p>
          <w:p w14:paraId="3553C53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14:paraId="69C2E3F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1F79E6" w14:paraId="69315FFE"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012E3E3"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b/>
                <w:bCs/>
                <w:sz w:val="24"/>
                <w:szCs w:val="24"/>
              </w:rPr>
              <w:lastRenderedPageBreak/>
              <w:t>әрекеті, кітап қарау және басқалары)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FBD4C9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"Мөлдір су" тақпағын мәнерлеп оқу, қимыл жаттығуы.</w:t>
            </w:r>
          </w:p>
          <w:p w14:paraId="7C30F20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CC121C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шығармаларды тыңдауға үйрету. Оқып беруді суреттерді, қимылдарды көрсетумен сүйемелдеу. Балаларды педагогтің </w:t>
            </w:r>
            <w:r>
              <w:rPr>
                <w:rFonts w:ascii="Times New Roman" w:eastAsia="Times New Roman" w:hAnsi="Times New Roman" w:cs="Times New Roman"/>
                <w:sz w:val="24"/>
                <w:szCs w:val="24"/>
              </w:rPr>
              <w:lastRenderedPageBreak/>
              <w:t>көмегімен өлеңді толық қайталауға ынталандыру.</w:t>
            </w:r>
          </w:p>
          <w:p w14:paraId="183A7EA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14:paraId="171A9E8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73402ED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0051650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4D9E0B5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4327141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4D3A1FF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49E8A19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14:paraId="7C8B0DEA" w14:textId="77777777" w:rsidR="001F79E6" w:rsidRDefault="001F79E6">
            <w:pPr>
              <w:widowControl w:val="0"/>
              <w:spacing w:line="240" w:lineRule="auto"/>
              <w:rPr>
                <w:rFonts w:ascii="Times New Roman" w:eastAsia="Times New Roman" w:hAnsi="Times New Roman" w:cs="Times New Roman"/>
                <w:sz w:val="24"/>
                <w:szCs w:val="24"/>
              </w:rPr>
            </w:pPr>
          </w:p>
          <w:p w14:paraId="7DA1CCD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жаттығулар. "Құбырдан аққан су" (қылқалам).</w:t>
            </w:r>
          </w:p>
          <w:p w14:paraId="433BE6E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14:paraId="6C16694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Ересектермен бірлескен әрекеттерге қызығушылықты ояту. Ересектер салған суретті толықтыруға үйрету: құбырдан жоғарыдан төмен түскен жолақтарды қылқаламмен салу. Белгілі бір ережелерді орындау: дұрыс отыру, </w:t>
            </w:r>
            <w:r>
              <w:rPr>
                <w:rFonts w:ascii="Times New Roman" w:eastAsia="Times New Roman" w:hAnsi="Times New Roman" w:cs="Times New Roman"/>
                <w:sz w:val="24"/>
                <w:szCs w:val="24"/>
              </w:rPr>
              <w:lastRenderedPageBreak/>
              <w:t>қағазды умаждамау, жұмысты ұқыпты жасау, майлықты қолдануға үйрету. Қауіпсіздікті ескеру.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2D1096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үй жануарым" мультфильмін көру.</w:t>
            </w:r>
          </w:p>
          <w:p w14:paraId="18629B2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14:paraId="19E6B56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w:t>
            </w:r>
            <w:r>
              <w:rPr>
                <w:rFonts w:ascii="Times New Roman" w:eastAsia="Times New Roman" w:hAnsi="Times New Roman" w:cs="Times New Roman"/>
                <w:sz w:val="24"/>
                <w:szCs w:val="24"/>
              </w:rPr>
              <w:lastRenderedPageBreak/>
              <w:t>айтуға ынталандыру.</w:t>
            </w:r>
          </w:p>
          <w:p w14:paraId="42CA1D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LEGO әлемі: </w:t>
            </w:r>
            <w:r>
              <w:rPr>
                <w:rFonts w:ascii="Times New Roman" w:eastAsia="Times New Roman" w:hAnsi="Times New Roman" w:cs="Times New Roman"/>
                <w:sz w:val="24"/>
                <w:szCs w:val="24"/>
              </w:rPr>
              <w:t>арманымызды бірге құрастырамыз. https://bilimkids.kz/steam/100?l=7</w:t>
            </w:r>
          </w:p>
          <w:p w14:paraId="5EE975C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бөлшектерінен мұнара, қақпа, саты құрастыру.</w:t>
            </w:r>
          </w:p>
          <w:p w14:paraId="3D57B40C" w14:textId="77777777" w:rsidR="001F79E6" w:rsidRDefault="001F79E6">
            <w:pPr>
              <w:widowControl w:val="0"/>
              <w:spacing w:line="240" w:lineRule="auto"/>
              <w:rPr>
                <w:rFonts w:ascii="Times New Roman" w:eastAsia="Times New Roman" w:hAnsi="Times New Roman" w:cs="Times New Roman"/>
                <w:sz w:val="24"/>
                <w:szCs w:val="24"/>
              </w:rPr>
            </w:pPr>
          </w:p>
          <w:p w14:paraId="68A3140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"Қайсысы, қалай ішеді?"</w:t>
            </w:r>
          </w:p>
          <w:p w14:paraId="5343A74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574659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жылқының су ішкен кездегі қылықтары жөніндегі ұғымдарын игерту; педагогтің сөздерін тыңдап, жануардың су ішу қимылдарына еліктеуге қызықтыру.</w:t>
            </w:r>
          </w:p>
          <w:p w14:paraId="3D6A512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балаларға құлыншақ маскаларын кигізу, ойыншық шелек немесе өзге ыдыс ойыншықтарын ұсыну.</w:t>
            </w:r>
          </w:p>
          <w:p w14:paraId="32B85CA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қалай ішеді?"</w:t>
            </w:r>
          </w:p>
          <w:p w14:paraId="65C816F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Жан-жағына елеңдеп,</w:t>
            </w:r>
          </w:p>
          <w:p w14:paraId="4825CB7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Үзіп-үзіп ішеді.</w:t>
            </w:r>
          </w:p>
          <w:p w14:paraId="6CFB3D8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Тұнық суға тереңдеп,</w:t>
            </w:r>
          </w:p>
          <w:p w14:paraId="7D73CE0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Жүзіп-жүзіп ішеді.</w:t>
            </w:r>
          </w:p>
          <w:p w14:paraId="5EB33A0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Себебі не сондағы</w:t>
            </w:r>
          </w:p>
          <w:p w14:paraId="1CC52E6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Тым талғампаз болғаны. (С. Боранбаев)</w:t>
            </w:r>
          </w:p>
          <w:p w14:paraId="5390F5EF"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B37C29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"Біз текшені жинаймыз".</w:t>
            </w:r>
          </w:p>
          <w:p w14:paraId="253102D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644769E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текшелермен ойындар алдында саусақтарын жаттықтыруға ынталандыру; қолдардың ұсақ моторикасын, ойлау </w:t>
            </w:r>
            <w:r>
              <w:rPr>
                <w:rFonts w:ascii="Times New Roman" w:eastAsia="Times New Roman" w:hAnsi="Times New Roman" w:cs="Times New Roman"/>
                <w:sz w:val="24"/>
                <w:szCs w:val="24"/>
              </w:rPr>
              <w:lastRenderedPageBreak/>
              <w:t>қабілеттерін дамыту; достыққа тәрбиелеу.</w:t>
            </w:r>
          </w:p>
          <w:p w14:paraId="22B643F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текшені жинаймыз,</w:t>
            </w:r>
          </w:p>
          <w:p w14:paraId="455A496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14:paraId="33BEB2C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14:paraId="35DC9B1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14:paraId="6B376AD2" w14:textId="77777777" w:rsidR="001F79E6" w:rsidRDefault="001F79E6">
            <w:pPr>
              <w:widowControl w:val="0"/>
              <w:spacing w:line="240" w:lineRule="auto"/>
              <w:rPr>
                <w:rFonts w:ascii="Times New Roman" w:eastAsia="Times New Roman" w:hAnsi="Times New Roman" w:cs="Times New Roman"/>
                <w:sz w:val="24"/>
                <w:szCs w:val="24"/>
              </w:rPr>
            </w:pPr>
          </w:p>
          <w:p w14:paraId="4809D87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14:paraId="3CC2803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14:paraId="0CBE555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14:paraId="7CDBBDE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14:paraId="1510E03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37793A6" w14:textId="77777777" w:rsidR="001F79E6" w:rsidRDefault="001F79E6">
            <w:pPr>
              <w:widowControl w:val="0"/>
              <w:spacing w:line="240" w:lineRule="auto"/>
              <w:rPr>
                <w:rFonts w:ascii="Times New Roman" w:eastAsia="Times New Roman" w:hAnsi="Times New Roman" w:cs="Times New Roman"/>
                <w:sz w:val="24"/>
                <w:szCs w:val="24"/>
              </w:rPr>
            </w:pPr>
          </w:p>
          <w:p w14:paraId="5D681B1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7DE3849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C6262C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w:t>
            </w:r>
            <w:r>
              <w:rPr>
                <w:rFonts w:ascii="Times New Roman" w:eastAsia="Times New Roman" w:hAnsi="Times New Roman" w:cs="Times New Roman"/>
                <w:sz w:val="24"/>
                <w:szCs w:val="24"/>
              </w:rPr>
              <w:lastRenderedPageBreak/>
              <w:t>Балаларды бесік жырларын тыңдауға үйрету. Оқып беруді ойыншықтарды көрсетумен сүйемелдеу.</w:t>
            </w:r>
          </w:p>
          <w:p w14:paraId="057468E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5DE91C0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52E4A4D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2894885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653F99A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53F71F1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4A6FC93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3D87D88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1F8A120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EE15FD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"Күшіктердің жүрісі".</w:t>
            </w:r>
          </w:p>
          <w:p w14:paraId="7727A7A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756BF7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күшіктердің қимылдарына педагогтің көрсетуімен еліктей білуге машықтандыру; жағымды эмоцияларды дамыту.</w:t>
            </w:r>
          </w:p>
          <w:p w14:paraId="65FC8C0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Күшіктерім жүреді, (тізені жоғары көтеріп, марш басу)</w:t>
            </w:r>
          </w:p>
          <w:p w14:paraId="2495BBA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Буындарын бүгеді,</w:t>
            </w:r>
          </w:p>
          <w:p w14:paraId="1F4D6D0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14:paraId="785BB00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Буындарын бүгеді.</w:t>
            </w:r>
          </w:p>
          <w:p w14:paraId="707DEA1E" w14:textId="77777777" w:rsidR="001F79E6" w:rsidRDefault="001F79E6">
            <w:pPr>
              <w:widowControl w:val="0"/>
              <w:spacing w:line="240" w:lineRule="auto"/>
              <w:rPr>
                <w:rFonts w:ascii="Times New Roman" w:eastAsia="Times New Roman" w:hAnsi="Times New Roman" w:cs="Times New Roman"/>
                <w:sz w:val="24"/>
                <w:szCs w:val="24"/>
              </w:rPr>
            </w:pPr>
          </w:p>
          <w:p w14:paraId="298B636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ытқып шығады, (бір аяқтан екіншіге, оң-солға кезекпен секіру)</w:t>
            </w:r>
          </w:p>
          <w:p w14:paraId="6372476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14:paraId="322A2F7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14:paraId="176B6AB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14:paraId="0EE95502" w14:textId="77777777" w:rsidR="001F79E6" w:rsidRDefault="001F79E6">
            <w:pPr>
              <w:widowControl w:val="0"/>
              <w:spacing w:line="240" w:lineRule="auto"/>
              <w:rPr>
                <w:rFonts w:ascii="Times New Roman" w:eastAsia="Times New Roman" w:hAnsi="Times New Roman" w:cs="Times New Roman"/>
                <w:sz w:val="24"/>
                <w:szCs w:val="24"/>
              </w:rPr>
            </w:pPr>
          </w:p>
          <w:p w14:paraId="286EEA7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табан тірейді, (орнында тұрып, денені төмен түсіріп бұраңдау, көтеріліп бұраңдау)</w:t>
            </w:r>
          </w:p>
          <w:p w14:paraId="4226C98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14:paraId="650E0D2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14:paraId="671B1AC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14:paraId="15DE67E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14:paraId="10450A8C" w14:textId="77777777" w:rsidR="001F79E6" w:rsidRDefault="001F79E6">
            <w:pPr>
              <w:widowControl w:val="0"/>
              <w:spacing w:line="240" w:lineRule="auto"/>
              <w:rPr>
                <w:rFonts w:ascii="Times New Roman" w:eastAsia="Times New Roman" w:hAnsi="Times New Roman" w:cs="Times New Roman"/>
                <w:sz w:val="24"/>
                <w:szCs w:val="24"/>
              </w:rPr>
            </w:pPr>
          </w:p>
          <w:p w14:paraId="43B2597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14:paraId="2C1F752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4DDD950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зат есімдердің көпше түрде дұрыс қолданылуын ескеріп, сын есімдерді зат есімнің көпше түрімен сәйкестендіру. Бір доп – көп доптар.</w:t>
            </w:r>
          </w:p>
          <w:p w14:paraId="48AC360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11A121E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6D9F5F3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614537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"Сыяды-сыймайды" дамытушы ойыны.</w:t>
            </w:r>
          </w:p>
          <w:p w14:paraId="24D3B72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69263DB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w:t>
            </w:r>
            <w:r>
              <w:rPr>
                <w:rFonts w:ascii="Times New Roman" w:eastAsia="Times New Roman" w:hAnsi="Times New Roman" w:cs="Times New Roman"/>
                <w:sz w:val="24"/>
                <w:szCs w:val="24"/>
              </w:rPr>
              <w:lastRenderedPageBreak/>
              <w:t>сай үлкен және кішкентай қорапшаларға жинауға жаттықтыру; дұрыс орындалған тапсырма нәтижесінен жағымды әсер алу қабілетін дамыту.</w:t>
            </w:r>
          </w:p>
          <w:p w14:paraId="7B1A7A8E" w14:textId="77777777" w:rsidR="001F79E6" w:rsidRDefault="001F79E6">
            <w:pPr>
              <w:widowControl w:val="0"/>
              <w:spacing w:line="240" w:lineRule="auto"/>
              <w:rPr>
                <w:rFonts w:ascii="Times New Roman" w:eastAsia="Times New Roman" w:hAnsi="Times New Roman" w:cs="Times New Roman"/>
                <w:sz w:val="24"/>
                <w:szCs w:val="24"/>
              </w:rPr>
            </w:pPr>
          </w:p>
          <w:p w14:paraId="41DC9B1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зерттеушімін – өнертабысқа алғашқы қадам». Бояуларды араластыру.</w:t>
            </w:r>
          </w:p>
          <w:p w14:paraId="473589D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14:paraId="6BF6769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Негізгі түстерді ажыратып, атауға үйретуді жалғастыру. Бояулардың суға езілуін (ашылауын), жаңа түстің (қызыл-сары) пайда болуын байқауға мүмкіндіктер жасау. Балалардың бейнелеу әрекетіне деген қызығушылығын ояту, көркемдік қабылдауларын дамыту.</w:t>
            </w:r>
          </w:p>
        </w:tc>
      </w:tr>
      <w:tr w:rsidR="001F79E6" w14:paraId="0FCF8448"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63C6FF6"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79FFE4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саусақтар" саусаққа арналған жаттығу.</w:t>
            </w:r>
          </w:p>
          <w:p w14:paraId="4FEB597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12D4ECF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ұсақ қол моторикасын, жағымды эмоцияларды дамыту, ересекке деген сенімділікті арттыру.</w:t>
            </w:r>
          </w:p>
          <w:p w14:paraId="0D92E64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 (Оң қолының саусақтарын көрсету)</w:t>
            </w:r>
          </w:p>
          <w:p w14:paraId="57989D3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 (Сол қолдың саусақтарын көрсету)</w:t>
            </w:r>
          </w:p>
          <w:p w14:paraId="14D3162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Бәрін қоссақ – он саусақ (Екі қолының саусақтарын қосу)</w:t>
            </w:r>
          </w:p>
          <w:p w14:paraId="0105963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аяқпен секіремін (Екі аяқпен кезек секіру)</w:t>
            </w:r>
          </w:p>
          <w:p w14:paraId="4E613A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аяқпен секіремін (Орында жүру)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31CEE1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"Акула балақай" атты мультфильмінің үзіндісін көру.</w:t>
            </w:r>
          </w:p>
          <w:p w14:paraId="07E5815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AA0339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 кейіпкерлердің атауларын есте сақтауға, әннің сөздерін қайталауға қызықтыру; жағымды эмоцияларды дамыту.</w:t>
            </w:r>
          </w:p>
          <w:p w14:paraId="3EE8D74E" w14:textId="77777777" w:rsidR="001F79E6" w:rsidRDefault="001F79E6">
            <w:pPr>
              <w:widowControl w:val="0"/>
              <w:spacing w:line="240" w:lineRule="auto"/>
              <w:rPr>
                <w:rFonts w:ascii="Times New Roman" w:eastAsia="Times New Roman" w:hAnsi="Times New Roman" w:cs="Times New Roman"/>
                <w:sz w:val="24"/>
                <w:szCs w:val="24"/>
              </w:rPr>
            </w:pPr>
          </w:p>
          <w:p w14:paraId="0598AEA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«Күн»</w:t>
            </w:r>
          </w:p>
          <w:p w14:paraId="4D70C4A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A36581E" w14:textId="77777777" w:rsidR="001F79E6"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Мақсат-міндеттері. Балаларды сөздік нұсқауға және үлгіге сүйене отырып тапсырмаларды орындауға ынталандыру</w:t>
            </w:r>
            <w:r>
              <w:rPr>
                <w:rFonts w:ascii="Times New Roman" w:eastAsia="Times New Roman" w:hAnsi="Times New Roman" w:cs="Times New Roman"/>
                <w:sz w:val="24"/>
                <w:szCs w:val="24"/>
                <w:lang w:val="kk-KZ"/>
              </w:rPr>
              <w:t>.</w:t>
            </w:r>
          </w:p>
        </w:tc>
        <w:tc>
          <w:tcPr>
            <w:tcW w:w="2664"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11DF825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жаттығулар. Фланелеграфта шарларды орналастыру.</w:t>
            </w:r>
          </w:p>
          <w:p w14:paraId="46981EC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54E22DC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Жапсыру жұмыстарын жасау тәсілдерін (желімсіз) үйрету. Фланелеграфта геометриялық фигураларды орналастыру.</w:t>
            </w:r>
          </w:p>
          <w:p w14:paraId="0402476B" w14:textId="77777777" w:rsidR="001F79E6" w:rsidRDefault="001F79E6">
            <w:pPr>
              <w:widowControl w:val="0"/>
              <w:spacing w:line="240" w:lineRule="auto"/>
              <w:rPr>
                <w:rFonts w:ascii="Times New Roman" w:eastAsia="Times New Roman" w:hAnsi="Times New Roman" w:cs="Times New Roman"/>
                <w:sz w:val="24"/>
                <w:szCs w:val="24"/>
              </w:rPr>
            </w:pPr>
          </w:p>
          <w:p w14:paraId="667A827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қандай?" ойын-</w:t>
            </w:r>
            <w:r>
              <w:rPr>
                <w:rFonts w:ascii="Times New Roman" w:eastAsia="Times New Roman" w:hAnsi="Times New Roman" w:cs="Times New Roman"/>
                <w:sz w:val="24"/>
                <w:szCs w:val="24"/>
              </w:rPr>
              <w:lastRenderedPageBreak/>
              <w:t>жаттығуы.</w:t>
            </w:r>
          </w:p>
          <w:p w14:paraId="04EC5B6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A7BA3D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Масқат-міндеттері.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44A0B2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"Дұрыс орналастыр" ойыны.  </w:t>
            </w:r>
          </w:p>
          <w:p w14:paraId="579AEE7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6DBA816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Ауызша нұсқауға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Берілген заттардың сенсорлық қасиеттеріне байланысты таңдауды </w:t>
            </w:r>
            <w:r>
              <w:rPr>
                <w:rFonts w:ascii="Times New Roman" w:eastAsia="Times New Roman" w:hAnsi="Times New Roman" w:cs="Times New Roman"/>
                <w:sz w:val="24"/>
                <w:szCs w:val="24"/>
              </w:rPr>
              <w:lastRenderedPageBreak/>
              <w:t>жүзеге асыра отырып, көлемі, өлшемі бойынша әртекті заттарды салыстыруды жетілдіру.</w:t>
            </w:r>
          </w:p>
          <w:p w14:paraId="27040FA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Шарлар мен текшелерді өлшемдері бөлек қораптарға салу.</w:t>
            </w:r>
          </w:p>
          <w:p w14:paraId="61D990F2"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29A89D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"Балық".</w:t>
            </w:r>
          </w:p>
          <w:p w14:paraId="2DA7464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0540537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Мүсіндеудің қарапайым тәсілдерін (кесектерді үлкен бөліктерден бөліп алу, оларды біртұтас етіп біріктіру, өздігінен илеу, шымшу) техникалық дағдыларын жетілдіру. Мүсіндеуге арналған материалдарды қолдану, қолды дымқыл шүберекпен сүрту, дайын болған бұйымды тұғырға орналастыру, жұмыстан кейін </w:t>
            </w:r>
            <w:r>
              <w:rPr>
                <w:rFonts w:ascii="Times New Roman" w:eastAsia="Times New Roman" w:hAnsi="Times New Roman" w:cs="Times New Roman"/>
                <w:sz w:val="24"/>
                <w:szCs w:val="24"/>
              </w:rPr>
              <w:lastRenderedPageBreak/>
              <w:t xml:space="preserve">материалдарды жинауға үйрету. </w:t>
            </w:r>
          </w:p>
        </w:tc>
      </w:tr>
      <w:tr w:rsidR="001F79E6" w14:paraId="1863A8F9"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7127588"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A339EC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95FE16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6E564E4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14:paraId="0007012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14:paraId="27C3B73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14:paraId="1A57A8F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14:paraId="2FFA153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14:paraId="280D117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1F79E6" w14:paraId="34F12DAD"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2560869"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98D879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Теректі бақылау.</w:t>
            </w:r>
          </w:p>
          <w:p w14:paraId="4596EDA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A2875E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Қоршаған ортадағы өсімдіктермен (терекпен) </w:t>
            </w:r>
            <w:r>
              <w:rPr>
                <w:rFonts w:ascii="Times New Roman" w:eastAsia="Times New Roman" w:hAnsi="Times New Roman" w:cs="Times New Roman"/>
                <w:sz w:val="24"/>
                <w:szCs w:val="24"/>
              </w:rPr>
              <w:lastRenderedPageBreak/>
              <w:t>таныстыру. Сыртқы белгілері бойынша ажыратуға үйрету. Суық мезгілде ағаштардың жапырақсыз болатынын байқату.</w:t>
            </w:r>
          </w:p>
          <w:p w14:paraId="0D3F6B3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5501107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24E0BBB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5C8ED85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6F0F430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14:paraId="378C0657" w14:textId="77777777" w:rsidR="001F79E6" w:rsidRDefault="001F79E6">
            <w:pPr>
              <w:widowControl w:val="0"/>
              <w:spacing w:line="240" w:lineRule="auto"/>
              <w:rPr>
                <w:rFonts w:ascii="Times New Roman" w:eastAsia="Times New Roman" w:hAnsi="Times New Roman" w:cs="Times New Roman"/>
                <w:sz w:val="24"/>
                <w:szCs w:val="24"/>
              </w:rPr>
            </w:pPr>
          </w:p>
          <w:p w14:paraId="11DC0F8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дөңгелектерді қатырма қағаздан немесе пластиктен ұсынуы мүмкін; әрбір балаға үш дөңгелектен беріледі.</w:t>
            </w:r>
          </w:p>
          <w:p w14:paraId="424B5773" w14:textId="77777777" w:rsidR="001F79E6" w:rsidRDefault="001F79E6">
            <w:pPr>
              <w:widowControl w:val="0"/>
              <w:spacing w:line="240" w:lineRule="auto"/>
              <w:rPr>
                <w:rFonts w:ascii="Times New Roman" w:eastAsia="Times New Roman" w:hAnsi="Times New Roman" w:cs="Times New Roman"/>
                <w:sz w:val="24"/>
                <w:szCs w:val="24"/>
              </w:rPr>
            </w:pPr>
          </w:p>
          <w:p w14:paraId="5F66A83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қимылды ойыны.</w:t>
            </w:r>
          </w:p>
          <w:p w14:paraId="00507D8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AED8B2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Негізгі қимылдарды </w:t>
            </w:r>
            <w:r>
              <w:rPr>
                <w:rFonts w:ascii="Times New Roman" w:eastAsia="Times New Roman" w:hAnsi="Times New Roman" w:cs="Times New Roman"/>
                <w:sz w:val="24"/>
                <w:szCs w:val="24"/>
              </w:rPr>
              <w:lastRenderedPageBreak/>
              <w:t>(жүру, жүгіру) жетілдіру. Балаларды қызыл, жасыл не сары түсті таңбалауыштардың біріне сәйкес қимылдарды жасауды үйрету; бір-біріне соғылмай, топтасып жүру дағдыларын қалыптастыру; жағымды әсерлерге бөленуге тәрбиелеу.</w:t>
            </w:r>
          </w:p>
          <w:p w14:paraId="760107F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жасыл шам -</w:t>
            </w:r>
          </w:p>
          <w:p w14:paraId="209BE6C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Мәшинелерге жол ашық.</w:t>
            </w:r>
          </w:p>
          <w:p w14:paraId="17F0210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722EE14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0B8455C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6EDC758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тоқтасын.</w:t>
            </w:r>
          </w:p>
          <w:p w14:paraId="1A96D1D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26FD8F68" w14:textId="77777777" w:rsidR="001F79E6" w:rsidRDefault="001F79E6">
            <w:pPr>
              <w:widowControl w:val="0"/>
              <w:spacing w:line="240" w:lineRule="auto"/>
              <w:rPr>
                <w:rFonts w:ascii="Times New Roman" w:eastAsia="Times New Roman" w:hAnsi="Times New Roman" w:cs="Times New Roman"/>
                <w:sz w:val="24"/>
                <w:szCs w:val="24"/>
              </w:rPr>
            </w:pPr>
          </w:p>
          <w:p w14:paraId="6873623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2D8CE01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07D4D4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14:paraId="3209CFB1" w14:textId="77777777" w:rsidR="001F79E6" w:rsidRDefault="001F79E6">
            <w:pPr>
              <w:widowControl w:val="0"/>
              <w:spacing w:line="240" w:lineRule="auto"/>
              <w:rPr>
                <w:rFonts w:ascii="Times New Roman" w:eastAsia="Times New Roman" w:hAnsi="Times New Roman" w:cs="Times New Roman"/>
                <w:sz w:val="24"/>
                <w:szCs w:val="24"/>
              </w:rPr>
            </w:pPr>
          </w:p>
          <w:p w14:paraId="3D7196A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49ADB7A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86C190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5607F4D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0A48756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8CDE5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DFAEE0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Сауысқан</w:t>
            </w:r>
          </w:p>
          <w:p w14:paraId="0E8A1AC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30DE9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w:t>
            </w:r>
            <w:r>
              <w:rPr>
                <w:rFonts w:ascii="Times New Roman" w:eastAsia="Times New Roman" w:hAnsi="Times New Roman" w:cs="Times New Roman"/>
                <w:sz w:val="24"/>
                <w:szCs w:val="24"/>
              </w:rPr>
              <w:lastRenderedPageBreak/>
              <w:t>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64D7179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2AB127E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6954317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5DFA81B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6E4E268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472846C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6F31372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4E1DF01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6D8FA3CD" w14:textId="77777777" w:rsidR="001F79E6" w:rsidRDefault="001F79E6">
            <w:pPr>
              <w:widowControl w:val="0"/>
              <w:spacing w:line="240" w:lineRule="auto"/>
              <w:rPr>
                <w:rFonts w:ascii="Times New Roman" w:eastAsia="Times New Roman" w:hAnsi="Times New Roman" w:cs="Times New Roman"/>
                <w:sz w:val="24"/>
                <w:szCs w:val="24"/>
              </w:rPr>
            </w:pPr>
          </w:p>
          <w:p w14:paraId="3A8BD15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14:paraId="20EA660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B59AEB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14:paraId="1A9103A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14:paraId="48457DE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14:paraId="2CFBB9C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14:paraId="5013876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14:paraId="183E280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14:paraId="239345F4" w14:textId="77777777" w:rsidR="001F79E6" w:rsidRDefault="001F79E6">
            <w:pPr>
              <w:widowControl w:val="0"/>
              <w:spacing w:line="240" w:lineRule="auto"/>
              <w:rPr>
                <w:rFonts w:ascii="Times New Roman" w:eastAsia="Times New Roman" w:hAnsi="Times New Roman" w:cs="Times New Roman"/>
                <w:sz w:val="24"/>
                <w:szCs w:val="24"/>
              </w:rPr>
            </w:pPr>
          </w:p>
          <w:p w14:paraId="63EF633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71BD994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1AD4AE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Қимылдарды үйлесімді орындауға, кейбір </w:t>
            </w:r>
            <w:r>
              <w:rPr>
                <w:rFonts w:ascii="Times New Roman" w:eastAsia="Times New Roman" w:hAnsi="Times New Roman" w:cs="Times New Roman"/>
                <w:sz w:val="24"/>
                <w:szCs w:val="24"/>
              </w:rPr>
              <w:lastRenderedPageBreak/>
              <w:t>кейіпкерлердің қарапайым әрекеттерін жеткізе білуге үйрету. Балалардың жан-жақтағы бағытқа, бір-бірін итермей, жан-жаққа жүгіруді үйрету, жылдамдыққа, ұйымшылдыққа тәрбиелеу.</w:t>
            </w:r>
          </w:p>
          <w:p w14:paraId="401E3B62" w14:textId="77777777" w:rsidR="001F79E6" w:rsidRDefault="001F79E6">
            <w:pPr>
              <w:widowControl w:val="0"/>
              <w:spacing w:line="240" w:lineRule="auto"/>
              <w:rPr>
                <w:rFonts w:ascii="Times New Roman" w:eastAsia="Times New Roman" w:hAnsi="Times New Roman" w:cs="Times New Roman"/>
                <w:sz w:val="24"/>
                <w:szCs w:val="24"/>
              </w:rPr>
            </w:pPr>
          </w:p>
          <w:p w14:paraId="62D8E76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3633561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A7A256A"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AFA3FC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1D6DA13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1CD9DD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ағаштың бұталарына қарап, желдің болғанын </w:t>
            </w:r>
            <w:r>
              <w:rPr>
                <w:rFonts w:ascii="Times New Roman" w:eastAsia="Times New Roman" w:hAnsi="Times New Roman" w:cs="Times New Roman"/>
                <w:sz w:val="24"/>
                <w:szCs w:val="24"/>
              </w:rPr>
              <w:lastRenderedPageBreak/>
              <w:t>байқауға үйрету; байқағыштыққа, зеректікке тәрбиелеу.</w:t>
            </w:r>
          </w:p>
          <w:p w14:paraId="182DB83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w:t>
            </w:r>
          </w:p>
          <w:p w14:paraId="2D01182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14:paraId="1E07976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14:paraId="24476BE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14:paraId="630487C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3FDA33A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Ш-ш-ш - деп дыбыстайды.</w:t>
            </w:r>
          </w:p>
          <w:p w14:paraId="30FCCE1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14:paraId="6D7AE6D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1EF7104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737B6E1" w14:textId="77777777" w:rsidR="001F79E6" w:rsidRDefault="001F79E6">
            <w:pPr>
              <w:widowControl w:val="0"/>
              <w:spacing w:line="240" w:lineRule="auto"/>
              <w:rPr>
                <w:rFonts w:ascii="Times New Roman" w:eastAsia="Times New Roman" w:hAnsi="Times New Roman" w:cs="Times New Roman"/>
                <w:sz w:val="24"/>
                <w:szCs w:val="24"/>
              </w:rPr>
            </w:pPr>
          </w:p>
          <w:p w14:paraId="7F6F95B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14:paraId="76CFDF0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FACF7E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Негізгі қимылдарды жетілдіру. Балалардың сапта түзу бағытпен жүріп, екі аяқпен секіріп, жүгіріп, алға жылжу қабілеттерін жетілдіру, тепе-теңдікті </w:t>
            </w:r>
            <w:r>
              <w:rPr>
                <w:rFonts w:ascii="Times New Roman" w:eastAsia="Times New Roman" w:hAnsi="Times New Roman" w:cs="Times New Roman"/>
                <w:sz w:val="24"/>
                <w:szCs w:val="24"/>
              </w:rPr>
              <w:lastRenderedPageBreak/>
              <w:t>сақтау қабілеттерін дамыту, бұлшық еттерін шымыр ету.</w:t>
            </w:r>
          </w:p>
          <w:p w14:paraId="49AE137B" w14:textId="77777777" w:rsidR="001F79E6" w:rsidRDefault="001F79E6">
            <w:pPr>
              <w:widowControl w:val="0"/>
              <w:spacing w:line="240" w:lineRule="auto"/>
              <w:rPr>
                <w:rFonts w:ascii="Times New Roman" w:eastAsia="Times New Roman" w:hAnsi="Times New Roman" w:cs="Times New Roman"/>
                <w:sz w:val="24"/>
                <w:szCs w:val="24"/>
              </w:rPr>
            </w:pPr>
          </w:p>
          <w:p w14:paraId="362E3DF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270CC06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F3D9FF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6A2F505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342A6350" w14:textId="77777777" w:rsidR="001F79E6" w:rsidRDefault="001F79E6">
            <w:pPr>
              <w:widowControl w:val="0"/>
              <w:spacing w:line="240" w:lineRule="auto"/>
              <w:rPr>
                <w:rFonts w:ascii="Times New Roman" w:eastAsia="Times New Roman" w:hAnsi="Times New Roman" w:cs="Times New Roman"/>
                <w:sz w:val="24"/>
                <w:szCs w:val="24"/>
              </w:rPr>
            </w:pPr>
          </w:p>
          <w:p w14:paraId="5930CD0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40356A2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w:t>
            </w:r>
          </w:p>
          <w:p w14:paraId="5C35CB8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16CEF6AE" w14:textId="77777777" w:rsidR="001F79E6" w:rsidRDefault="001F79E6">
            <w:pPr>
              <w:widowControl w:val="0"/>
              <w:spacing w:line="240" w:lineRule="auto"/>
              <w:rPr>
                <w:rFonts w:ascii="Times New Roman" w:eastAsia="Times New Roman" w:hAnsi="Times New Roman" w:cs="Times New Roman"/>
                <w:sz w:val="24"/>
                <w:szCs w:val="24"/>
              </w:rPr>
            </w:pPr>
          </w:p>
          <w:p w14:paraId="1CDA40D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BF714F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0ECD1F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83F3F5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шымшықты бақылау.</w:t>
            </w:r>
          </w:p>
          <w:p w14:paraId="1D6E450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A59DAA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бақылауды, </w:t>
            </w:r>
            <w:r>
              <w:rPr>
                <w:rFonts w:ascii="Times New Roman" w:eastAsia="Times New Roman" w:hAnsi="Times New Roman" w:cs="Times New Roman"/>
                <w:sz w:val="24"/>
                <w:szCs w:val="24"/>
              </w:rPr>
              <w:lastRenderedPageBreak/>
              <w:t>оларды "құстар" деп атауға, қимылдарына еліктеуге баулу. Балалардың көңілдерін сары шымшыққа, оның ағаштарға ұшып-қону қимылдарына аудару, құстың кеудесінің түсі сары болуын байқату; зейінді дамыту.</w:t>
            </w:r>
          </w:p>
          <w:p w14:paraId="542627B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w:t>
            </w:r>
          </w:p>
          <w:p w14:paraId="56CE524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 шиқылдайды:</w:t>
            </w:r>
          </w:p>
          <w:p w14:paraId="44381E0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14:paraId="37E3D18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ұшпайды,</w:t>
            </w:r>
          </w:p>
          <w:p w14:paraId="39E9CE4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14:paraId="599A85E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80EE2A8" w14:textId="77777777" w:rsidR="001F79E6" w:rsidRDefault="001F79E6">
            <w:pPr>
              <w:widowControl w:val="0"/>
              <w:spacing w:line="240" w:lineRule="auto"/>
              <w:rPr>
                <w:rFonts w:ascii="Times New Roman" w:eastAsia="Times New Roman" w:hAnsi="Times New Roman" w:cs="Times New Roman"/>
                <w:sz w:val="24"/>
                <w:szCs w:val="24"/>
              </w:rPr>
            </w:pPr>
          </w:p>
          <w:p w14:paraId="0E19F95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157E20F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C398B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бойынша жүгіруге жаттықтыру.</w:t>
            </w:r>
          </w:p>
          <w:p w14:paraId="44C5ACE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6E86AAE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Сыңғырлайды сайда.</w:t>
            </w:r>
          </w:p>
          <w:p w14:paraId="3F5828D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34241C9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14:paraId="686AC90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63AF773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14:paraId="5D7CAEF3" w14:textId="77777777" w:rsidR="001F79E6" w:rsidRDefault="001F79E6">
            <w:pPr>
              <w:widowControl w:val="0"/>
              <w:spacing w:line="240" w:lineRule="auto"/>
              <w:rPr>
                <w:rFonts w:ascii="Times New Roman" w:eastAsia="Times New Roman" w:hAnsi="Times New Roman" w:cs="Times New Roman"/>
                <w:sz w:val="24"/>
                <w:szCs w:val="24"/>
              </w:rPr>
            </w:pPr>
          </w:p>
          <w:p w14:paraId="13508EC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"Тура жолмен жүреміз" ойын жаттығуы.</w:t>
            </w:r>
          </w:p>
          <w:p w14:paraId="1482FEE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078BE4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жолмен (ені 20-25 сантиметр, ұзындығы 2-2,5 метр), тепе-теңдікті сақтауды жаттықтыру.</w:t>
            </w:r>
          </w:p>
          <w:p w14:paraId="33278627" w14:textId="77777777" w:rsidR="001F79E6" w:rsidRDefault="001F79E6">
            <w:pPr>
              <w:widowControl w:val="0"/>
              <w:spacing w:line="240" w:lineRule="auto"/>
              <w:rPr>
                <w:rFonts w:ascii="Times New Roman" w:eastAsia="Times New Roman" w:hAnsi="Times New Roman" w:cs="Times New Roman"/>
                <w:sz w:val="24"/>
                <w:szCs w:val="24"/>
              </w:rPr>
            </w:pPr>
          </w:p>
          <w:p w14:paraId="0E52450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052F387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F95BBF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w:t>
            </w:r>
            <w:r>
              <w:rPr>
                <w:rFonts w:ascii="Times New Roman" w:eastAsia="Times New Roman" w:hAnsi="Times New Roman" w:cs="Times New Roman"/>
                <w:sz w:val="24"/>
                <w:szCs w:val="24"/>
              </w:rPr>
              <w:lastRenderedPageBreak/>
              <w:t>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2E5860DD" w14:textId="77777777" w:rsidR="001F79E6" w:rsidRDefault="001F79E6">
            <w:pPr>
              <w:widowControl w:val="0"/>
              <w:spacing w:line="240" w:lineRule="auto"/>
              <w:rPr>
                <w:rFonts w:ascii="Times New Roman" w:eastAsia="Times New Roman" w:hAnsi="Times New Roman" w:cs="Times New Roman"/>
                <w:sz w:val="24"/>
                <w:szCs w:val="24"/>
              </w:rPr>
            </w:pPr>
          </w:p>
          <w:p w14:paraId="0F88B8A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0B20CB9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43023E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5DEDF1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Аққайыңды бақылау.</w:t>
            </w:r>
          </w:p>
          <w:p w14:paraId="122049D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BBDC5E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тірі табиғат түрі, ағаштарға </w:t>
            </w:r>
            <w:r>
              <w:rPr>
                <w:rFonts w:ascii="Times New Roman" w:eastAsia="Times New Roman" w:hAnsi="Times New Roman" w:cs="Times New Roman"/>
                <w:sz w:val="24"/>
                <w:szCs w:val="24"/>
              </w:rPr>
              <w:lastRenderedPageBreak/>
              <w:t>қызығушылықтарын қалыптастыру; қоршаған ортадағы өсімдіктермен (аққайыңмен) таныстыру, оның өзге ағаштардан айырмашылығын көрсету. Суық мезгілде ағаштардың жапырақсыз болатынын байқату.</w:t>
            </w:r>
          </w:p>
          <w:p w14:paraId="3A5EE28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бақылағанда қарапайым қауіпсіздік ережелерін сақтауға ынталандыру.</w:t>
            </w:r>
          </w:p>
          <w:p w14:paraId="6524146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 (Д. Ахметова)</w:t>
            </w:r>
          </w:p>
          <w:p w14:paraId="342F8D5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w:t>
            </w:r>
          </w:p>
          <w:p w14:paraId="1F4DCE8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Еңкейесің жел соққан сайын,</w:t>
            </w:r>
          </w:p>
          <w:p w14:paraId="06F8999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Аппақсың,</w:t>
            </w:r>
          </w:p>
          <w:p w14:paraId="0A28DE1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Нәзіксің,</w:t>
            </w:r>
          </w:p>
          <w:p w14:paraId="5CDD06F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Жіңішкесің,</w:t>
            </w:r>
          </w:p>
          <w:p w14:paraId="2660760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Биіксің.</w:t>
            </w:r>
          </w:p>
          <w:p w14:paraId="5D9C33D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Аянбайсың,</w:t>
            </w:r>
          </w:p>
          <w:p w14:paraId="4C7DCEB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сыйлайсың</w:t>
            </w:r>
          </w:p>
          <w:p w14:paraId="117130B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қолын созған адамға,</w:t>
            </w:r>
          </w:p>
          <w:p w14:paraId="3E674A6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пен аңға.</w:t>
            </w:r>
          </w:p>
          <w:p w14:paraId="1B9D39EA" w14:textId="77777777" w:rsidR="001F79E6" w:rsidRDefault="001F79E6">
            <w:pPr>
              <w:widowControl w:val="0"/>
              <w:spacing w:line="240" w:lineRule="auto"/>
              <w:rPr>
                <w:rFonts w:ascii="Times New Roman" w:eastAsia="Times New Roman" w:hAnsi="Times New Roman" w:cs="Times New Roman"/>
                <w:sz w:val="24"/>
                <w:szCs w:val="24"/>
              </w:rPr>
            </w:pPr>
          </w:p>
          <w:p w14:paraId="79C3953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14:paraId="5F3FEBD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24886C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сапға (түзу сызық, жіп бойына) сигнал бойынша тізілуге, сигнал бойынша жан-жаққа шашырап жүгіруге дағдыландыру.</w:t>
            </w:r>
          </w:p>
          <w:p w14:paraId="2367660C" w14:textId="77777777" w:rsidR="001F79E6" w:rsidRDefault="001F79E6">
            <w:pPr>
              <w:widowControl w:val="0"/>
              <w:spacing w:line="240" w:lineRule="auto"/>
              <w:rPr>
                <w:rFonts w:ascii="Times New Roman" w:eastAsia="Times New Roman" w:hAnsi="Times New Roman" w:cs="Times New Roman"/>
                <w:sz w:val="24"/>
                <w:szCs w:val="24"/>
              </w:rPr>
            </w:pPr>
          </w:p>
          <w:p w14:paraId="50C2A77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14:paraId="569F302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4085E8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Балаларға шеңбер бойымен жүріп, барлығы бірге топтасып "Бері шыға ғой, қоян!" сөздерін айтып, көрсетілген қимылдарға еліктеу қабілеттерін жетілдіру.</w:t>
            </w:r>
          </w:p>
          <w:p w14:paraId="401E562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Бері шыға ғой, қоян!</w:t>
            </w:r>
          </w:p>
          <w:p w14:paraId="66DAEC9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14:paraId="77B3CE1F"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47F776F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7B9BDDB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14:paraId="259666BE" w14:textId="77777777" w:rsidR="001F79E6" w:rsidRDefault="001F79E6">
            <w:pPr>
              <w:widowControl w:val="0"/>
              <w:spacing w:line="240" w:lineRule="auto"/>
              <w:rPr>
                <w:rFonts w:ascii="Times New Roman" w:eastAsia="Times New Roman" w:hAnsi="Times New Roman" w:cs="Times New Roman"/>
                <w:sz w:val="24"/>
                <w:szCs w:val="24"/>
              </w:rPr>
            </w:pPr>
          </w:p>
          <w:p w14:paraId="15F03AC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3C0C91A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93CA2F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3643A0EA" w14:textId="77777777" w:rsidR="001F79E6" w:rsidRDefault="001F79E6">
            <w:pPr>
              <w:widowControl w:val="0"/>
              <w:spacing w:line="240" w:lineRule="auto"/>
              <w:rPr>
                <w:rFonts w:ascii="Times New Roman" w:eastAsia="Times New Roman" w:hAnsi="Times New Roman" w:cs="Times New Roman"/>
                <w:sz w:val="24"/>
                <w:szCs w:val="24"/>
              </w:rPr>
            </w:pPr>
          </w:p>
          <w:p w14:paraId="5B80EEA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C51292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0A3BF5D" w14:textId="77777777" w:rsidR="001F79E6" w:rsidRDefault="001F79E6">
            <w:pPr>
              <w:widowControl w:val="0"/>
              <w:spacing w:line="240" w:lineRule="auto"/>
              <w:rPr>
                <w:rFonts w:ascii="Times New Roman" w:eastAsia="Times New Roman" w:hAnsi="Times New Roman" w:cs="Times New Roman"/>
                <w:sz w:val="24"/>
                <w:szCs w:val="24"/>
              </w:rPr>
            </w:pPr>
          </w:p>
        </w:tc>
      </w:tr>
      <w:tr w:rsidR="001F79E6" w14:paraId="2959AB75"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37205FD"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85C80F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FCC7D9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Ағып жатыр мөлдір су,</w:t>
            </w:r>
          </w:p>
          <w:p w14:paraId="22F9E47E"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67BF6DD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35E4E60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tc>
      </w:tr>
      <w:tr w:rsidR="001F79E6" w14:paraId="553A18EB"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0136637"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Кешкі ас</w:t>
            </w:r>
          </w:p>
        </w:tc>
        <w:tc>
          <w:tcPr>
            <w:tcW w:w="13431"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3454D7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4B9568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1F79E6" w14:paraId="187A6123"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0DAC3F7"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39CB75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3E3271E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0496B7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BAC69F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069988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E0E03B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AB1104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15CAE96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46924A8" w14:textId="77777777" w:rsidR="001F79E6" w:rsidRDefault="001F79E6">
            <w:pPr>
              <w:widowControl w:val="0"/>
              <w:spacing w:line="240" w:lineRule="auto"/>
              <w:rPr>
                <w:rFonts w:ascii="Times New Roman" w:eastAsia="Times New Roman" w:hAnsi="Times New Roman" w:cs="Times New Roman"/>
                <w:sz w:val="24"/>
                <w:szCs w:val="24"/>
              </w:rPr>
            </w:pP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0B00DC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2D0CA55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92EE62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7741065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49D281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6C172D1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02A343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E22A9F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2DECC69"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085498D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0770DAC"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2545C7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96C516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B7B557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589FAB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964F5F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13C94E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0C29B7D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77E7CF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A8DB8A3"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9F1025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DF43F4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E2CD8D2"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986A91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E117EB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3036340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A75CCD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43F98EB"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6DA0FD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469D915A"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5DE0E07"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2CCDE56"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r>
      <w:tr w:rsidR="001F79E6" w14:paraId="67096991" w14:textId="77777777">
        <w:tc>
          <w:tcPr>
            <w:tcW w:w="148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9ED31AA" w14:textId="77777777" w:rsidR="001F79E6"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B971835"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E886DBD"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Ата-анаға кеңес: "Бала неге негізгі түстерді жақсы ажырату керек?".</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2E6C64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 қолөнер шеберіміз» көрмесі.</w:t>
            </w:r>
          </w:p>
          <w:p w14:paraId="3A504FE1"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Қолдан жасалған бұйымдар көрмесі челенджі.</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6154148"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LEGO әлемі: арманымызды бірге құрастырамыз. https://bilimkids.kz/steam/100?l=7</w:t>
            </w:r>
          </w:p>
          <w:p w14:paraId="68763920"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A7A75E4" w14:textId="77777777" w:rsidR="001F79E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қызығушылықтары"</w:t>
            </w:r>
          </w:p>
        </w:tc>
      </w:tr>
    </w:tbl>
    <w:p w14:paraId="6F23D34A" w14:textId="77777777" w:rsidR="001F79E6" w:rsidRDefault="001F79E6">
      <w:pPr>
        <w:widowControl w:val="0"/>
        <w:spacing w:line="240" w:lineRule="auto"/>
        <w:ind w:right="-491"/>
        <w:rPr>
          <w:rFonts w:ascii="Times New Roman" w:eastAsia="Times New Roman" w:hAnsi="Times New Roman" w:cs="Times New Roman"/>
          <w:sz w:val="24"/>
          <w:szCs w:val="24"/>
        </w:rPr>
      </w:pPr>
    </w:p>
    <w:p w14:paraId="4C6DA223" w14:textId="77777777" w:rsidR="001F79E6" w:rsidRDefault="00000000">
      <w:pPr>
        <w:widowControl w:val="0"/>
        <w:spacing w:line="240" w:lineRule="auto"/>
        <w:ind w:right="-49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Тексерген әдіскер:                   Эшанкулова Б.Ю.</w:t>
      </w:r>
    </w:p>
    <w:sectPr w:rsidR="001F79E6">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5F08" w14:textId="77777777" w:rsidR="00AE5AFD" w:rsidRDefault="00AE5AFD">
      <w:pPr>
        <w:spacing w:line="240" w:lineRule="auto"/>
      </w:pPr>
      <w:r>
        <w:separator/>
      </w:r>
    </w:p>
  </w:endnote>
  <w:endnote w:type="continuationSeparator" w:id="0">
    <w:p w14:paraId="722A5DE8" w14:textId="77777777" w:rsidR="00AE5AFD" w:rsidRDefault="00AE5A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8FE55226-F0F2-4096-96AC-EBBD77201B28}"/>
  </w:font>
  <w:font w:name="Cambria">
    <w:panose1 w:val="02040503050406030204"/>
    <w:charset w:val="CC"/>
    <w:family w:val="roman"/>
    <w:pitch w:val="variable"/>
    <w:sig w:usb0="E00006FF" w:usb1="420024FF" w:usb2="02000000" w:usb3="00000000" w:csb0="0000019F" w:csb1="00000000"/>
    <w:embedRegular r:id="rId2" w:fontKey="{6C3A1B14-97EA-4AC2-8A27-CC9A0D97BB4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52162" w14:textId="77777777" w:rsidR="00AE5AFD" w:rsidRDefault="00AE5AFD">
      <w:r>
        <w:separator/>
      </w:r>
    </w:p>
  </w:footnote>
  <w:footnote w:type="continuationSeparator" w:id="0">
    <w:p w14:paraId="0912DEBF" w14:textId="77777777" w:rsidR="00AE5AFD" w:rsidRDefault="00AE5A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9E6"/>
    <w:rsid w:val="001F79E6"/>
    <w:rsid w:val="00393206"/>
    <w:rsid w:val="00925140"/>
    <w:rsid w:val="00AE5AFD"/>
    <w:rsid w:val="4DAF0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64556"/>
  <w15:docId w15:val="{5F160C3C-0446-4402-B440-DF3A1C1B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276" w:lineRule="auto"/>
    </w:pPr>
    <w:rPr>
      <w:sz w:val="22"/>
      <w:szCs w:val="22"/>
      <w:lang w:val="ru"/>
    </w:rPr>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Title"/>
    <w:basedOn w:val="a"/>
    <w:next w:val="a"/>
    <w:pPr>
      <w:keepNext/>
      <w:keepLines/>
      <w:spacing w:after="60"/>
    </w:pPr>
    <w:rPr>
      <w:sz w:val="52"/>
      <w:szCs w:val="52"/>
    </w:rPr>
  </w:style>
  <w:style w:type="paragraph" w:styleId="a5">
    <w:name w:val="footer"/>
    <w:basedOn w:val="a"/>
    <w:pPr>
      <w:tabs>
        <w:tab w:val="center" w:pos="4153"/>
        <w:tab w:val="right" w:pos="8306"/>
      </w:tabs>
    </w:pPr>
  </w:style>
  <w:style w:type="paragraph" w:styleId="a6">
    <w:name w:val="Subtitle"/>
    <w:basedOn w:val="a"/>
    <w:next w:val="a"/>
    <w:pPr>
      <w:keepNext/>
      <w:keepLines/>
      <w:spacing w:after="320"/>
    </w:pPr>
    <w:rPr>
      <w:color w:val="666666"/>
      <w:sz w:val="30"/>
      <w:szCs w:val="30"/>
    </w:rPr>
  </w:style>
  <w:style w:type="table" w:customStyle="1" w:styleId="TableNormal">
    <w:name w:val="TableNormal"/>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ztvrHtQZGvA" TargetMode="External"/><Relationship Id="rId3" Type="http://schemas.openxmlformats.org/officeDocument/2006/relationships/webSettings" Target="webSettings.xml"/><Relationship Id="rId7" Type="http://schemas.openxmlformats.org/officeDocument/2006/relationships/hyperlink" Target="https://youtu.be/Zl10sCFssr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Sqao81O0Qg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youtu.be/J15TpI6bpjA"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20</Pages>
  <Words>7010</Words>
  <Characters>39958</Characters>
  <Application>Microsoft Office Word</Application>
  <DocSecurity>0</DocSecurity>
  <Lines>332</Lines>
  <Paragraphs>93</Paragraphs>
  <ScaleCrop>false</ScaleCrop>
  <Company/>
  <LinksUpToDate>false</LinksUpToDate>
  <CharactersWithSpaces>46875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2026-04-17T03:14:00Z</dcterms:created>
  <dcterms:modified xsi:type="dcterms:W3CDTF">2026-08-28T08:32:00Z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64E415CAC7864010A84904751B2750AE_12</vt:lpwstr>
  </property>
</Properties>
</file>