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EFA2" w14:textId="77777777" w:rsidR="00D64BAC"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64DBEE38" w14:textId="77777777" w:rsidR="00D64BAC"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644EC869" w14:textId="77777777" w:rsidR="00D64BAC"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3D6B5DD4" w14:textId="1B2CAB68" w:rsidR="0064066C" w:rsidRPr="0064066C" w:rsidRDefault="0064066C" w:rsidP="0064066C">
      <w:pPr>
        <w:widowControl w:val="0"/>
        <w:spacing w:line="240" w:lineRule="auto"/>
        <w:ind w:left="-283"/>
        <w:rPr>
          <w:rFonts w:ascii="Times New Roman" w:eastAsia="Times New Roman" w:hAnsi="Times New Roman" w:cs="Times New Roman"/>
          <w:sz w:val="28"/>
          <w:szCs w:val="28"/>
          <w:lang w:val="kk-KZ"/>
        </w:rPr>
      </w:pPr>
    </w:p>
    <w:p w14:paraId="6CB07FC2" w14:textId="77777777" w:rsidR="0064066C" w:rsidRPr="00E83016" w:rsidRDefault="0064066C" w:rsidP="0064066C">
      <w:pPr>
        <w:widowControl w:val="0"/>
        <w:spacing w:line="240" w:lineRule="auto"/>
        <w:ind w:left="-283"/>
        <w:rPr>
          <w:rFonts w:ascii="Times New Roman" w:eastAsia="Times New Roman" w:hAnsi="Times New Roman" w:cs="Times New Roman"/>
          <w:sz w:val="28"/>
          <w:szCs w:val="28"/>
          <w:lang w:val="kk-KZ"/>
        </w:rPr>
      </w:pPr>
      <w:r w:rsidRPr="005B4C5A">
        <w:rPr>
          <w:rFonts w:ascii="Times New Roman" w:eastAsia="Times New Roman" w:hAnsi="Times New Roman" w:cs="Times New Roman"/>
          <w:sz w:val="28"/>
          <w:szCs w:val="28"/>
          <w:lang w:val="kk-KZ"/>
        </w:rPr>
        <w:t>Білім беру ұйымының атауы: Жекеменш</w:t>
      </w:r>
      <w:r>
        <w:rPr>
          <w:rFonts w:ascii="Times New Roman" w:eastAsia="Times New Roman" w:hAnsi="Times New Roman" w:cs="Times New Roman"/>
          <w:sz w:val="28"/>
          <w:szCs w:val="28"/>
          <w:lang w:val="kk-KZ"/>
        </w:rPr>
        <w:t>ік «Мейірім» балабақшасы</w:t>
      </w:r>
    </w:p>
    <w:p w14:paraId="5AFB6741" w14:textId="510FA4DE" w:rsidR="00D64BAC" w:rsidRPr="0064066C" w:rsidRDefault="0064066C" w:rsidP="0064066C">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79B50F43" w14:textId="77777777" w:rsidR="00D64BAC"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балалар</w:t>
      </w:r>
    </w:p>
    <w:p w14:paraId="321777B3" w14:textId="1BB87D64" w:rsidR="00D64BAC"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мамыр,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230"/>
      </w:tblGrid>
      <w:tr w:rsidR="00D64BAC" w14:paraId="762F6B99" w14:textId="7777777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57D954" w14:textId="77777777" w:rsidR="00D64BAC"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A395A69" w14:textId="77777777" w:rsidR="00D64BAC"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4E4165" w14:textId="77777777" w:rsidR="00D64BAC"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D64BAC" w14:paraId="31D81E9B" w14:textId="7777777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3FB75C" w14:textId="77777777" w:rsidR="00D64BAC"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69F1C0" w14:textId="77777777" w:rsidR="00D64BAC"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6C4ED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0819136E"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450B127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54D03F36"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5415EE9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686F910A"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1B1C199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14:paraId="200E20A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590770F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14:paraId="0D86C7A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w:t>
            </w:r>
            <w:r>
              <w:rPr>
                <w:rFonts w:ascii="Times New Roman" w:eastAsia="Times New Roman" w:hAnsi="Times New Roman" w:cs="Times New Roman"/>
                <w:sz w:val="28"/>
                <w:szCs w:val="28"/>
              </w:rPr>
              <w:lastRenderedPageBreak/>
              <w:t>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6A6CD9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829742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795A617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14:paraId="1B594BBA"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4BBAD50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598BE2D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668ADFE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78BD3DF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0EFE454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Pr>
                <w:rFonts w:ascii="Times New Roman" w:eastAsia="Times New Roman" w:hAnsi="Times New Roman" w:cs="Times New Roman"/>
                <w:sz w:val="28"/>
                <w:szCs w:val="28"/>
              </w:rPr>
              <w:lastRenderedPageBreak/>
              <w:t>Салауатты өмір салты туралы ұғымдарды кеңейту.</w:t>
            </w:r>
          </w:p>
          <w:p w14:paraId="4BB3AE7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4738317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51CE8B3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7BBF361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718ACEE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753100F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73FFA7DF" w14:textId="77777777" w:rsidR="00D64BAC" w:rsidRDefault="00000000">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D64BAC" w14:paraId="36B91C22"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B1AFF3E"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BECCAE"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BF2346"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D64BAC" w14:paraId="6D9E2972" w14:textId="77777777">
        <w:trPr>
          <w:trHeight w:val="28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67906CF"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0737D3"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F5609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6F881B08"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382045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3DEDFA0A" w14:textId="77777777" w:rsidR="00D64BAC" w:rsidRDefault="00000000">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D64BAC" w14:paraId="0244F353" w14:textId="77777777">
        <w:trPr>
          <w:trHeight w:val="200"/>
        </w:trPr>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7A8F61E"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57F6D8E7" w14:textId="77777777" w:rsidR="00D64BAC" w:rsidRDefault="00D64BAC">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EC075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0E32E6A"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267851C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70E52A4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29326D1" w14:textId="77777777" w:rsidR="00D64BAC" w:rsidRDefault="00000000">
            <w:pPr>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D64BAC" w14:paraId="4449EDF7"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377100"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F6C92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9061F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F0C3246"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11F1A1F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7DDE4D6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44D354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3100AC6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1E277D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681CEC3D"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89FDEA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w:t>
            </w:r>
            <w:r>
              <w:rPr>
                <w:rFonts w:ascii="Times New Roman" w:eastAsia="Times New Roman" w:hAnsi="Times New Roman" w:cs="Times New Roman"/>
                <w:sz w:val="28"/>
                <w:szCs w:val="28"/>
              </w:rPr>
              <w:lastRenderedPageBreak/>
              <w:t>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682D1B6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58253B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14:paraId="13D20D3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7C50BA6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00B3A89"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9D17A35" w14:textId="77777777" w:rsidR="00D64BAC" w:rsidRDefault="00000000">
            <w:pPr>
              <w:widowControl w:val="0"/>
              <w:rPr>
                <w:sz w:val="20"/>
                <w:szCs w:val="20"/>
              </w:rPr>
            </w:pPr>
            <w:r>
              <w:rPr>
                <w:rFonts w:ascii="Times New Roman" w:eastAsia="Times New Roman" w:hAnsi="Times New Roman" w:cs="Times New Roman"/>
                <w:sz w:val="28"/>
                <w:szCs w:val="28"/>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D64BAC" w14:paraId="4F6B12F1"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33AE4BC"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65EF7D" w14:textId="77777777" w:rsidR="00D64BAC"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A17D88"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8598C3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7E64201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622F3E6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14:paraId="497B17BE"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124AB1B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68F625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55BD50D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14:paraId="5AD24342" w14:textId="77777777" w:rsidR="00D64BAC" w:rsidRDefault="00000000">
            <w:pPr>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D64BAC" w14:paraId="0F081801"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9C28AD4"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54DAB5" w14:textId="77777777" w:rsidR="00D64BAC"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57169D"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010B5C1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BD92DD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45C01CC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761D89F9"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6642FF1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33418D2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74D0923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008636A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37EB6316"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5C45023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5E73826D"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105F662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36DE450D"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080BD2A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489C01DE"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14:paraId="24006EE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3FAB51C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2A6E4D63"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14:paraId="649BAAFA"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Табиғат құбылыстары туралы ұғымдарын (жел, жаңбыр, тұман, қар, бұршақ, кемпірқосақ, боран) кеңейту. Бақылау </w:t>
            </w:r>
            <w:r>
              <w:rPr>
                <w:rFonts w:ascii="Times New Roman" w:eastAsia="Times New Roman" w:hAnsi="Times New Roman" w:cs="Times New Roman"/>
                <w:sz w:val="28"/>
                <w:szCs w:val="28"/>
              </w:rPr>
              <w:lastRenderedPageBreak/>
              <w:t>күнтізбесінде ауа райын белгілеу (суық, жылы, күн шуақты, қар,</w:t>
            </w:r>
          </w:p>
          <w:p w14:paraId="42FB14C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35582B7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14:paraId="12878D8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754C6693" w14:textId="77777777" w:rsidR="00D64BAC" w:rsidRDefault="00000000">
            <w:pPr>
              <w:widowControl w:val="0"/>
              <w:rPr>
                <w:sz w:val="20"/>
                <w:szCs w:val="20"/>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D64BAC" w14:paraId="1DB05C3C"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8DA8EB"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960EF3"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C8300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06E68B4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578FDE0" w14:textId="77777777" w:rsidR="00D64BAC" w:rsidRDefault="00000000">
            <w:pPr>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D64BAC" w14:paraId="62B3928C"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1CF25D1"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EA895C" w14:textId="77777777" w:rsidR="00D64BAC"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A45E6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EC5351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 қабылдау мен түсіну дағдыларын қалыптастыру;</w:t>
            </w:r>
          </w:p>
          <w:p w14:paraId="4E9246E9"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5CB7422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7D7155B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14:paraId="7FF12F61" w14:textId="77777777" w:rsidR="00D64BAC" w:rsidRDefault="00000000">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D64BAC" w14:paraId="4E6C5C74"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E09FDDF"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5D14E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F7A0F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6FE5C172"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5C3B2BB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14:paraId="65087D04"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14:paraId="11B1007C" w14:textId="77777777" w:rsidR="00D64BAC" w:rsidRDefault="00000000">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D64BAC" w14:paraId="5004F103"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23ABF4"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88730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B0AC27"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7EC9363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08330640"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2883865D"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14:paraId="58C671B4" w14:textId="77777777" w:rsidR="00D64BAC" w:rsidRDefault="00000000">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w:t>
            </w:r>
            <w:r>
              <w:rPr>
                <w:rFonts w:ascii="Times New Roman" w:eastAsia="Times New Roman" w:hAnsi="Times New Roman" w:cs="Times New Roman"/>
                <w:sz w:val="28"/>
                <w:szCs w:val="28"/>
              </w:rPr>
              <w:lastRenderedPageBreak/>
              <w:t>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D64BAC" w14:paraId="38C15C0B" w14:textId="77777777">
        <w:tc>
          <w:tcPr>
            <w:tcW w:w="102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89EEC22" w14:textId="77777777" w:rsidR="00D64BAC" w:rsidRDefault="00D64BA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D5D1B5" w14:textId="77777777" w:rsidR="00D64BAC"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DAE22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64238E8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431F6AAB"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274C009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29C01606"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4919A43E"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14:paraId="77BEC3F9"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6C712569"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 xml:space="preserve">Ж. Тезекбаев «Жеңіс күнін тойлаймыз»; А. Асылбеков «Біз </w:t>
            </w:r>
            <w:r>
              <w:rPr>
                <w:rFonts w:ascii="Times New Roman" w:eastAsia="Times New Roman" w:hAnsi="Times New Roman" w:cs="Times New Roman"/>
                <w:sz w:val="28"/>
                <w:szCs w:val="28"/>
              </w:rPr>
              <w:lastRenderedPageBreak/>
              <w:t>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14:paraId="4BB5140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7CCDECCA"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14:paraId="0301ED95"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7C042BB1"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14:paraId="470D18D8"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14:paraId="5C7EE478"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14:paraId="0B0FACCF"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7365332C" w14:textId="77777777" w:rsidR="00D64BAC"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w:t>
            </w:r>
            <w:r>
              <w:rPr>
                <w:rFonts w:ascii="Times New Roman" w:eastAsia="Times New Roman" w:hAnsi="Times New Roman" w:cs="Times New Roman"/>
                <w:sz w:val="28"/>
                <w:szCs w:val="28"/>
              </w:rPr>
              <w:lastRenderedPageBreak/>
              <w:t>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C69251C" w14:textId="77777777" w:rsidR="00D64BAC" w:rsidRDefault="00000000">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14:paraId="6CF4E6AA" w14:textId="77777777" w:rsidR="00D64BAC" w:rsidRDefault="00D64BAC"/>
    <w:sectPr w:rsidR="00D64BAC">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BAC"/>
    <w:rsid w:val="00053E90"/>
    <w:rsid w:val="0064066C"/>
    <w:rsid w:val="00D64BA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4FD7"/>
  <w15:docId w15:val="{EDA33E35-FD0C-443D-9DD2-CC04DFA9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2641</Words>
  <Characters>15059</Characters>
  <Application>Microsoft Office Word</Application>
  <DocSecurity>0</DocSecurity>
  <Lines>125</Lines>
  <Paragraphs>35</Paragraphs>
  <ScaleCrop>false</ScaleCrop>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2026-02-08T14:39:00Z</dcterms:created>
  <dcterms:modified xsi:type="dcterms:W3CDTF">2026-02-08T14:40:00Z</dcterms:modified>
</cp:coreProperties>
</file>