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64E" w:rsidRDefault="00DC1603" w:rsidP="00DC1603">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D3364E" w:rsidRDefault="00DC1603" w:rsidP="00DC1603">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D3364E" w:rsidRDefault="00DC1603" w:rsidP="00DC1603">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DC1603" w:rsidRDefault="00DC1603" w:rsidP="00DC160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DC1603" w:rsidRDefault="00B912A1" w:rsidP="00DC160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кіші  «Ботақан</w:t>
      </w:r>
      <w:bookmarkStart w:id="0" w:name="_GoBack"/>
      <w:bookmarkEnd w:id="0"/>
      <w:r w:rsidR="00993FB4">
        <w:rPr>
          <w:rFonts w:ascii="Times New Roman" w:eastAsia="Times New Roman" w:hAnsi="Times New Roman" w:cs="Times New Roman"/>
          <w:sz w:val="28"/>
          <w:szCs w:val="28"/>
          <w:lang w:val="kk-KZ"/>
        </w:rPr>
        <w:t>» тобы</w:t>
      </w:r>
    </w:p>
    <w:p w:rsidR="00D3364E" w:rsidRPr="00DC1603" w:rsidRDefault="00DC1603" w:rsidP="00DC160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2 жастағы балалар</w:t>
      </w:r>
    </w:p>
    <w:p w:rsidR="00D3364E" w:rsidRPr="00DC1603" w:rsidRDefault="00DC1603" w:rsidP="00DC1603">
      <w:pPr>
        <w:widowControl w:val="0"/>
        <w:spacing w:line="240" w:lineRule="auto"/>
        <w:ind w:left="-283"/>
        <w:rPr>
          <w:rFonts w:ascii="Times New Roman" w:eastAsia="Times New Roman" w:hAnsi="Times New Roman" w:cs="Times New Roman"/>
          <w:sz w:val="28"/>
          <w:szCs w:val="28"/>
          <w:lang w:val="kk-KZ"/>
        </w:rPr>
      </w:pPr>
      <w:r w:rsidRPr="00DC1603">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lang w:val="kk-KZ"/>
        </w:rPr>
        <w:t>андай кезеңге жасалды</w:t>
      </w:r>
      <w:r w:rsidR="00993FB4">
        <w:rPr>
          <w:rFonts w:ascii="Times New Roman" w:eastAsia="Times New Roman" w:hAnsi="Times New Roman" w:cs="Times New Roman"/>
          <w:sz w:val="28"/>
          <w:szCs w:val="28"/>
          <w:lang w:val="kk-KZ"/>
        </w:rPr>
        <w:t>: мамыр, 2025-2026 оқу жылы</w:t>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2040"/>
        <w:gridCol w:w="7230"/>
      </w:tblGrid>
      <w:tr w:rsidR="00D3364E">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D3364E">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3364E">
        <w:trPr>
          <w:trHeight w:val="28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қолжетімді халық ауыз әдебиеті, көркем әдебиет шығармаларына, театр әлеміне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Меңгерілген сөздерді ауызша сөйлеуде өз бетінше қолдануға ықпал ету.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3364E">
        <w:trPr>
          <w:trHeight w:val="20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Суреттердің мазмұны бойынша қойылған сұрақтарға жауап беруді дамыту.</w:t>
            </w:r>
          </w:p>
        </w:tc>
      </w:tr>
      <w:tr w:rsidR="00D3364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Заттарды түсі, көлемі, пішіні бойынша өз бетінше зерттеу және салыстыруға мүмкіндік беру.</w:t>
            </w:r>
          </w:p>
        </w:tc>
      </w:tr>
      <w:tr w:rsidR="00D3364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ойындарға қатысуы үшін жағдайлар жасау.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еңбегіне қызығушылық тудыру. Кейбір еңбек әрекеттерін</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білуге және атауға (тәрбиешінің көмекшісі ыдыс жуады, </w:t>
            </w:r>
            <w:r>
              <w:rPr>
                <w:rFonts w:ascii="Times New Roman" w:eastAsia="Times New Roman" w:hAnsi="Times New Roman" w:cs="Times New Roman"/>
                <w:sz w:val="28"/>
                <w:szCs w:val="28"/>
              </w:rPr>
              <w:lastRenderedPageBreak/>
              <w:t>тамақ әкеледі,</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сүлгілерді ауыстырады) үйрету. Ересектердің еңбегін бақылауға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Ересектерге көмектесу ниетін қолдау.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тәрбиесі.</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 адамдарының жағдайын эмоционалды қабылдай білуге тәрбиелеу (жанашырлық, қамқорлық таныту). Ата-аналарын сыйлауға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D3364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D3364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D3364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 өмірінің қауіпсіздігі туралы алғашқы ұғымдарды қалыптастыру, заттармен қауіпсіз әрекет ету ережелерімен таныстыру.</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Фланелеграфта геометриялық фигураларды, машиналарды, үйлерді, доптарды, шарларды, гүлдерді, қазақтың ұлттық ою-өрнектерін орналастыру.</w:t>
            </w:r>
          </w:p>
        </w:tc>
      </w:tr>
      <w:tr w:rsidR="00D3364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үстіне, жанына қою.</w:t>
            </w:r>
          </w:p>
        </w:tc>
      </w:tr>
      <w:tr w:rsidR="00D3364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64E" w:rsidRDefault="00D3364E" w:rsidP="00DC16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3364E" w:rsidRDefault="00DC1603" w:rsidP="00DC1603">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64E" w:rsidRDefault="00DC1603" w:rsidP="00DC1603">
            <w:pPr>
              <w:widowControl w:val="0"/>
              <w:spacing w:line="240" w:lineRule="auto"/>
              <w:rPr>
                <w:sz w:val="20"/>
                <w:szCs w:val="20"/>
              </w:rPr>
            </w:pPr>
            <w:r>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993FB4" w:rsidRDefault="00DC1603" w:rsidP="00DC1603">
      <w:pPr>
        <w:spacing w:line="240" w:lineRule="auto"/>
        <w:rPr>
          <w:lang w:val="kk-KZ"/>
        </w:rPr>
      </w:pPr>
      <w:r>
        <w:rPr>
          <w:lang w:val="kk-KZ"/>
        </w:rPr>
        <w:t xml:space="preserve">     </w:t>
      </w:r>
    </w:p>
    <w:p w:rsidR="00D3364E" w:rsidRPr="00DC1603" w:rsidRDefault="00DC1603" w:rsidP="00DC1603">
      <w:pPr>
        <w:spacing w:line="240" w:lineRule="auto"/>
        <w:rPr>
          <w:sz w:val="28"/>
          <w:szCs w:val="28"/>
          <w:lang w:val="kk-KZ"/>
        </w:rPr>
      </w:pPr>
      <w:r w:rsidRPr="00DC1603">
        <w:rPr>
          <w:b/>
          <w:sz w:val="28"/>
          <w:szCs w:val="28"/>
          <w:lang w:val="kk-KZ"/>
        </w:rPr>
        <w:t>Тексерген әдіскер</w:t>
      </w:r>
      <w:r w:rsidRPr="00DC1603">
        <w:rPr>
          <w:sz w:val="28"/>
          <w:szCs w:val="28"/>
          <w:lang w:val="kk-KZ"/>
        </w:rPr>
        <w:t xml:space="preserve">: </w:t>
      </w:r>
      <w:r w:rsidR="00993FB4">
        <w:rPr>
          <w:sz w:val="28"/>
          <w:szCs w:val="28"/>
          <w:lang w:val="kk-KZ"/>
        </w:rPr>
        <w:t xml:space="preserve">      </w:t>
      </w:r>
      <w:r w:rsidRPr="00DC1603">
        <w:rPr>
          <w:sz w:val="28"/>
          <w:szCs w:val="28"/>
          <w:lang w:val="kk-KZ"/>
        </w:rPr>
        <w:t xml:space="preserve"> Эшанкулова Б.Ю</w:t>
      </w:r>
    </w:p>
    <w:sectPr w:rsidR="00D3364E" w:rsidRPr="00DC1603">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64E"/>
    <w:rsid w:val="00993FB4"/>
    <w:rsid w:val="00B912A1"/>
    <w:rsid w:val="00D3364E"/>
    <w:rsid w:val="00DC160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193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1285</Words>
  <Characters>7326</Characters>
  <Application>Microsoft Office Word</Application>
  <DocSecurity>0</DocSecurity>
  <Lines>61</Lines>
  <Paragraphs>17</Paragraphs>
  <ScaleCrop>false</ScaleCrop>
  <Company/>
  <LinksUpToDate>false</LinksUpToDate>
  <CharactersWithSpaces>8594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2026-01-22T21:17:00Z</dcterms:created>
  <dcterms:modified xsi:type="dcterms:W3CDTF">2026-01-31T19:27:00Z</dcterms:modified>
</cp:coreProperties>
</file>