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AF7EA" w14:textId="77777777" w:rsidR="0027122D" w:rsidRDefault="0000000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бағдарламасы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2024 - 2025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арналған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</w:p>
    <w:p w14:paraId="5255A493" w14:textId="77777777" w:rsidR="0027122D" w:rsidRDefault="0000000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3A977534" w14:textId="1BD95E07" w:rsidR="0027122D" w:rsidRPr="007C6FF2" w:rsidRDefault="00000000">
      <w:pPr>
        <w:spacing w:line="273" w:lineRule="auto"/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шағын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орталық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сыныбы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)</w:t>
      </w:r>
      <w:r w:rsidR="007C6FF2"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>Жекеменшік</w:t>
      </w:r>
      <w:proofErr w:type="gramEnd"/>
      <w:r w:rsidR="007C6FF2"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 xml:space="preserve"> «Мейірім» балабақшасы</w:t>
      </w:r>
    </w:p>
    <w:p w14:paraId="5F782D4C" w14:textId="77777777" w:rsidR="0027122D" w:rsidRDefault="00000000">
      <w:pPr>
        <w:spacing w:line="273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кіші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жас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тобы</w:t>
      </w:r>
      <w:proofErr w:type="spellEnd"/>
    </w:p>
    <w:p w14:paraId="206E9B8C" w14:textId="77777777" w:rsidR="0027122D" w:rsidRDefault="00000000">
      <w:pPr>
        <w:spacing w:line="273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жасы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жастан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.</w:t>
      </w:r>
    </w:p>
    <w:p w14:paraId="4E5202A8" w14:textId="77777777" w:rsidR="0027122D" w:rsidRDefault="00000000">
      <w:pPr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Жоспардың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қаңтар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айы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2024-2025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жылы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.</w:t>
      </w:r>
    </w:p>
    <w:p w14:paraId="3B3CB4BC" w14:textId="77777777" w:rsidR="0027122D" w:rsidRDefault="0027122D"/>
    <w:tbl>
      <w:tblPr>
        <w:tblStyle w:val="a5"/>
        <w:tblW w:w="139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00"/>
        <w:gridCol w:w="3000"/>
        <w:gridCol w:w="9405"/>
      </w:tblGrid>
      <w:tr w:rsidR="0027122D" w:rsidRPr="007C6FF2" w14:paraId="301F33FB" w14:textId="77777777"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E51A3" w14:textId="77777777" w:rsidR="0027122D" w:rsidRPr="007C6FF2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C6F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Айы</w:t>
            </w:r>
            <w:proofErr w:type="spellEnd"/>
          </w:p>
        </w:tc>
        <w:tc>
          <w:tcPr>
            <w:tcW w:w="3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E9CAE" w14:textId="77777777" w:rsidR="0027122D" w:rsidRPr="007C6FF2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C6F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Ұйымдастырылған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іс-әрекет</w:t>
            </w:r>
            <w:proofErr w:type="spellEnd"/>
          </w:p>
        </w:tc>
        <w:tc>
          <w:tcPr>
            <w:tcW w:w="94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D771B" w14:textId="77777777" w:rsidR="0027122D" w:rsidRPr="007C6FF2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 w:rsidRPr="007C6F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Ұйымдастырылған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іс-әрекеттің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м</w:t>
            </w:r>
            <w:r w:rsidR="00117E58" w:rsidRPr="007C6F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індеттері</w:t>
            </w:r>
          </w:p>
        </w:tc>
      </w:tr>
      <w:tr w:rsidR="0027122D" w:rsidRPr="007C6FF2" w14:paraId="7D4A6941" w14:textId="77777777"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9F09C" w14:textId="77777777" w:rsidR="0027122D" w:rsidRPr="007C6FF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Қаңтар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7C6F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</w:r>
          </w:p>
        </w:tc>
        <w:tc>
          <w:tcPr>
            <w:tcW w:w="3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307500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Дене </w:t>
            </w:r>
            <w:r w:rsidR="00FC1745" w:rsidRPr="007C6FF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тәрбиесі</w:t>
            </w:r>
          </w:p>
        </w:tc>
        <w:tc>
          <w:tcPr>
            <w:tcW w:w="9405" w:type="dxa"/>
            <w:tcBorders>
              <w:top w:val="single" w:sz="12" w:space="0" w:color="000000"/>
              <w:left w:val="single" w:sz="12" w:space="0" w:color="CCCCCC"/>
              <w:bottom w:val="single" w:sz="12" w:space="0" w:color="000000"/>
              <w:right w:val="single" w:sz="1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056329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негізгі қимыл түрлерін жетілдіру: жүру, жүгіру, өрмелеу, лақтыру, секіру, тепе-теңдік сақтау;</w:t>
            </w:r>
          </w:p>
          <w:p w14:paraId="15B9CD6D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жалпы дамытушы жаттығуларды, ұлттық, қимылды, саусақпен ойналатын ойындарды, шынықтыру шараларын қолдану арқылы балалардың денсаулығын</w:t>
            </w:r>
          </w:p>
          <w:p w14:paraId="140A848D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нығайту;</w:t>
            </w:r>
          </w:p>
          <w:p w14:paraId="728BC04E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салауатты өмір салты туралы бастапқы түсініктерін қалыптастыру және құрдастарымен бірлесіп әрекет етуге дайындау.</w:t>
            </w:r>
          </w:p>
          <w:p w14:paraId="765D5B2E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Жүгіру. Бірқалыпты, шашырап, берілген бағытта, әртүрлі қарқынмен, заттардың арасымен, аяқтың ұшымен, белгі бойынша тоқтап, бірінің соңынан бірі (20 метр дейін) шағын топқа бөлініп және бүкіл топпен жүгіру; бағытты өзгертіп, шашырап, 30-40 секунд бойына тоқтамай жүгіру, жүруден жүгіруге және керісінше ауысу.</w:t>
            </w:r>
          </w:p>
          <w:p w14:paraId="767FF4CF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Жалпы дамытушы жаттығулар.</w:t>
            </w:r>
          </w:p>
          <w:p w14:paraId="25DFA834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Арқаның бұлшық еттерін және омыртқаның иілгіштік қасиетін дамытуға және нығайтуға арналған жаттығулар. Жанында тұрған (отырған) адамға қолындағы заттарды беріп, оңға-солға бұрылу. Алға және екі жаққа еңкею. Еденде отырып, аяқтарды кезекпен бүгу және жазу. Шалқасынан жатқан қалыпта аяқтарын көтеру және түсіру. Тізерлеп тұрып, өкшеге отыру және тұру.</w:t>
            </w:r>
          </w:p>
          <w:p w14:paraId="1044A83D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Қимылды ойындар.</w:t>
            </w:r>
          </w:p>
          <w:p w14:paraId="34F6DB5E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Балаларды ересектермен бірге қимылдары жеңіл, мазмұны қарапайым қимылды ойындар ойнауға ынталандыру. Балалардың ойынға қызығушылығын дамытуға ықпал ете отырып, негізгі қимылдарды (жүру, жүгіру, лақтыру, домалату) жетілдіру. Қимылдарды үйлесімді орындауға, кейбір кейіпкерлердің </w:t>
            </w: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қарапайым әрекеттерін жеткізе білуге үйрету (қоян сияқты секіру; аю сияқты қорбаңдап жүру).</w:t>
            </w:r>
          </w:p>
        </w:tc>
      </w:tr>
      <w:tr w:rsidR="0027122D" w:rsidRPr="007C6FF2" w14:paraId="750346FD" w14:textId="77777777"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4E717" w14:textId="77777777" w:rsidR="0027122D" w:rsidRPr="007C6FF2" w:rsidRDefault="002712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000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121639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Сөйлеуді дамыту</w:t>
            </w:r>
            <w:r w:rsidR="00FC1745" w:rsidRPr="007C6FF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мен көркем әдебиет</w:t>
            </w:r>
          </w:p>
        </w:tc>
        <w:tc>
          <w:tcPr>
            <w:tcW w:w="9405" w:type="dxa"/>
            <w:tcBorders>
              <w:top w:val="single" w:sz="12" w:space="0" w:color="CCCCCC"/>
              <w:left w:val="single" w:sz="12" w:space="0" w:color="CCCCCC"/>
              <w:bottom w:val="single" w:sz="12" w:space="0" w:color="000000"/>
              <w:right w:val="single" w:sz="1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EB83BD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көрнекілікке сүйенбей айналасындағылардың сөзін түсіну қабілетін дамыту;</w:t>
            </w:r>
          </w:p>
          <w:p w14:paraId="7729CD63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дыбыстарды дұрыс айтуды дамыту;</w:t>
            </w:r>
          </w:p>
          <w:p w14:paraId="19B9461A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қолжетімді халық ауыз әдебиеті, көркем әдебиет шығармаларына, театр әлеміне баулу;</w:t>
            </w:r>
          </w:p>
          <w:p w14:paraId="73C32617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кітаптарға қызығушылықты дамыту;</w:t>
            </w:r>
          </w:p>
          <w:p w14:paraId="2099279C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пассивті және белсенді сөздік қорды байыту;</w:t>
            </w:r>
          </w:p>
          <w:p w14:paraId="2E914AD6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түрлі балалар әрекетінде қазақ халқының мәдениетімен, салтдәстүрлерімен таныстыру арқылы балалардың ауызша және байланыстырып сөйлеуін дамыту.</w:t>
            </w:r>
            <w:r w:rsidR="00117E58" w:rsidRPr="007C6FF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br/>
              <w:t>Балаларды педагогтің көмегімен өлеңді толық қайталауға ынталандыру.</w:t>
            </w:r>
          </w:p>
          <w:p w14:paraId="16F0D24E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Сөйлеудің дыбыстық мәдениеті.</w:t>
            </w:r>
          </w:p>
          <w:p w14:paraId="2FC0B6A8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Сөйлеу қарқынын, дауыстың жоғарылығы мен күшін ескеріп, дыбыстардың, сөздер мен сөз тіркестерінің анық айтылуына назар аудара отырып, дауыс аппаратын дамыту, артикуляциялық гимнастика жасау.</w:t>
            </w:r>
          </w:p>
          <w:p w14:paraId="0F2C06FA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Сөздік қорды қалыптастыру.</w:t>
            </w:r>
          </w:p>
          <w:p w14:paraId="27146449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заттардың түсін, көлемін, пішінін, дәмін білдіретін сын есімдермен байыту.</w:t>
            </w:r>
          </w:p>
          <w:p w14:paraId="54581897" w14:textId="77777777" w:rsidR="00FC1745" w:rsidRPr="007C6FF2" w:rsidRDefault="00000000" w:rsidP="00FC174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Тілдің грамматикалық құрылымы.</w:t>
            </w:r>
            <w:r w:rsidR="00FC1745" w:rsidRPr="007C6FF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br/>
              <w:t>- көрнекілікке сүйенбей айналасындағылардың сөзін түсіну қабілетін дамыту;</w:t>
            </w:r>
          </w:p>
          <w:p w14:paraId="52B42B0D" w14:textId="77777777" w:rsidR="00FC1745" w:rsidRPr="007C6FF2" w:rsidRDefault="00FC1745" w:rsidP="00FC174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дыбыстарды дұрыс айтуды дамыту;</w:t>
            </w:r>
          </w:p>
          <w:p w14:paraId="64E47586" w14:textId="77777777" w:rsidR="00FC1745" w:rsidRPr="007C6FF2" w:rsidRDefault="00FC1745" w:rsidP="00FC174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қолжетімді халық ауыз әдебиеті, көркем әдебиет шығармаларына, театр әлеміне баулу;</w:t>
            </w:r>
          </w:p>
          <w:p w14:paraId="2B7D93C9" w14:textId="77777777" w:rsidR="00FC1745" w:rsidRPr="007C6FF2" w:rsidRDefault="00FC1745" w:rsidP="00FC174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кітаптарға қызығушылықты дамыту;</w:t>
            </w:r>
          </w:p>
          <w:p w14:paraId="0B9B5466" w14:textId="77777777" w:rsidR="00FC1745" w:rsidRPr="007C6FF2" w:rsidRDefault="00FC1745" w:rsidP="00FC174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пассивті және белсенді сөздік қорды байыту;</w:t>
            </w:r>
          </w:p>
          <w:p w14:paraId="61018061" w14:textId="77777777" w:rsidR="0027122D" w:rsidRPr="007C6FF2" w:rsidRDefault="00FC174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түрлі балалар әрекетінде қазақ халқының мәдениетімен, салтдәстүрлерімен таныстыру арқылы балалардың ауызша және байланыстырып сөйлеуін дамыту.</w:t>
            </w:r>
          </w:p>
          <w:p w14:paraId="11A6F357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 зат есімнің көпше түрін қолдануға, сын есімді зат есіммен, етістіктің өткен шағымен байланыстыру, сөз тіркестерін құра білуге (сын есім + зат есім, зат есім + етістік), сөздердің дұрыс айтылуын, зат есімдердің көпше түрде дұрыс қолданылуын ескеріп, сын есімдерді зат есімнің көпше түрімен сәйкестендіру.</w:t>
            </w:r>
          </w:p>
          <w:p w14:paraId="4CD20BE0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Байланыстырып сөйлеу.</w:t>
            </w:r>
          </w:p>
          <w:p w14:paraId="311E5DDA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Кітаптардағы суреттерді қарау, ондағы таныс заттарды атау, педагогтің өтініші бойынша суреттен заттарды тауып, сұрақ қою: «Бұл кім (не)?», «Не істеді?». Қарапайым сюжеттік суреттердің мазмұнын айтып беру. Кейіпкерлердің әрекеттерін (қимылдарын) қайталатып ойнату.</w:t>
            </w:r>
          </w:p>
        </w:tc>
      </w:tr>
      <w:tr w:rsidR="0027122D" w:rsidRPr="007C6FF2" w14:paraId="7E7EB261" w14:textId="77777777"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74D1A" w14:textId="77777777" w:rsidR="0027122D" w:rsidRPr="007C6FF2" w:rsidRDefault="002712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000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59539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Сенсорика</w:t>
            </w:r>
          </w:p>
        </w:tc>
        <w:tc>
          <w:tcPr>
            <w:tcW w:w="9405" w:type="dxa"/>
            <w:tcBorders>
              <w:top w:val="single" w:sz="12" w:space="0" w:color="CCCCCC"/>
              <w:left w:val="single" w:sz="12" w:space="0" w:color="CCCCCC"/>
              <w:bottom w:val="single" w:sz="12" w:space="0" w:color="000000"/>
              <w:right w:val="single" w:sz="1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9A56B7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математикалық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ұғымдарды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AFD8E5D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-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сенсорлық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әсерлермен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байыту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C4B3E21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ортада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бірлесіп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етуді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D9B689B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әрекеттерінде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көз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бен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қол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үйлесімділігін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қолдардың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ұсақ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моторикасын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E08DC5F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түсі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көлемі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4FB0F17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Өлшемдері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геометриялық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фигураларды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өлшемі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түсі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ерекшеленетін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біркелкі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топтастыруды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көлемдегі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геометриялық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фигураларды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негізгі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түсі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неғұрлым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ұқсас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қасиеттері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іріктеуді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7122D" w:rsidRPr="007C6FF2" w14:paraId="0AC10C3B" w14:textId="77777777"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E28F3" w14:textId="77777777" w:rsidR="0027122D" w:rsidRPr="007C6FF2" w:rsidRDefault="002712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C5D9E8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117E58" w:rsidRPr="007C6FF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әлеммен</w:t>
            </w: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</w:p>
        </w:tc>
        <w:tc>
          <w:tcPr>
            <w:tcW w:w="9405" w:type="dxa"/>
            <w:tcBorders>
              <w:top w:val="single" w:sz="12" w:space="0" w:color="CCCCCC"/>
              <w:left w:val="single" w:sz="12" w:space="0" w:color="CCCCCC"/>
              <w:bottom w:val="single" w:sz="12" w:space="0" w:color="000000"/>
              <w:right w:val="single" w:sz="1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4554C7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қарым-қатынас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барысында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бір-бірінің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атын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атауға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достарының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аттарын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есте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сақтауға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14D21250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аты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жынысына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өзін-өзі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тануға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5A154D7E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өзгелерге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құрметпен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қарауға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E4AD115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отбасы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дәстүрлеріне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рухани-адамгершілік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құндылықтарды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7440B91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өмірлік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ойын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жағдаяттарында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баланың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әлеуметтік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қатынастар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жүйесіне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енуі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негізінде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әлеуметтік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тәжірибесін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қасиеттерін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87C73BF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құбылыстарына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ояту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9713775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өсімдіктер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жануарларға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қамқорлық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жасауға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әсемдігін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байқауға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76971E0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табиғаттағы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мінез-құлықтың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ережелерімен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бейтаныс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жануарларға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жақындамау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сипамау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өсімдіктерді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аузына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алмау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жұлмау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</w:p>
          <w:p w14:paraId="43426735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құрдастарымен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ересектермен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өзара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етуі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бірлескен</w:t>
            </w:r>
            <w:proofErr w:type="spellEnd"/>
          </w:p>
          <w:p w14:paraId="657E2502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ойындарға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қатысуы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жағдайлар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35EA5E1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Бала,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отбасы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үйі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10E6EA5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есімін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жасын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атау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үйін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пәтерін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отбасы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мүшелерінің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аттарын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атау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1B79BD7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Заттық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әлем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BE25028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олармен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әрекеттерді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атау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суреттерден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42A128E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Заттық-бағдарлық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әрекеттерді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қарау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тигізу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бұрау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ашу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объектіге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нақты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әрекеттерді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допты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домалату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машинаны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итеру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қуыршақты</w:t>
            </w:r>
            <w:proofErr w:type="spellEnd"/>
          </w:p>
          <w:p w14:paraId="3D16AD86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жатқызу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пирамиданы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жинау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бөлшектеу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текшені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екіншісіне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қою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2A0BC2A6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Еңбекке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20373366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Ересектердің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еңбегіне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тудыру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Кейбір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</w:t>
            </w:r>
            <w:proofErr w:type="spellEnd"/>
          </w:p>
          <w:p w14:paraId="00BB8269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атауға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тәрбиешінің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көмекшісі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ыдыс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жуады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тамақ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әкеледі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14:paraId="3486AC05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сүлгілерді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ауыстырады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Ересектердің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еңбегін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бақылауға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баулу,</w:t>
            </w:r>
          </w:p>
          <w:p w14:paraId="2D82064C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ересектердің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әрекеттерді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қалай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орындап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жатқанына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назарын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аудару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03865B7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Ересектерге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көмектесу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ниетін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EA30658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Адамгершілік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тәрбиесі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F372C92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жалпы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қабылданған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моральдық-адамгершілік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нормалар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құндылықтарды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меңгеруіне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ықпал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Дөрекілікке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сараңдыққа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теріс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көзқарас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басқа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балалармен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бірге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келісіп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ойнауға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бір-біріне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көмектесуге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жетістіктеріне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әдемі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ойыншықтарға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бірге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қуануға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Ненің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емес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», «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жақсы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жаман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екені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түсініктерді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2B5A545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әлемі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D9225CE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Аулаға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ұшып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келетін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құстарды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торғай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көгершін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қарға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үй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құстарын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тауық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қаз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үйрек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маусымға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тән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құбылыстарын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7122D" w:rsidRPr="007C6FF2" w14:paraId="36382BAE" w14:textId="77777777"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EF659" w14:textId="77777777" w:rsidR="0027122D" w:rsidRPr="007C6FF2" w:rsidRDefault="002712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3D6FAE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</w:p>
        </w:tc>
        <w:tc>
          <w:tcPr>
            <w:tcW w:w="9405" w:type="dxa"/>
            <w:tcBorders>
              <w:top w:val="single" w:sz="12" w:space="0" w:color="CCCCCC"/>
              <w:left w:val="single" w:sz="12" w:space="0" w:color="CCCCCC"/>
              <w:bottom w:val="single" w:sz="12" w:space="0" w:color="000000"/>
              <w:right w:val="single" w:sz="1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F2144A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материалға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ұқыпты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қарауға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оны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7014FEC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түсініктерді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нақтылау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көру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сипап-сезу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тактилді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әдістерін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863DFEF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материалдарынан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құрастыруға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3A92AD70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өмірінің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қауіпсіздігі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алғашқы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ұғымдарды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заттармен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ережелерімен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81484D2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құрылысты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үлгі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ересектің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көмегімен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кеңістік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қатынастарды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масштабына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сюжеттік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ойыншықтарды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табиғи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материалдарды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су,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тас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қолданып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ойнауға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мүмкіндік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беру.</w:t>
            </w:r>
          </w:p>
        </w:tc>
      </w:tr>
      <w:tr w:rsidR="0027122D" w:rsidRPr="007C6FF2" w14:paraId="0314AB43" w14:textId="77777777"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07F50" w14:textId="77777777" w:rsidR="0027122D" w:rsidRPr="007C6FF2" w:rsidRDefault="002712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50F661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 салу</w:t>
            </w:r>
          </w:p>
        </w:tc>
        <w:tc>
          <w:tcPr>
            <w:tcW w:w="9405" w:type="dxa"/>
            <w:tcBorders>
              <w:top w:val="single" w:sz="12" w:space="0" w:color="CCCCCC"/>
              <w:left w:val="single" w:sz="12" w:space="0" w:color="CCCCCC"/>
              <w:bottom w:val="single" w:sz="12" w:space="0" w:color="000000"/>
              <w:right w:val="single" w:sz="1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08CAAB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өнеріне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153DD62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түсініктерді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нақтылау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көру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сипап-сезу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тактилді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әдістерін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960DB96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өмірінің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қауіпсіздігі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алғашқы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ұғымдарды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заттармен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ережелерімен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3D4BAF2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Ересектермен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бірлескен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әрекеттерге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ояту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Қағазға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құмға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саусақпен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салу,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салған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суретті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толықтыру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7122D" w:rsidRPr="007C6FF2" w14:paraId="7E912712" w14:textId="77777777"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AD88B" w14:textId="77777777" w:rsidR="0027122D" w:rsidRPr="007C6FF2" w:rsidRDefault="002712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5236F9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Мүсіндеу</w:t>
            </w:r>
            <w:proofErr w:type="spellEnd"/>
          </w:p>
        </w:tc>
        <w:tc>
          <w:tcPr>
            <w:tcW w:w="9405" w:type="dxa"/>
            <w:tcBorders>
              <w:top w:val="single" w:sz="12" w:space="0" w:color="CCCCCC"/>
              <w:left w:val="single" w:sz="12" w:space="0" w:color="CCCCCC"/>
              <w:bottom w:val="single" w:sz="12" w:space="0" w:color="000000"/>
              <w:right w:val="single" w:sz="1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13BD35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түсініктерді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нақтылау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көру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сипап-сезу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тактилді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әдістерін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D4E706C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көркемдік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қабылдауды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өнерінің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түсінуге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253BB4BB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өмірінің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қауіпсіздігі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алғашқы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ұғымдарды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заттармен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ережелерімен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7122D" w:rsidRPr="007C6FF2" w14:paraId="1299B0E2" w14:textId="77777777"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4E623" w14:textId="77777777" w:rsidR="0027122D" w:rsidRPr="007C6FF2" w:rsidRDefault="002712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4D8549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Жапсыру</w:t>
            </w:r>
            <w:proofErr w:type="spellEnd"/>
          </w:p>
        </w:tc>
        <w:tc>
          <w:tcPr>
            <w:tcW w:w="9405" w:type="dxa"/>
            <w:tcBorders>
              <w:top w:val="single" w:sz="12" w:space="0" w:color="CCCCCC"/>
              <w:left w:val="single" w:sz="12" w:space="0" w:color="CCCCCC"/>
              <w:bottom w:val="single" w:sz="12" w:space="0" w:color="000000"/>
              <w:right w:val="single" w:sz="1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FF20AF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түсініктерді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нақтылау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көру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сипап-сезу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тактилді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әдістерін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69580E9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желімсіз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жапсыру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техникасын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игеру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07F5259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көркемдік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қабылдауды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өнерінің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түсінуге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6F86EE41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өмірінің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қауіпсіздігі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алғашқы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ұғымдарды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заттармен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ережелерімен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66F3039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бейнелерді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фланелеграфта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сызықтарда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шаршыда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қағаз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қойып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құрастыруға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кескінді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конструктивті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тәсілмен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жасауға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жекелеген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бөліктерден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ересектермен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бірге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түстерді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таңдауға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қарама-қарсы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түстер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7122D" w:rsidRPr="007C6FF2" w14:paraId="5FB5B25A" w14:textId="77777777"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38E18" w14:textId="77777777" w:rsidR="0027122D" w:rsidRPr="007C6FF2" w:rsidRDefault="002712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0EE6D7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</w:t>
            </w:r>
          </w:p>
        </w:tc>
        <w:tc>
          <w:tcPr>
            <w:tcW w:w="9405" w:type="dxa"/>
            <w:tcBorders>
              <w:top w:val="single" w:sz="12" w:space="0" w:color="CCCCCC"/>
              <w:left w:val="single" w:sz="12" w:space="0" w:color="CCCCCC"/>
              <w:bottom w:val="single" w:sz="12" w:space="0" w:color="000000"/>
              <w:right w:val="single" w:sz="1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BAA1D0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музыкаға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айтуға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аспаптарда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ойнауға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8DEB55A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шығармашылыққа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әсемдікті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сезінуге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2E02338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көркемдік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қабылдауды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өнерінің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түсінуге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музыка мен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әнді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қабылдауға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1BB42045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Музыка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846B388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Әннің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мағынасын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қоңыраулардың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жоғары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төмен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дыбысталуын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фортепианоның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дыбысталуын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аспаптарда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орындалған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әуендерді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бұл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әуендерді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тани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B6258A5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6EFB5E5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Әнді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топпен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әуенді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интонациямен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ырғақты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521C0B9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Музыкалық-ырғақтық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AEB4B53" w14:textId="77777777" w:rsidR="0027122D" w:rsidRPr="007C6FF2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кейіпкерлердің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ойындарда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көрсету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қанатын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жайып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ұшқан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құстар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),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әндерді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сахналау</w:t>
            </w:r>
            <w:proofErr w:type="spellEnd"/>
            <w:r w:rsidRPr="007C6FF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588802A2" w14:textId="77777777" w:rsidR="0027122D" w:rsidRDefault="0027122D">
      <w:pPr>
        <w:rPr>
          <w:sz w:val="20"/>
          <w:szCs w:val="20"/>
          <w:lang w:val="kk-KZ"/>
        </w:rPr>
      </w:pPr>
    </w:p>
    <w:p w14:paraId="65B54C21" w14:textId="5EADD122" w:rsidR="007C6FF2" w:rsidRPr="007C6FF2" w:rsidRDefault="007C6FF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C6FF2">
        <w:rPr>
          <w:rFonts w:ascii="Times New Roman" w:hAnsi="Times New Roman" w:cs="Times New Roman"/>
          <w:sz w:val="28"/>
          <w:szCs w:val="28"/>
          <w:lang w:val="kk-KZ"/>
        </w:rPr>
        <w:t>Тексерген әдіскер:                            Эшанкулова Б.Ю.</w:t>
      </w:r>
    </w:p>
    <w:sectPr w:rsidR="007C6FF2" w:rsidRPr="007C6FF2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22D"/>
    <w:rsid w:val="00117E58"/>
    <w:rsid w:val="0027122D"/>
    <w:rsid w:val="007C6FF2"/>
    <w:rsid w:val="00AC4BB6"/>
    <w:rsid w:val="00FC1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E4BC0"/>
  <w15:docId w15:val="{D6BC15F6-2A81-D842-927E-53DD61B5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1401</Words>
  <Characters>7990</Characters>
  <Application>Microsoft Office Word</Application>
  <DocSecurity>0</DocSecurity>
  <Lines>66</Lines>
  <Paragraphs>18</Paragraphs>
  <ScaleCrop>false</ScaleCrop>
  <Company/>
  <LinksUpToDate>false</LinksUpToDate>
  <CharactersWithSpaces>9373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4</cp:revision>
  <dcterms:created xsi:type="dcterms:W3CDTF">2025-02-18T10:17:00Z</dcterms:created>
  <dcterms:modified xsi:type="dcterms:W3CDTF">2026-01-27T06:19:00Z</dcterms:modified>
</cp:coreProperties>
</file>